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D03" w:rsidRPr="00AE5D03" w:rsidRDefault="00AE5D03" w:rsidP="00AE5D03">
      <w:pPr>
        <w:tabs>
          <w:tab w:val="left" w:pos="8789"/>
        </w:tabs>
        <w:jc w:val="center"/>
        <w:rPr>
          <w:rFonts w:ascii="Times New Roman" w:hAnsi="Times New Roman" w:cs="Times New Roman"/>
          <w:spacing w:val="-10"/>
          <w:sz w:val="28"/>
          <w:szCs w:val="28"/>
        </w:rPr>
      </w:pPr>
      <w:r w:rsidRPr="00AE5D03">
        <w:rPr>
          <w:rFonts w:ascii="Times New Roman" w:hAnsi="Times New Roman" w:cs="Times New Roman"/>
          <w:b/>
          <w:bCs/>
          <w:spacing w:val="-10"/>
          <w:sz w:val="28"/>
          <w:szCs w:val="28"/>
        </w:rPr>
        <w:t>Министерство культуры Российской Федерации</w:t>
      </w:r>
    </w:p>
    <w:p w:rsidR="00AE5D03" w:rsidRPr="00AE5D03" w:rsidRDefault="00AE5D03" w:rsidP="00AE5D03">
      <w:pPr>
        <w:widowControl w:val="0"/>
        <w:tabs>
          <w:tab w:val="left" w:pos="1980"/>
        </w:tabs>
        <w:jc w:val="center"/>
        <w:rPr>
          <w:rFonts w:ascii="Times New Roman" w:hAnsi="Times New Roman" w:cs="Times New Roman"/>
          <w:b/>
          <w:bCs/>
        </w:rPr>
      </w:pPr>
      <w:r w:rsidRPr="00AE5D03">
        <w:rPr>
          <w:rFonts w:ascii="Times New Roman" w:hAnsi="Times New Roman" w:cs="Times New Roman"/>
          <w:b/>
          <w:bCs/>
        </w:rPr>
        <w:t xml:space="preserve">ФЕДЕРАЛЬНОЕ ГОСУДАРСТВЕННОЕ БЮДЖЕТНОЕ ОБРАЗОВАТЕЛЬНОЕ УЧРЕЖДЕНИЕ </w:t>
      </w:r>
    </w:p>
    <w:p w:rsidR="00AE5D03" w:rsidRPr="00AE5D03" w:rsidRDefault="00AE5D03" w:rsidP="00AE5D03">
      <w:pPr>
        <w:widowControl w:val="0"/>
        <w:tabs>
          <w:tab w:val="left" w:pos="1980"/>
        </w:tabs>
        <w:jc w:val="center"/>
        <w:rPr>
          <w:rFonts w:ascii="Times New Roman" w:hAnsi="Times New Roman" w:cs="Times New Roman"/>
          <w:b/>
          <w:bCs/>
        </w:rPr>
      </w:pPr>
      <w:r w:rsidRPr="00AE5D03">
        <w:rPr>
          <w:rFonts w:ascii="Times New Roman" w:hAnsi="Times New Roman" w:cs="Times New Roman"/>
          <w:b/>
          <w:bCs/>
        </w:rPr>
        <w:t xml:space="preserve">ВЫСШЕГО ОБРАЗОВАНИЯ </w:t>
      </w:r>
    </w:p>
    <w:p w:rsidR="00AE5D03" w:rsidRPr="00AE5D03" w:rsidRDefault="00AE5D03" w:rsidP="00AE5D03">
      <w:pPr>
        <w:widowControl w:val="0"/>
        <w:tabs>
          <w:tab w:val="left" w:pos="1980"/>
        </w:tabs>
        <w:jc w:val="center"/>
        <w:rPr>
          <w:rFonts w:ascii="Times New Roman" w:hAnsi="Times New Roman" w:cs="Times New Roman"/>
          <w:b/>
          <w:bCs/>
          <w:spacing w:val="-10"/>
          <w:sz w:val="28"/>
          <w:szCs w:val="28"/>
        </w:rPr>
      </w:pPr>
      <w:r w:rsidRPr="00AE5D03">
        <w:rPr>
          <w:rFonts w:ascii="Times New Roman" w:hAnsi="Times New Roman" w:cs="Times New Roman"/>
          <w:b/>
          <w:bCs/>
          <w:sz w:val="28"/>
          <w:szCs w:val="28"/>
        </w:rPr>
        <w:t xml:space="preserve"> «ХАБАРОВСКИЙ ГОСУДАРСТВЕННЫЙ ИНСТИТУТ </w:t>
      </w:r>
      <w:r w:rsidRPr="00AE5D03">
        <w:rPr>
          <w:rFonts w:ascii="Times New Roman" w:hAnsi="Times New Roman" w:cs="Times New Roman"/>
          <w:b/>
          <w:bCs/>
          <w:spacing w:val="-10"/>
          <w:sz w:val="28"/>
          <w:szCs w:val="28"/>
        </w:rPr>
        <w:t>КУЛЬТУРЫ»</w:t>
      </w:r>
    </w:p>
    <w:p w:rsidR="00AE5D03" w:rsidRPr="00AE5D03" w:rsidRDefault="00AE5D03" w:rsidP="00AE5D03">
      <w:pPr>
        <w:jc w:val="center"/>
        <w:rPr>
          <w:rFonts w:ascii="Times New Roman" w:hAnsi="Times New Roman" w:cs="Times New Roman"/>
          <w:b/>
          <w:bCs/>
          <w:sz w:val="28"/>
          <w:szCs w:val="28"/>
        </w:rPr>
      </w:pPr>
      <w:r w:rsidRPr="00AE5D03">
        <w:rPr>
          <w:rFonts w:ascii="Times New Roman" w:hAnsi="Times New Roman" w:cs="Times New Roman"/>
          <w:b/>
          <w:bCs/>
          <w:sz w:val="28"/>
          <w:szCs w:val="28"/>
        </w:rPr>
        <w:t>(ХГИК)</w:t>
      </w:r>
    </w:p>
    <w:p w:rsidR="00D56842" w:rsidRPr="00BF378F" w:rsidRDefault="00D56842" w:rsidP="00024A81">
      <w:pPr>
        <w:jc w:val="center"/>
        <w:rPr>
          <w:rFonts w:ascii="Times New Roman" w:hAnsi="Times New Roman" w:cs="Times New Roman"/>
          <w:b/>
          <w:bCs/>
          <w:sz w:val="28"/>
          <w:szCs w:val="28"/>
        </w:rPr>
      </w:pPr>
    </w:p>
    <w:p w:rsidR="00D56842" w:rsidRDefault="00D56842" w:rsidP="00BF4284">
      <w:pPr>
        <w:rPr>
          <w:b/>
          <w:bCs/>
          <w:sz w:val="28"/>
          <w:szCs w:val="28"/>
        </w:rPr>
      </w:pPr>
      <w:r w:rsidRPr="00203712">
        <w:rPr>
          <w:rFonts w:ascii="Times New Roman" w:hAnsi="Times New Roman" w:cs="Times New Roman"/>
          <w:b/>
          <w:sz w:val="28"/>
          <w:szCs w:val="28"/>
        </w:rPr>
        <w:t xml:space="preserve">Кафедра </w:t>
      </w:r>
      <w:proofErr w:type="spellStart"/>
      <w:r>
        <w:rPr>
          <w:b/>
          <w:bCs/>
          <w:sz w:val="28"/>
          <w:szCs w:val="28"/>
        </w:rPr>
        <w:t>дирижирования</w:t>
      </w:r>
      <w:proofErr w:type="spellEnd"/>
      <w:r>
        <w:rPr>
          <w:b/>
          <w:bCs/>
          <w:sz w:val="28"/>
          <w:szCs w:val="28"/>
        </w:rPr>
        <w:t>, народного и эстрадного музыкального искусства</w:t>
      </w:r>
    </w:p>
    <w:p w:rsidR="00D56842" w:rsidRPr="00203712" w:rsidRDefault="00562B88" w:rsidP="006F30D4">
      <w:pPr>
        <w:jc w:val="center"/>
        <w:rPr>
          <w:rFonts w:ascii="Times New Roman" w:hAnsi="Times New Roman" w:cs="Times New Roman"/>
          <w:b/>
          <w:sz w:val="28"/>
          <w:szCs w:val="28"/>
        </w:rPr>
      </w:pPr>
      <w:r w:rsidRPr="00562B88">
        <w:rPr>
          <w:rFonts w:ascii="Times New Roman" w:hAnsi="Times New Roman" w:cs="Times New Roman"/>
          <w:b/>
          <w:bCs/>
          <w:noProof/>
          <w:sz w:val="28"/>
          <w:szCs w:val="28"/>
          <w:lang w:eastAsia="zh-CN"/>
        </w:rPr>
        <w:drawing>
          <wp:anchor distT="0" distB="0" distL="114300" distR="114300" simplePos="0" relativeHeight="251659264" behindDoc="1" locked="0" layoutInCell="1" allowOverlap="1" wp14:anchorId="3E4BB9DB" wp14:editId="7A25D6A7">
            <wp:simplePos x="0" y="0"/>
            <wp:positionH relativeFrom="column">
              <wp:posOffset>534035</wp:posOffset>
            </wp:positionH>
            <wp:positionV relativeFrom="paragraph">
              <wp:posOffset>-68580</wp:posOffset>
            </wp:positionV>
            <wp:extent cx="2325370" cy="211645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5370" cy="2116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6842" w:rsidRPr="00203712" w:rsidRDefault="00D56842" w:rsidP="006F30D4">
      <w:pPr>
        <w:jc w:val="both"/>
        <w:rPr>
          <w:rFonts w:ascii="Times New Roman" w:hAnsi="Times New Roman" w:cs="Times New Roman"/>
          <w:b/>
          <w:bCs/>
          <w:sz w:val="28"/>
          <w:szCs w:val="28"/>
        </w:rPr>
      </w:pPr>
    </w:p>
    <w:p w:rsidR="00D56842" w:rsidRPr="00203712" w:rsidRDefault="00D56842" w:rsidP="00024A81">
      <w:pPr>
        <w:jc w:val="both"/>
        <w:rPr>
          <w:rFonts w:ascii="Times New Roman" w:hAnsi="Times New Roman" w:cs="Times New Roman"/>
          <w:sz w:val="28"/>
          <w:szCs w:val="28"/>
        </w:rPr>
      </w:pPr>
    </w:p>
    <w:p w:rsidR="00D56842" w:rsidRPr="00203712" w:rsidRDefault="00D56842" w:rsidP="00024A81">
      <w:pPr>
        <w:jc w:val="both"/>
        <w:rPr>
          <w:rFonts w:ascii="Times New Roman" w:hAnsi="Times New Roman" w:cs="Times New Roman"/>
          <w:sz w:val="28"/>
          <w:szCs w:val="28"/>
        </w:rPr>
      </w:pPr>
    </w:p>
    <w:p w:rsidR="00196B7C" w:rsidRPr="00196B7C" w:rsidRDefault="00D56842" w:rsidP="00562B88">
      <w:pPr>
        <w:tabs>
          <w:tab w:val="left" w:pos="5529"/>
        </w:tabs>
        <w:ind w:left="5670"/>
        <w:rPr>
          <w:rFonts w:ascii="Times New Roman" w:hAnsi="Times New Roman" w:cs="Times New Roman"/>
          <w:sz w:val="28"/>
          <w:szCs w:val="28"/>
        </w:rPr>
      </w:pPr>
      <w:r w:rsidRPr="00203712">
        <w:rPr>
          <w:rFonts w:ascii="Times New Roman" w:hAnsi="Times New Roman" w:cs="Times New Roman"/>
          <w:sz w:val="28"/>
          <w:szCs w:val="28"/>
        </w:rPr>
        <w:t xml:space="preserve">                                                                                                          </w:t>
      </w:r>
      <w:r w:rsidR="00562B88" w:rsidRPr="00562B88">
        <w:rPr>
          <w:rFonts w:ascii="Times New Roman" w:hAnsi="Times New Roman" w:cs="Times New Roman"/>
          <w:noProof/>
          <w:sz w:val="28"/>
          <w:szCs w:val="28"/>
          <w:lang w:eastAsia="zh-CN"/>
        </w:rPr>
        <w:drawing>
          <wp:inline distT="0" distB="0" distL="0" distR="0" wp14:anchorId="411DA0C1" wp14:editId="28ACD3BF">
            <wp:extent cx="2314575" cy="18002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575" cy="1800225"/>
                    </a:xfrm>
                    <a:prstGeom prst="rect">
                      <a:avLst/>
                    </a:prstGeom>
                    <a:noFill/>
                    <a:ln>
                      <a:noFill/>
                    </a:ln>
                  </pic:spPr>
                </pic:pic>
              </a:graphicData>
            </a:graphic>
          </wp:inline>
        </w:drawing>
      </w:r>
    </w:p>
    <w:p w:rsidR="00D56842" w:rsidRPr="00203712" w:rsidRDefault="00D56842" w:rsidP="00BF44A0">
      <w:pPr>
        <w:pStyle w:val="aff"/>
        <w:tabs>
          <w:tab w:val="left" w:pos="5529"/>
        </w:tabs>
        <w:ind w:left="5670"/>
      </w:pPr>
    </w:p>
    <w:p w:rsidR="00D56842" w:rsidRPr="00E3203F" w:rsidRDefault="00D56842" w:rsidP="00AE5D03">
      <w:pPr>
        <w:shd w:val="clear" w:color="auto" w:fill="FFFFFF"/>
        <w:tabs>
          <w:tab w:val="left" w:leader="underscore" w:pos="9139"/>
        </w:tabs>
        <w:rPr>
          <w:rFonts w:ascii="Times New Roman" w:hAnsi="Times New Roman" w:cs="Times New Roman"/>
          <w:b/>
          <w:bCs/>
          <w:spacing w:val="-1"/>
          <w:sz w:val="28"/>
          <w:szCs w:val="28"/>
        </w:rPr>
      </w:pPr>
    </w:p>
    <w:p w:rsidR="00D56842" w:rsidRPr="00877FFD" w:rsidRDefault="001F29AD" w:rsidP="007803B2">
      <w:pPr>
        <w:tabs>
          <w:tab w:val="left" w:pos="240"/>
          <w:tab w:val="center" w:pos="4677"/>
        </w:tabs>
        <w:jc w:val="center"/>
        <w:rPr>
          <w:rFonts w:ascii="Times New Roman" w:hAnsi="Times New Roman" w:cs="Times New Roman"/>
          <w:b/>
          <w:bCs/>
          <w:sz w:val="40"/>
          <w:szCs w:val="40"/>
        </w:rPr>
      </w:pPr>
      <w:r>
        <w:rPr>
          <w:rFonts w:ascii="Times New Roman" w:hAnsi="Times New Roman" w:cs="Times New Roman"/>
          <w:b/>
          <w:bCs/>
          <w:sz w:val="40"/>
          <w:szCs w:val="40"/>
        </w:rPr>
        <w:t>ХОРОВЕДЕНИЕ И МЕТОДИКА РАБОТЫ С ХОРОМ</w:t>
      </w:r>
    </w:p>
    <w:p w:rsidR="00D56842" w:rsidRPr="00E3203F" w:rsidRDefault="00D56842" w:rsidP="007803B2">
      <w:pPr>
        <w:jc w:val="center"/>
        <w:rPr>
          <w:rFonts w:ascii="Times New Roman" w:hAnsi="Times New Roman" w:cs="Times New Roman"/>
          <w:b/>
          <w:bCs/>
          <w:sz w:val="28"/>
          <w:szCs w:val="28"/>
        </w:rPr>
      </w:pPr>
    </w:p>
    <w:p w:rsidR="00D56842" w:rsidRPr="00BF378F" w:rsidRDefault="00D56842" w:rsidP="00024A81">
      <w:pPr>
        <w:jc w:val="center"/>
        <w:rPr>
          <w:rFonts w:ascii="Times New Roman" w:hAnsi="Times New Roman" w:cs="Times New Roman"/>
          <w:bCs/>
          <w:sz w:val="28"/>
          <w:szCs w:val="28"/>
        </w:rPr>
      </w:pPr>
      <w:r w:rsidRPr="00BF378F">
        <w:rPr>
          <w:rFonts w:ascii="Times New Roman" w:hAnsi="Times New Roman" w:cs="Times New Roman"/>
          <w:bCs/>
          <w:sz w:val="28"/>
          <w:szCs w:val="28"/>
        </w:rPr>
        <w:t>РАБОЧАЯ ПРОГРАММА ДИСЦИПЛИНЫ</w:t>
      </w:r>
    </w:p>
    <w:p w:rsidR="00D56842" w:rsidRPr="00BF378F" w:rsidRDefault="00D56842" w:rsidP="00024A81">
      <w:pPr>
        <w:jc w:val="center"/>
        <w:rPr>
          <w:rFonts w:ascii="Times New Roman" w:hAnsi="Times New Roman" w:cs="Times New Roman"/>
          <w:b/>
          <w:bCs/>
          <w:sz w:val="28"/>
          <w:szCs w:val="28"/>
        </w:rPr>
      </w:pPr>
    </w:p>
    <w:p w:rsidR="001F29AD" w:rsidRPr="001F29AD" w:rsidRDefault="001F29AD" w:rsidP="001F29AD">
      <w:pPr>
        <w:jc w:val="center"/>
        <w:rPr>
          <w:rFonts w:ascii="Times New Roman" w:hAnsi="Times New Roman" w:cs="Times New Roman"/>
          <w:b/>
          <w:bCs/>
          <w:sz w:val="28"/>
          <w:szCs w:val="28"/>
        </w:rPr>
      </w:pPr>
      <w:r w:rsidRPr="001F29AD">
        <w:rPr>
          <w:rFonts w:ascii="Times New Roman" w:hAnsi="Times New Roman" w:cs="Times New Roman"/>
          <w:b/>
          <w:bCs/>
          <w:sz w:val="28"/>
          <w:szCs w:val="28"/>
        </w:rPr>
        <w:t xml:space="preserve">Уровень </w:t>
      </w:r>
      <w:proofErr w:type="spellStart"/>
      <w:r w:rsidRPr="001F29AD">
        <w:rPr>
          <w:rFonts w:ascii="Times New Roman" w:hAnsi="Times New Roman" w:cs="Times New Roman"/>
          <w:b/>
          <w:bCs/>
          <w:sz w:val="28"/>
          <w:szCs w:val="28"/>
        </w:rPr>
        <w:t>бакалавриата</w:t>
      </w:r>
      <w:proofErr w:type="spellEnd"/>
    </w:p>
    <w:p w:rsidR="001F29AD" w:rsidRPr="001F29AD" w:rsidRDefault="001F29AD" w:rsidP="001F29AD">
      <w:pPr>
        <w:jc w:val="center"/>
        <w:rPr>
          <w:rFonts w:ascii="Times New Roman" w:hAnsi="Times New Roman" w:cs="Times New Roman"/>
          <w:bCs/>
          <w:sz w:val="28"/>
          <w:szCs w:val="28"/>
        </w:rPr>
      </w:pPr>
      <w:proofErr w:type="gramStart"/>
      <w:r w:rsidRPr="001F29AD">
        <w:rPr>
          <w:rFonts w:ascii="Times New Roman" w:hAnsi="Times New Roman" w:cs="Times New Roman"/>
          <w:bCs/>
          <w:sz w:val="28"/>
          <w:szCs w:val="28"/>
        </w:rPr>
        <w:t xml:space="preserve">(2021 год набора, </w:t>
      </w:r>
      <w:proofErr w:type="gramEnd"/>
    </w:p>
    <w:p w:rsidR="001F29AD" w:rsidRPr="001F29AD" w:rsidRDefault="001F29AD" w:rsidP="001F29AD">
      <w:pPr>
        <w:jc w:val="center"/>
        <w:rPr>
          <w:rFonts w:ascii="Times New Roman" w:hAnsi="Times New Roman" w:cs="Times New Roman"/>
          <w:bCs/>
          <w:sz w:val="28"/>
          <w:szCs w:val="28"/>
        </w:rPr>
      </w:pPr>
      <w:r w:rsidRPr="001F29AD">
        <w:rPr>
          <w:rFonts w:ascii="Times New Roman" w:hAnsi="Times New Roman" w:cs="Times New Roman"/>
          <w:bCs/>
          <w:sz w:val="28"/>
          <w:szCs w:val="28"/>
        </w:rPr>
        <w:t>очная и заочная форма обучения)</w:t>
      </w:r>
    </w:p>
    <w:p w:rsidR="001F29AD" w:rsidRPr="001F29AD" w:rsidRDefault="001F29AD" w:rsidP="001F29AD">
      <w:pPr>
        <w:rPr>
          <w:rFonts w:ascii="Times New Roman" w:hAnsi="Times New Roman" w:cs="Times New Roman"/>
          <w:b/>
          <w:bCs/>
          <w:sz w:val="28"/>
          <w:szCs w:val="28"/>
        </w:rPr>
      </w:pPr>
    </w:p>
    <w:p w:rsidR="001F29AD" w:rsidRPr="001F29AD" w:rsidRDefault="001F29AD" w:rsidP="001F29AD">
      <w:pPr>
        <w:autoSpaceDE w:val="0"/>
        <w:autoSpaceDN w:val="0"/>
        <w:adjustRightInd w:val="0"/>
        <w:contextualSpacing/>
        <w:jc w:val="center"/>
        <w:rPr>
          <w:rFonts w:ascii="Times New Roman" w:eastAsia="MS Mincho" w:hAnsi="Times New Roman" w:cs="Times New Roman"/>
          <w:b/>
          <w:bCs/>
          <w:sz w:val="28"/>
          <w:szCs w:val="28"/>
        </w:rPr>
      </w:pPr>
      <w:r w:rsidRPr="001F29AD">
        <w:rPr>
          <w:rFonts w:ascii="Times New Roman" w:eastAsia="MS Mincho" w:hAnsi="Times New Roman" w:cs="Times New Roman"/>
          <w:b/>
          <w:bCs/>
          <w:sz w:val="28"/>
          <w:szCs w:val="28"/>
        </w:rPr>
        <w:t xml:space="preserve">Направление подготовки </w:t>
      </w:r>
    </w:p>
    <w:p w:rsidR="001F29AD" w:rsidRPr="001F29AD" w:rsidRDefault="001F29AD" w:rsidP="001F29AD">
      <w:pPr>
        <w:autoSpaceDE w:val="0"/>
        <w:autoSpaceDN w:val="0"/>
        <w:adjustRightInd w:val="0"/>
        <w:contextualSpacing/>
        <w:jc w:val="center"/>
        <w:rPr>
          <w:rFonts w:ascii="Times New Roman" w:eastAsia="MS Mincho" w:hAnsi="Times New Roman" w:cs="Times New Roman"/>
          <w:bCs/>
          <w:sz w:val="28"/>
          <w:szCs w:val="28"/>
        </w:rPr>
      </w:pPr>
      <w:r w:rsidRPr="001F29AD">
        <w:rPr>
          <w:rFonts w:ascii="Times New Roman" w:eastAsia="MS Mincho" w:hAnsi="Times New Roman" w:cs="Times New Roman"/>
          <w:bCs/>
          <w:sz w:val="28"/>
          <w:szCs w:val="28"/>
        </w:rPr>
        <w:t xml:space="preserve">53.03.05 </w:t>
      </w:r>
      <w:proofErr w:type="spellStart"/>
      <w:r w:rsidRPr="001F29AD">
        <w:rPr>
          <w:rFonts w:ascii="Times New Roman" w:eastAsia="MS Mincho" w:hAnsi="Times New Roman" w:cs="Times New Roman"/>
          <w:bCs/>
          <w:sz w:val="28"/>
          <w:szCs w:val="28"/>
        </w:rPr>
        <w:t>Дирижирование</w:t>
      </w:r>
      <w:proofErr w:type="spellEnd"/>
    </w:p>
    <w:p w:rsidR="001F29AD" w:rsidRPr="001F29AD" w:rsidRDefault="001F29AD" w:rsidP="001F29AD">
      <w:pPr>
        <w:autoSpaceDE w:val="0"/>
        <w:autoSpaceDN w:val="0"/>
        <w:adjustRightInd w:val="0"/>
        <w:contextualSpacing/>
        <w:jc w:val="center"/>
        <w:rPr>
          <w:rFonts w:ascii="Times New Roman" w:eastAsia="MS Mincho" w:hAnsi="Times New Roman" w:cs="Times New Roman"/>
          <w:bCs/>
          <w:sz w:val="28"/>
          <w:szCs w:val="28"/>
        </w:rPr>
      </w:pPr>
    </w:p>
    <w:p w:rsidR="001F29AD" w:rsidRPr="001F29AD" w:rsidRDefault="001F29AD" w:rsidP="001F29AD">
      <w:pPr>
        <w:autoSpaceDE w:val="0"/>
        <w:autoSpaceDN w:val="0"/>
        <w:adjustRightInd w:val="0"/>
        <w:contextualSpacing/>
        <w:jc w:val="center"/>
        <w:rPr>
          <w:rFonts w:ascii="Times New Roman" w:eastAsia="MS Mincho" w:hAnsi="Times New Roman" w:cs="Times New Roman"/>
          <w:b/>
          <w:bCs/>
          <w:sz w:val="28"/>
          <w:szCs w:val="28"/>
        </w:rPr>
      </w:pPr>
      <w:r w:rsidRPr="001F29AD">
        <w:rPr>
          <w:rFonts w:ascii="Times New Roman" w:eastAsia="MS Mincho" w:hAnsi="Times New Roman" w:cs="Times New Roman"/>
          <w:b/>
          <w:bCs/>
          <w:sz w:val="28"/>
          <w:szCs w:val="28"/>
        </w:rPr>
        <w:t xml:space="preserve">Профиль подготовки </w:t>
      </w:r>
    </w:p>
    <w:p w:rsidR="001F29AD" w:rsidRPr="001F29AD" w:rsidRDefault="001F29AD" w:rsidP="001F29AD">
      <w:pPr>
        <w:jc w:val="center"/>
        <w:rPr>
          <w:rFonts w:ascii="Times New Roman" w:hAnsi="Times New Roman" w:cs="Times New Roman"/>
          <w:bCs/>
          <w:sz w:val="28"/>
          <w:szCs w:val="28"/>
        </w:rPr>
      </w:pPr>
      <w:proofErr w:type="spellStart"/>
      <w:r w:rsidRPr="001F29AD">
        <w:rPr>
          <w:rFonts w:ascii="Times New Roman" w:eastAsia="MS Mincho" w:hAnsi="Times New Roman" w:cs="Times New Roman"/>
          <w:bCs/>
          <w:sz w:val="28"/>
          <w:szCs w:val="28"/>
        </w:rPr>
        <w:t>Дирижирование</w:t>
      </w:r>
      <w:proofErr w:type="spellEnd"/>
      <w:r w:rsidRPr="001F29AD">
        <w:rPr>
          <w:rFonts w:ascii="Times New Roman" w:eastAsia="MS Mincho" w:hAnsi="Times New Roman" w:cs="Times New Roman"/>
          <w:bCs/>
          <w:sz w:val="28"/>
          <w:szCs w:val="28"/>
        </w:rPr>
        <w:t xml:space="preserve"> академическим хором</w:t>
      </w:r>
    </w:p>
    <w:p w:rsidR="00D56842" w:rsidRPr="00875560" w:rsidRDefault="00D56842" w:rsidP="006F30D4">
      <w:pPr>
        <w:jc w:val="center"/>
        <w:rPr>
          <w:rFonts w:ascii="Times New Roman" w:hAnsi="Times New Roman" w:cs="Times New Roman"/>
          <w:iCs/>
          <w:sz w:val="28"/>
          <w:szCs w:val="28"/>
        </w:rPr>
      </w:pPr>
    </w:p>
    <w:p w:rsidR="00D56842" w:rsidRDefault="00D56842" w:rsidP="001F29AD">
      <w:pPr>
        <w:rPr>
          <w:rFonts w:ascii="Times New Roman" w:hAnsi="Times New Roman" w:cs="Times New Roman"/>
          <w:b/>
          <w:sz w:val="28"/>
          <w:szCs w:val="28"/>
        </w:rPr>
      </w:pPr>
    </w:p>
    <w:p w:rsidR="00AE5D03" w:rsidRDefault="00AE5D03" w:rsidP="001F29AD">
      <w:pPr>
        <w:rPr>
          <w:rFonts w:ascii="Times New Roman" w:hAnsi="Times New Roman" w:cs="Times New Roman"/>
          <w:b/>
          <w:sz w:val="28"/>
          <w:szCs w:val="28"/>
        </w:rPr>
      </w:pPr>
    </w:p>
    <w:p w:rsidR="00AE5D03" w:rsidRDefault="00AE5D03" w:rsidP="001F29AD">
      <w:pPr>
        <w:rPr>
          <w:rFonts w:ascii="Times New Roman" w:hAnsi="Times New Roman" w:cs="Times New Roman"/>
          <w:b/>
          <w:sz w:val="28"/>
          <w:szCs w:val="28"/>
        </w:rPr>
      </w:pPr>
    </w:p>
    <w:p w:rsidR="00AE5D03" w:rsidRDefault="00AE5D03" w:rsidP="001F29AD">
      <w:pPr>
        <w:rPr>
          <w:rFonts w:ascii="Times New Roman" w:hAnsi="Times New Roman" w:cs="Times New Roman"/>
          <w:b/>
          <w:sz w:val="28"/>
          <w:szCs w:val="28"/>
        </w:rPr>
      </w:pPr>
    </w:p>
    <w:p w:rsidR="00AE5D03" w:rsidRPr="00BF378F" w:rsidRDefault="00AE5D03" w:rsidP="001F29AD">
      <w:pPr>
        <w:rPr>
          <w:rFonts w:ascii="Times New Roman" w:hAnsi="Times New Roman" w:cs="Times New Roman"/>
          <w:b/>
          <w:sz w:val="28"/>
          <w:szCs w:val="28"/>
        </w:rPr>
      </w:pPr>
      <w:bookmarkStart w:id="0" w:name="_GoBack"/>
      <w:bookmarkEnd w:id="0"/>
    </w:p>
    <w:p w:rsidR="00D56842" w:rsidRPr="00BF378F" w:rsidRDefault="00D56842" w:rsidP="00BF4284">
      <w:pPr>
        <w:jc w:val="center"/>
        <w:rPr>
          <w:rFonts w:ascii="Times New Roman" w:hAnsi="Times New Roman" w:cs="Times New Roman"/>
          <w:b/>
          <w:sz w:val="28"/>
          <w:szCs w:val="28"/>
        </w:rPr>
      </w:pPr>
      <w:r w:rsidRPr="00BF378F">
        <w:rPr>
          <w:rFonts w:ascii="Times New Roman" w:hAnsi="Times New Roman" w:cs="Times New Roman"/>
          <w:b/>
          <w:sz w:val="28"/>
          <w:szCs w:val="28"/>
        </w:rPr>
        <w:t>Хабаровск</w:t>
      </w:r>
    </w:p>
    <w:p w:rsidR="00D56842" w:rsidRPr="00E3203F" w:rsidRDefault="00196B7C" w:rsidP="00024A81">
      <w:pPr>
        <w:pStyle w:val="a3"/>
        <w:rPr>
          <w:rFonts w:ascii="Times New Roman" w:hAnsi="Times New Roman"/>
        </w:rPr>
      </w:pPr>
      <w:r>
        <w:rPr>
          <w:rFonts w:ascii="Times New Roman" w:hAnsi="Times New Roman"/>
          <w:bCs w:val="0"/>
        </w:rPr>
        <w:t>2021</w:t>
      </w:r>
      <w:r w:rsidR="00D56842" w:rsidRPr="00E3203F">
        <w:rPr>
          <w:rFonts w:ascii="Times New Roman" w:hAnsi="Times New Roman"/>
        </w:rPr>
        <w:br w:type="page"/>
      </w:r>
    </w:p>
    <w:p w:rsidR="00D56842" w:rsidRPr="000F3C9C" w:rsidRDefault="00D56842" w:rsidP="005B0DF0">
      <w:pPr>
        <w:rPr>
          <w:rFonts w:ascii="Times New Roman" w:hAnsi="Times New Roman" w:cs="Times New Roman"/>
          <w:b/>
          <w:sz w:val="28"/>
          <w:szCs w:val="28"/>
        </w:rPr>
      </w:pPr>
      <w:r w:rsidRPr="000F3C9C">
        <w:rPr>
          <w:rFonts w:ascii="Times New Roman" w:hAnsi="Times New Roman" w:cs="Times New Roman"/>
          <w:b/>
          <w:sz w:val="28"/>
          <w:szCs w:val="28"/>
        </w:rPr>
        <w:lastRenderedPageBreak/>
        <w:t>Составитель:</w:t>
      </w:r>
    </w:p>
    <w:p w:rsidR="00D56842" w:rsidRPr="000F3C9C" w:rsidRDefault="00D56842" w:rsidP="005B0DF0">
      <w:pPr>
        <w:jc w:val="both"/>
        <w:rPr>
          <w:rFonts w:ascii="Times New Roman" w:hAnsi="Times New Roman" w:cs="Times New Roman"/>
          <w:sz w:val="28"/>
          <w:szCs w:val="28"/>
        </w:rPr>
      </w:pPr>
    </w:p>
    <w:p w:rsidR="00D56842" w:rsidRDefault="00D56842" w:rsidP="005B0DF0">
      <w:pPr>
        <w:jc w:val="both"/>
        <w:rPr>
          <w:rFonts w:ascii="Times New Roman" w:hAnsi="Times New Roman" w:cs="Times New Roman"/>
          <w:sz w:val="28"/>
          <w:szCs w:val="28"/>
        </w:rPr>
      </w:pPr>
      <w:r w:rsidRPr="000F3C9C">
        <w:rPr>
          <w:rFonts w:ascii="Times New Roman" w:hAnsi="Times New Roman" w:cs="Times New Roman"/>
          <w:sz w:val="28"/>
          <w:szCs w:val="28"/>
        </w:rPr>
        <w:t xml:space="preserve">Семенова Нина Филипповна, Заслуженный работник культуры РФ, </w:t>
      </w:r>
      <w:proofErr w:type="spellStart"/>
      <w:r w:rsidRPr="000F3C9C">
        <w:rPr>
          <w:rFonts w:ascii="Times New Roman" w:hAnsi="Times New Roman" w:cs="Times New Roman"/>
          <w:sz w:val="28"/>
          <w:szCs w:val="28"/>
        </w:rPr>
        <w:t>к.п.н</w:t>
      </w:r>
      <w:proofErr w:type="spellEnd"/>
      <w:r w:rsidRPr="000F3C9C">
        <w:rPr>
          <w:rFonts w:ascii="Times New Roman" w:hAnsi="Times New Roman" w:cs="Times New Roman"/>
          <w:sz w:val="28"/>
          <w:szCs w:val="28"/>
        </w:rPr>
        <w:t>., профессор</w:t>
      </w:r>
      <w:r>
        <w:rPr>
          <w:rFonts w:ascii="Times New Roman" w:hAnsi="Times New Roman" w:cs="Times New Roman"/>
          <w:sz w:val="28"/>
          <w:szCs w:val="28"/>
        </w:rPr>
        <w:t xml:space="preserve">, заведующая кафедрой </w:t>
      </w:r>
      <w:proofErr w:type="spellStart"/>
      <w:r>
        <w:rPr>
          <w:rFonts w:ascii="Times New Roman" w:hAnsi="Times New Roman" w:cs="Times New Roman"/>
          <w:sz w:val="28"/>
          <w:szCs w:val="28"/>
        </w:rPr>
        <w:t>дирижирования</w:t>
      </w:r>
      <w:proofErr w:type="spellEnd"/>
      <w:r>
        <w:rPr>
          <w:rFonts w:ascii="Times New Roman" w:hAnsi="Times New Roman" w:cs="Times New Roman"/>
          <w:sz w:val="28"/>
          <w:szCs w:val="28"/>
        </w:rPr>
        <w:t>, народного и эстрадного музыкального искусства;</w:t>
      </w:r>
    </w:p>
    <w:p w:rsidR="00D56842" w:rsidRPr="000F3C9C" w:rsidRDefault="00D56842" w:rsidP="005B0DF0">
      <w:pPr>
        <w:jc w:val="both"/>
        <w:rPr>
          <w:rFonts w:ascii="Times New Roman" w:hAnsi="Times New Roman" w:cs="Times New Roman"/>
          <w:sz w:val="28"/>
          <w:szCs w:val="28"/>
        </w:rPr>
      </w:pPr>
      <w:r>
        <w:rPr>
          <w:rFonts w:ascii="Times New Roman" w:hAnsi="Times New Roman" w:cs="Times New Roman"/>
          <w:sz w:val="28"/>
          <w:szCs w:val="28"/>
        </w:rPr>
        <w:t>Егоров Анатолий Владимирович, старший преподаватель</w:t>
      </w:r>
    </w:p>
    <w:p w:rsidR="00D56842" w:rsidRPr="000F3C9C" w:rsidRDefault="00D56842" w:rsidP="005B0DF0">
      <w:pPr>
        <w:widowControl w:val="0"/>
        <w:tabs>
          <w:tab w:val="left" w:pos="3259"/>
        </w:tabs>
        <w:rPr>
          <w:rFonts w:ascii="Times New Roman" w:hAnsi="Times New Roman" w:cs="Times New Roman"/>
          <w:sz w:val="28"/>
        </w:rPr>
      </w:pPr>
    </w:p>
    <w:p w:rsidR="00D56842" w:rsidRPr="000F3C9C" w:rsidRDefault="00D56842" w:rsidP="005B0DF0">
      <w:pPr>
        <w:widowControl w:val="0"/>
        <w:tabs>
          <w:tab w:val="left" w:pos="3259"/>
        </w:tabs>
        <w:ind w:firstLine="540"/>
        <w:jc w:val="both"/>
        <w:rPr>
          <w:rFonts w:ascii="Times New Roman" w:hAnsi="Times New Roman" w:cs="Times New Roman"/>
          <w:sz w:val="28"/>
          <w:szCs w:val="28"/>
        </w:rPr>
      </w:pPr>
    </w:p>
    <w:p w:rsidR="00D56842" w:rsidRPr="000F3C9C" w:rsidRDefault="00D56842" w:rsidP="005B0DF0">
      <w:pPr>
        <w:widowControl w:val="0"/>
        <w:tabs>
          <w:tab w:val="left" w:pos="3259"/>
        </w:tabs>
        <w:ind w:firstLine="540"/>
        <w:jc w:val="both"/>
        <w:rPr>
          <w:rFonts w:ascii="Times New Roman" w:hAnsi="Times New Roman" w:cs="Times New Roman"/>
          <w:sz w:val="28"/>
          <w:szCs w:val="28"/>
        </w:rPr>
      </w:pPr>
    </w:p>
    <w:p w:rsidR="00D56842" w:rsidRPr="000F3C9C" w:rsidRDefault="00D56842" w:rsidP="005B0DF0">
      <w:pPr>
        <w:widowControl w:val="0"/>
        <w:tabs>
          <w:tab w:val="left" w:pos="3259"/>
        </w:tabs>
        <w:ind w:firstLine="540"/>
        <w:jc w:val="both"/>
        <w:rPr>
          <w:rFonts w:ascii="Times New Roman" w:hAnsi="Times New Roman" w:cs="Times New Roman"/>
          <w:sz w:val="28"/>
          <w:szCs w:val="28"/>
        </w:rPr>
      </w:pPr>
      <w:r w:rsidRPr="000F3C9C">
        <w:rPr>
          <w:rFonts w:ascii="Times New Roman" w:hAnsi="Times New Roman" w:cs="Times New Roman"/>
          <w:sz w:val="28"/>
          <w:szCs w:val="28"/>
        </w:rPr>
        <w:t xml:space="preserve">Рабочая программа дисциплины </w:t>
      </w:r>
      <w:r w:rsidRPr="00203712">
        <w:rPr>
          <w:rFonts w:ascii="Times New Roman" w:hAnsi="Times New Roman" w:cs="Times New Roman"/>
          <w:sz w:val="28"/>
          <w:szCs w:val="28"/>
        </w:rPr>
        <w:t>«</w:t>
      </w:r>
      <w:proofErr w:type="spellStart"/>
      <w:r w:rsidR="001F29AD">
        <w:rPr>
          <w:rFonts w:ascii="Times New Roman" w:hAnsi="Times New Roman" w:cs="Times New Roman"/>
          <w:sz w:val="28"/>
          <w:szCs w:val="28"/>
        </w:rPr>
        <w:t>Хороведение</w:t>
      </w:r>
      <w:proofErr w:type="spellEnd"/>
      <w:r w:rsidR="001F29AD">
        <w:rPr>
          <w:rFonts w:ascii="Times New Roman" w:hAnsi="Times New Roman" w:cs="Times New Roman"/>
          <w:sz w:val="28"/>
          <w:szCs w:val="28"/>
        </w:rPr>
        <w:t xml:space="preserve"> и методика работы с хором</w:t>
      </w:r>
      <w:r w:rsidRPr="00203712">
        <w:rPr>
          <w:rFonts w:ascii="Times New Roman" w:hAnsi="Times New Roman" w:cs="Times New Roman"/>
          <w:sz w:val="28"/>
          <w:szCs w:val="28"/>
        </w:rPr>
        <w:t>»</w:t>
      </w:r>
      <w:r w:rsidRPr="000F3C9C">
        <w:rPr>
          <w:rFonts w:ascii="Times New Roman" w:hAnsi="Times New Roman" w:cs="Times New Roman"/>
          <w:sz w:val="28"/>
          <w:szCs w:val="28"/>
        </w:rPr>
        <w:t xml:space="preserve"> рассмотрена и одобрена на заседании кафедры </w:t>
      </w:r>
      <w:proofErr w:type="spellStart"/>
      <w:r>
        <w:rPr>
          <w:rFonts w:ascii="Times New Roman" w:hAnsi="Times New Roman" w:cs="Times New Roman"/>
          <w:sz w:val="28"/>
          <w:szCs w:val="28"/>
        </w:rPr>
        <w:t>дирижирования</w:t>
      </w:r>
      <w:proofErr w:type="spellEnd"/>
      <w:r>
        <w:rPr>
          <w:rFonts w:ascii="Times New Roman" w:hAnsi="Times New Roman" w:cs="Times New Roman"/>
          <w:sz w:val="28"/>
          <w:szCs w:val="28"/>
        </w:rPr>
        <w:t xml:space="preserve">, народного и эстрадного музыкального искусства </w:t>
      </w:r>
      <w:r w:rsidRPr="000F3C9C">
        <w:rPr>
          <w:rFonts w:ascii="Times New Roman" w:hAnsi="Times New Roman" w:cs="Times New Roman"/>
          <w:sz w:val="28"/>
          <w:szCs w:val="28"/>
        </w:rPr>
        <w:t>«__</w:t>
      </w:r>
      <w:r w:rsidR="00EC30CB">
        <w:rPr>
          <w:rFonts w:ascii="Times New Roman" w:hAnsi="Times New Roman" w:cs="Times New Roman"/>
          <w:sz w:val="28"/>
          <w:szCs w:val="28"/>
        </w:rPr>
        <w:t>12</w:t>
      </w:r>
      <w:r w:rsidRPr="000F3C9C">
        <w:rPr>
          <w:rFonts w:ascii="Times New Roman" w:hAnsi="Times New Roman" w:cs="Times New Roman"/>
          <w:sz w:val="28"/>
          <w:szCs w:val="28"/>
        </w:rPr>
        <w:t>__»___</w:t>
      </w:r>
      <w:r w:rsidR="00EC30CB">
        <w:rPr>
          <w:rFonts w:ascii="Times New Roman" w:hAnsi="Times New Roman" w:cs="Times New Roman"/>
          <w:sz w:val="28"/>
          <w:szCs w:val="28"/>
        </w:rPr>
        <w:t>мая</w:t>
      </w:r>
      <w:r w:rsidRPr="000F3C9C">
        <w:rPr>
          <w:rFonts w:ascii="Times New Roman" w:hAnsi="Times New Roman" w:cs="Times New Roman"/>
          <w:sz w:val="28"/>
          <w:szCs w:val="28"/>
        </w:rPr>
        <w:t>___________протокол №  __</w:t>
      </w:r>
      <w:r w:rsidR="00EC30CB">
        <w:rPr>
          <w:rFonts w:ascii="Times New Roman" w:hAnsi="Times New Roman" w:cs="Times New Roman"/>
          <w:sz w:val="28"/>
          <w:szCs w:val="28"/>
        </w:rPr>
        <w:t>9</w:t>
      </w:r>
      <w:r w:rsidRPr="000F3C9C">
        <w:rPr>
          <w:rFonts w:ascii="Times New Roman" w:hAnsi="Times New Roman" w:cs="Times New Roman"/>
          <w:sz w:val="28"/>
          <w:szCs w:val="28"/>
        </w:rPr>
        <w:t>_</w:t>
      </w:r>
    </w:p>
    <w:p w:rsidR="00D56842" w:rsidRPr="00BF378F" w:rsidRDefault="00D56842" w:rsidP="005B0DF0">
      <w:pPr>
        <w:widowControl w:val="0"/>
        <w:tabs>
          <w:tab w:val="left" w:pos="3259"/>
        </w:tabs>
        <w:rPr>
          <w:rFonts w:ascii="Times New Roman" w:hAnsi="Times New Roman" w:cs="Times New Roman"/>
          <w:sz w:val="28"/>
          <w:szCs w:val="28"/>
        </w:rPr>
      </w:pPr>
    </w:p>
    <w:p w:rsidR="00D56842" w:rsidRPr="00BF378F" w:rsidRDefault="00D56842" w:rsidP="005B0DF0">
      <w:pPr>
        <w:rPr>
          <w:rFonts w:ascii="Times New Roman" w:hAnsi="Times New Roman" w:cs="Times New Roman"/>
          <w:sz w:val="28"/>
          <w:szCs w:val="28"/>
          <w:lang w:eastAsia="en-US"/>
        </w:rPr>
      </w:pPr>
    </w:p>
    <w:p w:rsidR="00D56842" w:rsidRPr="00E3203F" w:rsidRDefault="00D56842" w:rsidP="00087BC5">
      <w:pPr>
        <w:pStyle w:val="a3"/>
        <w:ind w:firstLine="720"/>
        <w:jc w:val="both"/>
        <w:rPr>
          <w:rFonts w:ascii="Times New Roman" w:hAnsi="Times New Roman"/>
        </w:rPr>
      </w:pPr>
    </w:p>
    <w:p w:rsidR="00D56842" w:rsidRDefault="00D56842" w:rsidP="00087BC5">
      <w:pPr>
        <w:jc w:val="center"/>
        <w:rPr>
          <w:rFonts w:ascii="Times New Roman" w:hAnsi="Times New Roman" w:cs="Times New Roman"/>
          <w:b/>
          <w:bCs/>
          <w:sz w:val="28"/>
          <w:szCs w:val="28"/>
        </w:rPr>
      </w:pPr>
      <w:r w:rsidRPr="00E3203F">
        <w:rPr>
          <w:rFonts w:ascii="Times New Roman" w:hAnsi="Times New Roman" w:cs="Times New Roman"/>
          <w:b/>
          <w:bCs/>
          <w:sz w:val="28"/>
          <w:szCs w:val="28"/>
        </w:rPr>
        <w:br w:type="page"/>
      </w:r>
      <w:r>
        <w:rPr>
          <w:rFonts w:ascii="Times New Roman" w:hAnsi="Times New Roman" w:cs="Times New Roman"/>
          <w:b/>
          <w:bCs/>
          <w:sz w:val="28"/>
          <w:szCs w:val="28"/>
        </w:rPr>
        <w:lastRenderedPageBreak/>
        <w:t>ОГЛАВЛЕНИЕ</w:t>
      </w:r>
    </w:p>
    <w:p w:rsidR="00D56842" w:rsidRPr="00E3203F" w:rsidRDefault="00D56842" w:rsidP="00AE1D6D">
      <w:pPr>
        <w:rPr>
          <w:rFonts w:ascii="Times New Roman" w:hAnsi="Times New Roman" w:cs="Times New Roman"/>
          <w:b/>
          <w:bCs/>
          <w:sz w:val="28"/>
          <w:szCs w:val="28"/>
        </w:rPr>
      </w:pP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6"/>
        <w:gridCol w:w="568"/>
      </w:tblGrid>
      <w:tr w:rsidR="00D56842" w:rsidRPr="00402D97" w:rsidTr="007C23A4">
        <w:tc>
          <w:tcPr>
            <w:tcW w:w="9286" w:type="dxa"/>
          </w:tcPr>
          <w:p w:rsidR="00D56842" w:rsidRPr="00402D97" w:rsidRDefault="00D56842" w:rsidP="007C23A4">
            <w:pPr>
              <w:tabs>
                <w:tab w:val="left" w:pos="9214"/>
                <w:tab w:val="left" w:pos="9354"/>
              </w:tabs>
              <w:jc w:val="both"/>
              <w:rPr>
                <w:rFonts w:ascii="Times New Roman" w:hAnsi="Times New Roman" w:cs="Times New Roman"/>
                <w:sz w:val="28"/>
                <w:szCs w:val="28"/>
              </w:rPr>
            </w:pPr>
            <w:r w:rsidRPr="00402D97">
              <w:rPr>
                <w:rFonts w:ascii="Times New Roman" w:hAnsi="Times New Roman" w:cs="Times New Roman"/>
                <w:b/>
                <w:sz w:val="28"/>
                <w:szCs w:val="28"/>
              </w:rPr>
              <w:t>1. Общие сведения о дисциплине</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4</w:t>
            </w:r>
          </w:p>
        </w:tc>
      </w:tr>
      <w:tr w:rsidR="00D56842" w:rsidRPr="00402D97" w:rsidTr="007C23A4">
        <w:tc>
          <w:tcPr>
            <w:tcW w:w="9286" w:type="dxa"/>
          </w:tcPr>
          <w:p w:rsidR="00D56842" w:rsidRPr="00402D97" w:rsidRDefault="00D56842" w:rsidP="007C23A4">
            <w:pPr>
              <w:tabs>
                <w:tab w:val="left" w:pos="9214"/>
                <w:tab w:val="left" w:pos="9354"/>
              </w:tabs>
              <w:ind w:firstLine="284"/>
              <w:jc w:val="both"/>
              <w:rPr>
                <w:rFonts w:ascii="Times New Roman" w:hAnsi="Times New Roman" w:cs="Times New Roman"/>
                <w:sz w:val="28"/>
                <w:szCs w:val="28"/>
              </w:rPr>
            </w:pPr>
            <w:r w:rsidRPr="00402D97">
              <w:rPr>
                <w:rFonts w:ascii="Times New Roman" w:hAnsi="Times New Roman" w:cs="Times New Roman"/>
                <w:sz w:val="28"/>
                <w:szCs w:val="28"/>
              </w:rPr>
              <w:t>1.1.Наименование дисциплины</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4</w:t>
            </w:r>
          </w:p>
        </w:tc>
      </w:tr>
      <w:tr w:rsidR="00D56842" w:rsidRPr="00402D97" w:rsidTr="007C23A4">
        <w:tc>
          <w:tcPr>
            <w:tcW w:w="9286" w:type="dxa"/>
          </w:tcPr>
          <w:p w:rsidR="00D56842" w:rsidRPr="00402D97" w:rsidRDefault="00D56842" w:rsidP="007C23A4">
            <w:pPr>
              <w:tabs>
                <w:tab w:val="left" w:pos="9214"/>
                <w:tab w:val="left" w:pos="9354"/>
              </w:tabs>
              <w:ind w:firstLine="284"/>
              <w:jc w:val="both"/>
              <w:rPr>
                <w:rFonts w:ascii="Times New Roman" w:hAnsi="Times New Roman" w:cs="Times New Roman"/>
                <w:sz w:val="28"/>
                <w:szCs w:val="28"/>
              </w:rPr>
            </w:pPr>
            <w:r w:rsidRPr="00402D97">
              <w:rPr>
                <w:rFonts w:ascii="Times New Roman" w:hAnsi="Times New Roman" w:cs="Times New Roman"/>
                <w:sz w:val="28"/>
                <w:szCs w:val="28"/>
              </w:rPr>
              <w:t>1.2. Место дисциплины в структуре образовательной программы</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4</w:t>
            </w:r>
          </w:p>
        </w:tc>
      </w:tr>
      <w:tr w:rsidR="00D56842" w:rsidRPr="00402D97" w:rsidTr="007C23A4">
        <w:tc>
          <w:tcPr>
            <w:tcW w:w="9286" w:type="dxa"/>
          </w:tcPr>
          <w:p w:rsidR="00D56842" w:rsidRPr="00402D97" w:rsidRDefault="00D56842" w:rsidP="007C23A4">
            <w:pPr>
              <w:tabs>
                <w:tab w:val="left" w:pos="9214"/>
                <w:tab w:val="left" w:pos="9354"/>
              </w:tabs>
              <w:ind w:firstLine="284"/>
              <w:jc w:val="both"/>
              <w:rPr>
                <w:rFonts w:ascii="Times New Roman" w:hAnsi="Times New Roman" w:cs="Times New Roman"/>
                <w:sz w:val="28"/>
                <w:szCs w:val="28"/>
              </w:rPr>
            </w:pPr>
            <w:r w:rsidRPr="00402D97">
              <w:rPr>
                <w:rFonts w:ascii="Times New Roman" w:hAnsi="Times New Roman" w:cs="Times New Roman"/>
                <w:sz w:val="28"/>
                <w:szCs w:val="28"/>
              </w:rPr>
              <w:t>1.3. Цель освоения дисциплины</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4</w:t>
            </w:r>
          </w:p>
        </w:tc>
      </w:tr>
      <w:tr w:rsidR="00D56842" w:rsidRPr="00402D97" w:rsidTr="007C23A4">
        <w:tc>
          <w:tcPr>
            <w:tcW w:w="9286" w:type="dxa"/>
          </w:tcPr>
          <w:p w:rsidR="00D56842" w:rsidRPr="00402D97" w:rsidRDefault="00D56842" w:rsidP="007C23A4">
            <w:pPr>
              <w:tabs>
                <w:tab w:val="left" w:pos="9214"/>
                <w:tab w:val="left" w:pos="9354"/>
              </w:tabs>
              <w:ind w:firstLine="284"/>
              <w:jc w:val="both"/>
              <w:rPr>
                <w:rFonts w:ascii="Times New Roman" w:hAnsi="Times New Roman" w:cs="Times New Roman"/>
                <w:sz w:val="28"/>
                <w:szCs w:val="28"/>
              </w:rPr>
            </w:pPr>
            <w:r w:rsidRPr="00402D97">
              <w:rPr>
                <w:rFonts w:ascii="Times New Roman" w:hAnsi="Times New Roman" w:cs="Times New Roman"/>
                <w:sz w:val="28"/>
                <w:szCs w:val="28"/>
              </w:rPr>
              <w:t xml:space="preserve">1.4. Планируемые результаты </w:t>
            </w:r>
            <w:proofErr w:type="gramStart"/>
            <w:r w:rsidRPr="00402D97">
              <w:rPr>
                <w:rFonts w:ascii="Times New Roman" w:hAnsi="Times New Roman" w:cs="Times New Roman"/>
                <w:sz w:val="28"/>
                <w:szCs w:val="28"/>
              </w:rPr>
              <w:t>обучения по дисциплине</w:t>
            </w:r>
            <w:proofErr w:type="gramEnd"/>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5</w:t>
            </w:r>
          </w:p>
        </w:tc>
      </w:tr>
      <w:tr w:rsidR="00D56842" w:rsidRPr="00402D97" w:rsidTr="007C23A4">
        <w:tc>
          <w:tcPr>
            <w:tcW w:w="9286" w:type="dxa"/>
          </w:tcPr>
          <w:p w:rsidR="00D56842" w:rsidRPr="00402D97" w:rsidRDefault="00D56842" w:rsidP="007C23A4">
            <w:pPr>
              <w:tabs>
                <w:tab w:val="left" w:pos="9214"/>
                <w:tab w:val="left" w:pos="9354"/>
              </w:tabs>
              <w:jc w:val="both"/>
              <w:rPr>
                <w:rFonts w:ascii="Times New Roman" w:hAnsi="Times New Roman" w:cs="Times New Roman"/>
                <w:sz w:val="28"/>
                <w:szCs w:val="28"/>
              </w:rPr>
            </w:pPr>
            <w:r w:rsidRPr="00402D97">
              <w:rPr>
                <w:rFonts w:ascii="Times New Roman" w:hAnsi="Times New Roman" w:cs="Times New Roman"/>
                <w:b/>
                <w:sz w:val="28"/>
                <w:szCs w:val="28"/>
              </w:rPr>
              <w:t>2. Объем и содержание дисциплины</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20</w:t>
            </w:r>
          </w:p>
        </w:tc>
      </w:tr>
      <w:tr w:rsidR="00D56842" w:rsidRPr="00402D97" w:rsidTr="007C23A4">
        <w:tc>
          <w:tcPr>
            <w:tcW w:w="9286" w:type="dxa"/>
          </w:tcPr>
          <w:p w:rsidR="00D56842" w:rsidRPr="00402D97" w:rsidRDefault="00D56842" w:rsidP="007C23A4">
            <w:pPr>
              <w:tabs>
                <w:tab w:val="left" w:pos="9214"/>
                <w:tab w:val="left" w:pos="9354"/>
              </w:tabs>
              <w:ind w:firstLine="284"/>
              <w:jc w:val="both"/>
              <w:rPr>
                <w:rFonts w:ascii="Times New Roman" w:hAnsi="Times New Roman" w:cs="Times New Roman"/>
                <w:sz w:val="28"/>
                <w:szCs w:val="28"/>
              </w:rPr>
            </w:pPr>
            <w:r w:rsidRPr="00402D97">
              <w:rPr>
                <w:rFonts w:ascii="Times New Roman" w:hAnsi="Times New Roman" w:cs="Times New Roman"/>
                <w:sz w:val="28"/>
                <w:szCs w:val="28"/>
              </w:rPr>
              <w:t>2.1. Объем дисциплины</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21</w:t>
            </w:r>
          </w:p>
        </w:tc>
      </w:tr>
      <w:tr w:rsidR="00D56842" w:rsidRPr="00402D97" w:rsidTr="007C23A4">
        <w:tc>
          <w:tcPr>
            <w:tcW w:w="9286" w:type="dxa"/>
          </w:tcPr>
          <w:p w:rsidR="00D56842" w:rsidRPr="00402D97" w:rsidRDefault="00D56842" w:rsidP="007C23A4">
            <w:pPr>
              <w:tabs>
                <w:tab w:val="left" w:pos="9214"/>
                <w:tab w:val="left" w:pos="9354"/>
              </w:tabs>
              <w:ind w:firstLine="284"/>
              <w:jc w:val="both"/>
              <w:rPr>
                <w:rFonts w:ascii="Times New Roman" w:hAnsi="Times New Roman" w:cs="Times New Roman"/>
                <w:sz w:val="28"/>
                <w:szCs w:val="28"/>
              </w:rPr>
            </w:pPr>
            <w:r w:rsidRPr="00402D97">
              <w:rPr>
                <w:rFonts w:ascii="Times New Roman" w:hAnsi="Times New Roman" w:cs="Times New Roman"/>
                <w:sz w:val="28"/>
                <w:szCs w:val="28"/>
              </w:rPr>
              <w:t xml:space="preserve">2.2. </w:t>
            </w:r>
            <w:proofErr w:type="gramStart"/>
            <w:r w:rsidRPr="00402D97">
              <w:rPr>
                <w:rFonts w:ascii="Times New Roman" w:hAnsi="Times New Roman" w:cs="Times New Roman"/>
                <w:sz w:val="28"/>
                <w:szCs w:val="28"/>
              </w:rPr>
              <w:t>Тематический план дисциплины (ЗФО</w:t>
            </w:r>
            <w:proofErr w:type="gramEnd"/>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Pr>
                <w:rFonts w:ascii="Times New Roman" w:hAnsi="Times New Roman" w:cs="Times New Roman"/>
                <w:sz w:val="28"/>
                <w:szCs w:val="28"/>
              </w:rPr>
              <w:t>21</w:t>
            </w:r>
          </w:p>
        </w:tc>
      </w:tr>
      <w:tr w:rsidR="00D56842" w:rsidRPr="00402D97" w:rsidTr="007C23A4">
        <w:tc>
          <w:tcPr>
            <w:tcW w:w="9286" w:type="dxa"/>
          </w:tcPr>
          <w:p w:rsidR="00D56842" w:rsidRPr="00402D97" w:rsidRDefault="00D56842" w:rsidP="007C23A4">
            <w:pPr>
              <w:tabs>
                <w:tab w:val="left" w:pos="9214"/>
                <w:tab w:val="left" w:pos="9354"/>
              </w:tabs>
              <w:ind w:firstLine="284"/>
              <w:jc w:val="both"/>
              <w:rPr>
                <w:rFonts w:ascii="Times New Roman" w:hAnsi="Times New Roman" w:cs="Times New Roman"/>
                <w:sz w:val="28"/>
                <w:szCs w:val="28"/>
              </w:rPr>
            </w:pPr>
            <w:r w:rsidRPr="00402D97">
              <w:rPr>
                <w:rFonts w:ascii="Times New Roman" w:hAnsi="Times New Roman" w:cs="Times New Roman"/>
                <w:sz w:val="28"/>
                <w:szCs w:val="28"/>
              </w:rPr>
              <w:t xml:space="preserve">2.3. </w:t>
            </w:r>
            <w:proofErr w:type="gramStart"/>
            <w:r w:rsidRPr="00402D97">
              <w:rPr>
                <w:rFonts w:ascii="Times New Roman" w:hAnsi="Times New Roman" w:cs="Times New Roman"/>
                <w:sz w:val="28"/>
                <w:szCs w:val="28"/>
              </w:rPr>
              <w:t>Краткое с</w:t>
            </w:r>
            <w:r>
              <w:rPr>
                <w:rFonts w:ascii="Times New Roman" w:hAnsi="Times New Roman" w:cs="Times New Roman"/>
                <w:sz w:val="28"/>
                <w:szCs w:val="28"/>
              </w:rPr>
              <w:t>одержание разделов и тем (ЗФО</w:t>
            </w:r>
            <w:proofErr w:type="gramEnd"/>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Pr>
                <w:rFonts w:ascii="Times New Roman" w:hAnsi="Times New Roman" w:cs="Times New Roman"/>
                <w:sz w:val="28"/>
                <w:szCs w:val="28"/>
              </w:rPr>
              <w:t>26</w:t>
            </w:r>
          </w:p>
        </w:tc>
      </w:tr>
      <w:tr w:rsidR="00D56842" w:rsidRPr="00402D97" w:rsidTr="007C23A4">
        <w:tc>
          <w:tcPr>
            <w:tcW w:w="9286" w:type="dxa"/>
          </w:tcPr>
          <w:p w:rsidR="00D56842" w:rsidRPr="00402D97" w:rsidRDefault="00D56842" w:rsidP="007C23A4">
            <w:pPr>
              <w:tabs>
                <w:tab w:val="left" w:pos="9214"/>
                <w:tab w:val="left" w:pos="9354"/>
              </w:tabs>
              <w:jc w:val="both"/>
              <w:rPr>
                <w:rFonts w:ascii="Times New Roman" w:hAnsi="Times New Roman" w:cs="Times New Roman"/>
                <w:sz w:val="28"/>
                <w:szCs w:val="28"/>
              </w:rPr>
            </w:pPr>
            <w:r w:rsidRPr="00402D97">
              <w:rPr>
                <w:rFonts w:ascii="Times New Roman" w:hAnsi="Times New Roman" w:cs="Times New Roman"/>
                <w:b/>
                <w:sz w:val="28"/>
                <w:szCs w:val="28"/>
              </w:rPr>
              <w:t xml:space="preserve">3. Учебно-методические обеспечение для самостоятельной работы </w:t>
            </w:r>
            <w:proofErr w:type="gramStart"/>
            <w:r w:rsidRPr="00402D97">
              <w:rPr>
                <w:rFonts w:ascii="Times New Roman" w:hAnsi="Times New Roman" w:cs="Times New Roman"/>
                <w:b/>
                <w:sz w:val="28"/>
                <w:szCs w:val="28"/>
              </w:rPr>
              <w:t>обучающихся</w:t>
            </w:r>
            <w:proofErr w:type="gramEnd"/>
            <w:r w:rsidRPr="00402D97">
              <w:rPr>
                <w:rFonts w:ascii="Times New Roman" w:hAnsi="Times New Roman" w:cs="Times New Roman"/>
                <w:b/>
                <w:sz w:val="28"/>
                <w:szCs w:val="28"/>
              </w:rPr>
              <w:t xml:space="preserve"> по дисциплине</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30</w:t>
            </w:r>
          </w:p>
        </w:tc>
      </w:tr>
      <w:tr w:rsidR="00D56842" w:rsidRPr="00402D97" w:rsidTr="007C23A4">
        <w:tc>
          <w:tcPr>
            <w:tcW w:w="9286" w:type="dxa"/>
          </w:tcPr>
          <w:p w:rsidR="00D56842" w:rsidRPr="00402D97" w:rsidRDefault="00D56842" w:rsidP="007C23A4">
            <w:pPr>
              <w:tabs>
                <w:tab w:val="left" w:pos="9214"/>
                <w:tab w:val="left" w:pos="9354"/>
              </w:tabs>
              <w:ind w:firstLine="252"/>
              <w:jc w:val="both"/>
              <w:rPr>
                <w:rFonts w:ascii="Times New Roman" w:hAnsi="Times New Roman" w:cs="Times New Roman"/>
                <w:sz w:val="28"/>
                <w:szCs w:val="28"/>
              </w:rPr>
            </w:pPr>
            <w:r w:rsidRPr="00402D97">
              <w:rPr>
                <w:rFonts w:ascii="Times New Roman" w:hAnsi="Times New Roman" w:cs="Times New Roman"/>
                <w:sz w:val="28"/>
                <w:szCs w:val="28"/>
              </w:rPr>
              <w:t xml:space="preserve">3.1. </w:t>
            </w:r>
            <w:r w:rsidRPr="007C23A4">
              <w:rPr>
                <w:rFonts w:ascii="Times New Roman" w:hAnsi="Times New Roman" w:cs="Times New Roman"/>
                <w:sz w:val="28"/>
                <w:szCs w:val="28"/>
              </w:rPr>
              <w:t xml:space="preserve">Примерная тематика практических занятий </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30</w:t>
            </w:r>
          </w:p>
        </w:tc>
      </w:tr>
      <w:tr w:rsidR="00D56842" w:rsidRPr="00402D97" w:rsidTr="007C23A4">
        <w:tc>
          <w:tcPr>
            <w:tcW w:w="9286" w:type="dxa"/>
          </w:tcPr>
          <w:p w:rsidR="00D56842" w:rsidRPr="00402D97" w:rsidRDefault="00D56842" w:rsidP="005162B6">
            <w:pPr>
              <w:tabs>
                <w:tab w:val="left" w:pos="9214"/>
                <w:tab w:val="left" w:pos="9354"/>
              </w:tabs>
              <w:ind w:firstLine="252"/>
              <w:jc w:val="both"/>
              <w:rPr>
                <w:rFonts w:ascii="Times New Roman" w:hAnsi="Times New Roman" w:cs="Times New Roman"/>
                <w:sz w:val="28"/>
                <w:szCs w:val="28"/>
              </w:rPr>
            </w:pPr>
            <w:r>
              <w:rPr>
                <w:rFonts w:ascii="Times New Roman" w:hAnsi="Times New Roman" w:cs="Times New Roman"/>
                <w:sz w:val="28"/>
                <w:szCs w:val="28"/>
              </w:rPr>
              <w:t xml:space="preserve">3.2. </w:t>
            </w:r>
            <w:r w:rsidRPr="007C23A4">
              <w:rPr>
                <w:rFonts w:ascii="Times New Roman" w:hAnsi="Times New Roman" w:cs="Times New Roman"/>
                <w:sz w:val="28"/>
                <w:szCs w:val="28"/>
              </w:rPr>
              <w:t>Вопросы для самоконтроля по дисциплине</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Pr>
                <w:rFonts w:ascii="Times New Roman" w:hAnsi="Times New Roman" w:cs="Times New Roman"/>
                <w:sz w:val="28"/>
                <w:szCs w:val="28"/>
              </w:rPr>
              <w:t>33</w:t>
            </w:r>
          </w:p>
        </w:tc>
      </w:tr>
      <w:tr w:rsidR="00D56842" w:rsidRPr="00402D97" w:rsidTr="007C23A4">
        <w:tc>
          <w:tcPr>
            <w:tcW w:w="9286" w:type="dxa"/>
          </w:tcPr>
          <w:p w:rsidR="00D56842" w:rsidRPr="00402D97" w:rsidRDefault="00D56842" w:rsidP="007C23A4">
            <w:pPr>
              <w:tabs>
                <w:tab w:val="left" w:pos="9214"/>
                <w:tab w:val="left" w:pos="9354"/>
              </w:tabs>
              <w:jc w:val="both"/>
              <w:rPr>
                <w:rFonts w:ascii="Times New Roman" w:hAnsi="Times New Roman" w:cs="Times New Roman"/>
                <w:sz w:val="28"/>
                <w:szCs w:val="28"/>
              </w:rPr>
            </w:pPr>
            <w:r w:rsidRPr="00402D97">
              <w:rPr>
                <w:rFonts w:ascii="Times New Roman" w:hAnsi="Times New Roman" w:cs="Times New Roman"/>
                <w:b/>
                <w:sz w:val="28"/>
                <w:szCs w:val="28"/>
              </w:rPr>
              <w:t>4. Методические указания по освоению дисциплины</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w:t>
            </w:r>
            <w:r>
              <w:rPr>
                <w:rFonts w:ascii="Times New Roman" w:hAnsi="Times New Roman" w:cs="Times New Roman"/>
                <w:sz w:val="28"/>
                <w:szCs w:val="28"/>
              </w:rPr>
              <w:t>4</w:t>
            </w:r>
          </w:p>
        </w:tc>
      </w:tr>
      <w:tr w:rsidR="00D56842" w:rsidRPr="00402D97" w:rsidTr="007C23A4">
        <w:tc>
          <w:tcPr>
            <w:tcW w:w="9286" w:type="dxa"/>
          </w:tcPr>
          <w:p w:rsidR="00D56842" w:rsidRPr="00402D97" w:rsidRDefault="00D56842" w:rsidP="005162B6">
            <w:pPr>
              <w:widowControl w:val="0"/>
              <w:autoSpaceDE w:val="0"/>
              <w:autoSpaceDN w:val="0"/>
              <w:adjustRightInd w:val="0"/>
              <w:jc w:val="both"/>
              <w:rPr>
                <w:rFonts w:ascii="Times New Roman" w:eastAsia="HiddenHorzOCR" w:hAnsi="Times New Roman" w:cs="Times New Roman"/>
                <w:b/>
                <w:sz w:val="28"/>
                <w:szCs w:val="28"/>
              </w:rPr>
            </w:pPr>
            <w:r w:rsidRPr="00402D97">
              <w:rPr>
                <w:rFonts w:ascii="Times New Roman" w:eastAsia="HiddenHorzOCR" w:hAnsi="Times New Roman" w:cs="Times New Roman"/>
                <w:b/>
                <w:sz w:val="28"/>
                <w:szCs w:val="28"/>
              </w:rPr>
              <w:t xml:space="preserve">5. Фонд оценочных средств для проведения </w:t>
            </w:r>
            <w:proofErr w:type="gramStart"/>
            <w:r w:rsidRPr="00402D97">
              <w:rPr>
                <w:rFonts w:ascii="Times New Roman" w:eastAsia="HiddenHorzOCR" w:hAnsi="Times New Roman" w:cs="Times New Roman"/>
                <w:b/>
                <w:sz w:val="28"/>
                <w:szCs w:val="28"/>
              </w:rPr>
              <w:t>промежуточной</w:t>
            </w:r>
            <w:proofErr w:type="gramEnd"/>
          </w:p>
          <w:p w:rsidR="00D56842" w:rsidRPr="00402D97" w:rsidRDefault="00D56842" w:rsidP="007C23A4">
            <w:pPr>
              <w:widowControl w:val="0"/>
              <w:autoSpaceDE w:val="0"/>
              <w:autoSpaceDN w:val="0"/>
              <w:adjustRightInd w:val="0"/>
              <w:jc w:val="both"/>
              <w:rPr>
                <w:rFonts w:ascii="Times New Roman" w:hAnsi="Times New Roman" w:cs="Times New Roman"/>
                <w:sz w:val="28"/>
                <w:szCs w:val="28"/>
              </w:rPr>
            </w:pPr>
            <w:r w:rsidRPr="00402D97">
              <w:rPr>
                <w:rFonts w:ascii="Times New Roman" w:eastAsia="HiddenHorzOCR" w:hAnsi="Times New Roman" w:cs="Times New Roman"/>
                <w:b/>
                <w:sz w:val="28"/>
                <w:szCs w:val="28"/>
              </w:rPr>
              <w:t>аттестации по дисциплине</w:t>
            </w:r>
          </w:p>
        </w:tc>
        <w:tc>
          <w:tcPr>
            <w:tcW w:w="568" w:type="dxa"/>
            <w:vAlign w:val="bottom"/>
          </w:tcPr>
          <w:p w:rsidR="00D56842" w:rsidRPr="00203712" w:rsidRDefault="00D56842" w:rsidP="00A42ECC">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w:t>
            </w:r>
            <w:r>
              <w:rPr>
                <w:rFonts w:ascii="Times New Roman" w:hAnsi="Times New Roman" w:cs="Times New Roman"/>
                <w:sz w:val="28"/>
                <w:szCs w:val="28"/>
              </w:rPr>
              <w:t>4</w:t>
            </w:r>
          </w:p>
        </w:tc>
      </w:tr>
      <w:tr w:rsidR="00D56842" w:rsidRPr="00402D97" w:rsidTr="007C23A4">
        <w:tc>
          <w:tcPr>
            <w:tcW w:w="9286" w:type="dxa"/>
          </w:tcPr>
          <w:p w:rsidR="00D56842" w:rsidRPr="00402D97" w:rsidRDefault="00D56842" w:rsidP="007C23A4">
            <w:pPr>
              <w:tabs>
                <w:tab w:val="left" w:pos="9214"/>
                <w:tab w:val="left" w:pos="9354"/>
              </w:tabs>
              <w:ind w:firstLine="252"/>
              <w:jc w:val="both"/>
              <w:rPr>
                <w:rFonts w:ascii="Times New Roman" w:hAnsi="Times New Roman" w:cs="Times New Roman"/>
                <w:sz w:val="28"/>
                <w:szCs w:val="28"/>
              </w:rPr>
            </w:pPr>
            <w:r w:rsidRPr="00402D97">
              <w:rPr>
                <w:rFonts w:ascii="Times New Roman" w:hAnsi="Times New Roman" w:cs="Times New Roman"/>
                <w:sz w:val="28"/>
                <w:szCs w:val="28"/>
              </w:rPr>
              <w:t>5.1. Перечень компетенций и этапы их формирования</w:t>
            </w:r>
          </w:p>
        </w:tc>
        <w:tc>
          <w:tcPr>
            <w:tcW w:w="568" w:type="dxa"/>
            <w:vAlign w:val="bottom"/>
          </w:tcPr>
          <w:p w:rsidR="00D56842" w:rsidRPr="00203712" w:rsidRDefault="00D56842" w:rsidP="00A42ECC">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w:t>
            </w:r>
            <w:r>
              <w:rPr>
                <w:rFonts w:ascii="Times New Roman" w:hAnsi="Times New Roman" w:cs="Times New Roman"/>
                <w:sz w:val="28"/>
                <w:szCs w:val="28"/>
              </w:rPr>
              <w:t>4</w:t>
            </w:r>
          </w:p>
        </w:tc>
      </w:tr>
      <w:tr w:rsidR="00D56842" w:rsidRPr="00402D97" w:rsidTr="007C23A4">
        <w:tc>
          <w:tcPr>
            <w:tcW w:w="9286" w:type="dxa"/>
          </w:tcPr>
          <w:p w:rsidR="00D56842" w:rsidRPr="00264B49" w:rsidRDefault="00D56842" w:rsidP="00264B49">
            <w:pPr>
              <w:tabs>
                <w:tab w:val="left" w:pos="9214"/>
                <w:tab w:val="left" w:pos="9354"/>
              </w:tabs>
              <w:ind w:firstLine="252"/>
              <w:jc w:val="both"/>
              <w:rPr>
                <w:rFonts w:ascii="Times New Roman" w:hAnsi="Times New Roman" w:cs="Times New Roman"/>
                <w:sz w:val="28"/>
                <w:szCs w:val="28"/>
              </w:rPr>
            </w:pPr>
            <w:r w:rsidRPr="00402D97">
              <w:rPr>
                <w:rFonts w:ascii="Times New Roman" w:hAnsi="Times New Roman" w:cs="Times New Roman"/>
                <w:sz w:val="28"/>
                <w:szCs w:val="28"/>
              </w:rPr>
              <w:t xml:space="preserve">5.2. </w:t>
            </w:r>
            <w:r w:rsidRPr="00264B49">
              <w:rPr>
                <w:rFonts w:ascii="Times New Roman" w:hAnsi="Times New Roman" w:cs="Times New Roman"/>
                <w:sz w:val="28"/>
                <w:szCs w:val="28"/>
              </w:rPr>
              <w:t>Показатели и критерии оценивания компетенций</w:t>
            </w:r>
          </w:p>
          <w:p w:rsidR="00D56842" w:rsidRPr="00402D97" w:rsidRDefault="00D56842" w:rsidP="007C23A4">
            <w:pPr>
              <w:tabs>
                <w:tab w:val="left" w:pos="9214"/>
                <w:tab w:val="left" w:pos="9354"/>
              </w:tabs>
              <w:ind w:firstLine="252"/>
              <w:jc w:val="both"/>
              <w:rPr>
                <w:rFonts w:ascii="Times New Roman" w:hAnsi="Times New Roman" w:cs="Times New Roman"/>
                <w:sz w:val="28"/>
                <w:szCs w:val="28"/>
              </w:rPr>
            </w:pPr>
            <w:r w:rsidRPr="00264B49">
              <w:rPr>
                <w:rFonts w:ascii="Times New Roman" w:hAnsi="Times New Roman" w:cs="Times New Roman"/>
                <w:sz w:val="28"/>
                <w:szCs w:val="28"/>
              </w:rPr>
              <w:t>Критерии оценки знаний студентов на зачете (ЗФО</w:t>
            </w:r>
            <w:r>
              <w:rPr>
                <w:rFonts w:ascii="Times New Roman" w:hAnsi="Times New Roman" w:cs="Times New Roman"/>
                <w:sz w:val="28"/>
                <w:szCs w:val="28"/>
              </w:rPr>
              <w:t>)</w:t>
            </w:r>
          </w:p>
        </w:tc>
        <w:tc>
          <w:tcPr>
            <w:tcW w:w="568" w:type="dxa"/>
            <w:vAlign w:val="bottom"/>
          </w:tcPr>
          <w:p w:rsidR="00D56842" w:rsidRPr="00203712" w:rsidRDefault="00D56842" w:rsidP="00A42ECC">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w:t>
            </w:r>
            <w:r>
              <w:rPr>
                <w:rFonts w:ascii="Times New Roman" w:hAnsi="Times New Roman" w:cs="Times New Roman"/>
                <w:sz w:val="28"/>
                <w:szCs w:val="28"/>
              </w:rPr>
              <w:t>5</w:t>
            </w:r>
          </w:p>
        </w:tc>
      </w:tr>
      <w:tr w:rsidR="00D56842" w:rsidRPr="007C23A4" w:rsidTr="007C23A4">
        <w:tc>
          <w:tcPr>
            <w:tcW w:w="9286" w:type="dxa"/>
          </w:tcPr>
          <w:p w:rsidR="00D56842" w:rsidRPr="00402D97" w:rsidRDefault="00D56842" w:rsidP="007C23A4">
            <w:pPr>
              <w:tabs>
                <w:tab w:val="left" w:pos="9320"/>
                <w:tab w:val="left" w:pos="9354"/>
              </w:tabs>
              <w:ind w:firstLine="252"/>
              <w:jc w:val="both"/>
              <w:rPr>
                <w:rFonts w:ascii="Times New Roman" w:hAnsi="Times New Roman" w:cs="Times New Roman"/>
                <w:sz w:val="28"/>
                <w:szCs w:val="28"/>
              </w:rPr>
            </w:pPr>
            <w:r w:rsidRPr="00402D97">
              <w:rPr>
                <w:rFonts w:ascii="Times New Roman" w:hAnsi="Times New Roman" w:cs="Times New Roman"/>
                <w:sz w:val="28"/>
                <w:szCs w:val="28"/>
              </w:rPr>
              <w:t>5.3. Материалы для оценки и контроля результатов обучения</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w:t>
            </w:r>
            <w:r>
              <w:rPr>
                <w:rFonts w:ascii="Times New Roman" w:hAnsi="Times New Roman" w:cs="Times New Roman"/>
                <w:sz w:val="28"/>
                <w:szCs w:val="28"/>
              </w:rPr>
              <w:t>7</w:t>
            </w:r>
          </w:p>
        </w:tc>
      </w:tr>
      <w:tr w:rsidR="00D56842" w:rsidRPr="00402D97" w:rsidTr="007C23A4">
        <w:tc>
          <w:tcPr>
            <w:tcW w:w="9286" w:type="dxa"/>
          </w:tcPr>
          <w:p w:rsidR="00D56842" w:rsidRPr="00402D97" w:rsidRDefault="00D56842" w:rsidP="007C23A4">
            <w:pPr>
              <w:tabs>
                <w:tab w:val="left" w:pos="9320"/>
                <w:tab w:val="left" w:pos="9354"/>
              </w:tabs>
              <w:ind w:firstLine="252"/>
              <w:jc w:val="both"/>
              <w:rPr>
                <w:rFonts w:ascii="Times New Roman" w:hAnsi="Times New Roman" w:cs="Times New Roman"/>
                <w:sz w:val="28"/>
                <w:szCs w:val="28"/>
              </w:rPr>
            </w:pPr>
            <w:r w:rsidRPr="00402D97">
              <w:rPr>
                <w:rFonts w:ascii="Times New Roman" w:hAnsi="Times New Roman" w:cs="Times New Roman"/>
                <w:sz w:val="28"/>
                <w:szCs w:val="28"/>
              </w:rPr>
              <w:t>5.4. Методические материалы по оцениванию результатов обучения</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w:t>
            </w:r>
            <w:r>
              <w:rPr>
                <w:rFonts w:ascii="Times New Roman" w:hAnsi="Times New Roman" w:cs="Times New Roman"/>
                <w:sz w:val="28"/>
                <w:szCs w:val="28"/>
              </w:rPr>
              <w:t>9</w:t>
            </w:r>
          </w:p>
        </w:tc>
      </w:tr>
      <w:tr w:rsidR="00D56842" w:rsidRPr="00402D97" w:rsidTr="007C23A4">
        <w:tc>
          <w:tcPr>
            <w:tcW w:w="9286" w:type="dxa"/>
          </w:tcPr>
          <w:p w:rsidR="00D56842" w:rsidRPr="00402D97" w:rsidRDefault="00D56842" w:rsidP="007C23A4">
            <w:pPr>
              <w:tabs>
                <w:tab w:val="left" w:pos="9178"/>
                <w:tab w:val="left" w:pos="9214"/>
              </w:tabs>
              <w:jc w:val="both"/>
              <w:rPr>
                <w:rFonts w:ascii="Times New Roman" w:hAnsi="Times New Roman" w:cs="Times New Roman"/>
                <w:b/>
                <w:bCs/>
                <w:sz w:val="28"/>
                <w:szCs w:val="28"/>
              </w:rPr>
            </w:pPr>
            <w:r w:rsidRPr="00402D97">
              <w:rPr>
                <w:rFonts w:ascii="Times New Roman" w:hAnsi="Times New Roman" w:cs="Times New Roman"/>
                <w:b/>
                <w:sz w:val="28"/>
                <w:szCs w:val="28"/>
              </w:rPr>
              <w:t>6. Ресурсное обеспечение</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w:t>
            </w:r>
            <w:r>
              <w:rPr>
                <w:rFonts w:ascii="Times New Roman" w:hAnsi="Times New Roman" w:cs="Times New Roman"/>
                <w:sz w:val="28"/>
                <w:szCs w:val="28"/>
              </w:rPr>
              <w:t>9</w:t>
            </w:r>
          </w:p>
        </w:tc>
      </w:tr>
      <w:tr w:rsidR="00D56842" w:rsidRPr="00402D97" w:rsidTr="007C23A4">
        <w:tc>
          <w:tcPr>
            <w:tcW w:w="9286" w:type="dxa"/>
          </w:tcPr>
          <w:p w:rsidR="00D56842" w:rsidRPr="00402D97" w:rsidRDefault="00D56842" w:rsidP="007C23A4">
            <w:pPr>
              <w:tabs>
                <w:tab w:val="left" w:pos="9178"/>
                <w:tab w:val="left" w:pos="9214"/>
              </w:tabs>
              <w:ind w:firstLine="249"/>
              <w:jc w:val="both"/>
              <w:rPr>
                <w:rFonts w:ascii="Times New Roman" w:hAnsi="Times New Roman" w:cs="Times New Roman"/>
                <w:sz w:val="28"/>
                <w:szCs w:val="28"/>
              </w:rPr>
            </w:pPr>
            <w:r w:rsidRPr="00402D97">
              <w:rPr>
                <w:rFonts w:ascii="Times New Roman" w:hAnsi="Times New Roman" w:cs="Times New Roman"/>
                <w:sz w:val="28"/>
                <w:szCs w:val="28"/>
              </w:rPr>
              <w:t>6.1. Основная и дополнительная учебная литература</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3</w:t>
            </w:r>
            <w:r>
              <w:rPr>
                <w:rFonts w:ascii="Times New Roman" w:hAnsi="Times New Roman" w:cs="Times New Roman"/>
                <w:sz w:val="28"/>
                <w:szCs w:val="28"/>
              </w:rPr>
              <w:t>9</w:t>
            </w:r>
          </w:p>
        </w:tc>
      </w:tr>
      <w:tr w:rsidR="00D56842" w:rsidRPr="00402D97" w:rsidTr="007C23A4">
        <w:tc>
          <w:tcPr>
            <w:tcW w:w="9286" w:type="dxa"/>
          </w:tcPr>
          <w:p w:rsidR="00D56842" w:rsidRPr="00402D97" w:rsidRDefault="00D56842" w:rsidP="007C23A4">
            <w:pPr>
              <w:tabs>
                <w:tab w:val="left" w:pos="9178"/>
                <w:tab w:val="left" w:pos="9214"/>
              </w:tabs>
              <w:ind w:firstLine="249"/>
              <w:jc w:val="both"/>
              <w:rPr>
                <w:rFonts w:ascii="Times New Roman" w:hAnsi="Times New Roman" w:cs="Times New Roman"/>
                <w:sz w:val="28"/>
                <w:szCs w:val="28"/>
              </w:rPr>
            </w:pPr>
            <w:r w:rsidRPr="00402D97">
              <w:rPr>
                <w:rFonts w:ascii="Times New Roman" w:hAnsi="Times New Roman" w:cs="Times New Roman"/>
                <w:sz w:val="28"/>
                <w:szCs w:val="28"/>
              </w:rPr>
              <w:t>6.2. Ресурсы информационно-телекоммуникационной сети «Интернет»</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Pr>
                <w:rFonts w:ascii="Times New Roman" w:hAnsi="Times New Roman" w:cs="Times New Roman"/>
                <w:sz w:val="28"/>
                <w:szCs w:val="28"/>
              </w:rPr>
              <w:t>40</w:t>
            </w:r>
          </w:p>
        </w:tc>
      </w:tr>
      <w:tr w:rsidR="00D56842" w:rsidRPr="00402D97" w:rsidTr="007C23A4">
        <w:tc>
          <w:tcPr>
            <w:tcW w:w="9286" w:type="dxa"/>
          </w:tcPr>
          <w:p w:rsidR="00D56842" w:rsidRPr="00402D97" w:rsidRDefault="00D56842" w:rsidP="007C23A4">
            <w:pPr>
              <w:tabs>
                <w:tab w:val="left" w:pos="532"/>
                <w:tab w:val="left" w:pos="9178"/>
                <w:tab w:val="left" w:pos="9214"/>
              </w:tabs>
              <w:ind w:firstLine="249"/>
              <w:jc w:val="both"/>
              <w:rPr>
                <w:rFonts w:ascii="Times New Roman" w:hAnsi="Times New Roman" w:cs="Times New Roman"/>
                <w:sz w:val="28"/>
                <w:szCs w:val="28"/>
              </w:rPr>
            </w:pPr>
            <w:r w:rsidRPr="00402D97">
              <w:rPr>
                <w:rFonts w:ascii="Times New Roman" w:hAnsi="Times New Roman" w:cs="Times New Roman"/>
                <w:sz w:val="28"/>
                <w:szCs w:val="28"/>
              </w:rPr>
              <w:t>6.3. Информационные технологии, программное обеспечение и информационные справочные системы</w:t>
            </w:r>
          </w:p>
        </w:tc>
        <w:tc>
          <w:tcPr>
            <w:tcW w:w="568" w:type="dxa"/>
            <w:vAlign w:val="bottom"/>
          </w:tcPr>
          <w:p w:rsidR="00D56842" w:rsidRPr="00203712" w:rsidRDefault="00D56842" w:rsidP="007C23A4">
            <w:pPr>
              <w:tabs>
                <w:tab w:val="left" w:pos="9214"/>
                <w:tab w:val="left" w:pos="9354"/>
              </w:tabs>
              <w:jc w:val="center"/>
              <w:rPr>
                <w:rFonts w:ascii="Times New Roman" w:hAnsi="Times New Roman" w:cs="Times New Roman"/>
                <w:sz w:val="28"/>
                <w:szCs w:val="28"/>
              </w:rPr>
            </w:pPr>
            <w:r>
              <w:rPr>
                <w:rFonts w:ascii="Times New Roman" w:hAnsi="Times New Roman" w:cs="Times New Roman"/>
                <w:sz w:val="28"/>
                <w:szCs w:val="28"/>
              </w:rPr>
              <w:t>41</w:t>
            </w:r>
          </w:p>
        </w:tc>
      </w:tr>
      <w:tr w:rsidR="00D56842" w:rsidRPr="00402D97" w:rsidTr="007C23A4">
        <w:tc>
          <w:tcPr>
            <w:tcW w:w="9286" w:type="dxa"/>
          </w:tcPr>
          <w:p w:rsidR="00D56842" w:rsidRPr="00402D97" w:rsidRDefault="00D56842" w:rsidP="007C23A4">
            <w:pPr>
              <w:tabs>
                <w:tab w:val="left" w:pos="9178"/>
                <w:tab w:val="left" w:pos="9214"/>
              </w:tabs>
              <w:ind w:firstLine="249"/>
              <w:jc w:val="both"/>
              <w:rPr>
                <w:rFonts w:ascii="Times New Roman" w:hAnsi="Times New Roman" w:cs="Times New Roman"/>
                <w:sz w:val="28"/>
                <w:szCs w:val="28"/>
              </w:rPr>
            </w:pPr>
            <w:r w:rsidRPr="00402D97">
              <w:rPr>
                <w:rFonts w:ascii="Times New Roman" w:hAnsi="Times New Roman" w:cs="Times New Roman"/>
                <w:sz w:val="28"/>
                <w:szCs w:val="28"/>
              </w:rPr>
              <w:t>6.4. Материально-техническая база</w:t>
            </w:r>
          </w:p>
        </w:tc>
        <w:tc>
          <w:tcPr>
            <w:tcW w:w="568" w:type="dxa"/>
            <w:vAlign w:val="bottom"/>
          </w:tcPr>
          <w:p w:rsidR="00D56842" w:rsidRPr="00BB632B" w:rsidRDefault="00D56842" w:rsidP="0069473F">
            <w:pPr>
              <w:tabs>
                <w:tab w:val="left" w:pos="9214"/>
                <w:tab w:val="left" w:pos="9354"/>
              </w:tabs>
              <w:jc w:val="center"/>
              <w:rPr>
                <w:rFonts w:ascii="Times New Roman" w:hAnsi="Times New Roman" w:cs="Times New Roman"/>
                <w:sz w:val="28"/>
                <w:szCs w:val="28"/>
              </w:rPr>
            </w:pPr>
            <w:r w:rsidRPr="00203712">
              <w:rPr>
                <w:rFonts w:ascii="Times New Roman" w:hAnsi="Times New Roman" w:cs="Times New Roman"/>
                <w:sz w:val="28"/>
                <w:szCs w:val="28"/>
              </w:rPr>
              <w:t>4</w:t>
            </w:r>
            <w:r>
              <w:rPr>
                <w:rFonts w:ascii="Times New Roman" w:hAnsi="Times New Roman" w:cs="Times New Roman"/>
                <w:sz w:val="28"/>
                <w:szCs w:val="28"/>
              </w:rPr>
              <w:t>2</w:t>
            </w:r>
          </w:p>
        </w:tc>
      </w:tr>
      <w:tr w:rsidR="00D56842" w:rsidRPr="00E3203F" w:rsidTr="007C23A4">
        <w:trPr>
          <w:trHeight w:val="299"/>
        </w:trPr>
        <w:tc>
          <w:tcPr>
            <w:tcW w:w="9286" w:type="dxa"/>
          </w:tcPr>
          <w:p w:rsidR="00D56842" w:rsidRPr="00F2227E" w:rsidRDefault="00D56842" w:rsidP="00087BC5">
            <w:pPr>
              <w:rPr>
                <w:rFonts w:ascii="Times New Roman" w:hAnsi="Times New Roman" w:cs="Times New Roman"/>
                <w:b/>
                <w:sz w:val="28"/>
                <w:szCs w:val="28"/>
              </w:rPr>
            </w:pPr>
            <w:r w:rsidRPr="00F2227E">
              <w:rPr>
                <w:rFonts w:ascii="Times New Roman" w:hAnsi="Times New Roman" w:cs="Times New Roman"/>
                <w:b/>
                <w:sz w:val="28"/>
                <w:szCs w:val="28"/>
              </w:rPr>
              <w:t>7. Особенности обучения инвалидов и лиц с ограниченными возможностями здоровья (ОВЗ)</w:t>
            </w:r>
          </w:p>
        </w:tc>
        <w:tc>
          <w:tcPr>
            <w:tcW w:w="568" w:type="dxa"/>
            <w:vAlign w:val="bottom"/>
          </w:tcPr>
          <w:p w:rsidR="00D56842" w:rsidRPr="00BB632B" w:rsidRDefault="00D56842" w:rsidP="0069473F">
            <w:pPr>
              <w:jc w:val="center"/>
              <w:rPr>
                <w:rFonts w:ascii="Times New Roman" w:hAnsi="Times New Roman" w:cs="Times New Roman"/>
                <w:sz w:val="28"/>
                <w:szCs w:val="28"/>
              </w:rPr>
            </w:pPr>
            <w:r w:rsidRPr="00203712">
              <w:rPr>
                <w:rFonts w:ascii="Times New Roman" w:hAnsi="Times New Roman" w:cs="Times New Roman"/>
                <w:sz w:val="28"/>
                <w:szCs w:val="28"/>
              </w:rPr>
              <w:t>4</w:t>
            </w:r>
            <w:r>
              <w:rPr>
                <w:rFonts w:ascii="Times New Roman" w:hAnsi="Times New Roman" w:cs="Times New Roman"/>
                <w:sz w:val="28"/>
                <w:szCs w:val="28"/>
              </w:rPr>
              <w:t>3</w:t>
            </w:r>
          </w:p>
        </w:tc>
      </w:tr>
    </w:tbl>
    <w:p w:rsidR="00D56842" w:rsidRPr="00F2227E" w:rsidRDefault="00D56842" w:rsidP="00087BC5">
      <w:pPr>
        <w:tabs>
          <w:tab w:val="left" w:pos="840"/>
          <w:tab w:val="center" w:pos="4677"/>
        </w:tabs>
        <w:ind w:firstLine="720"/>
        <w:jc w:val="both"/>
        <w:rPr>
          <w:rFonts w:ascii="Times New Roman" w:hAnsi="Times New Roman" w:cs="Times New Roman"/>
          <w:b/>
          <w:bCs/>
          <w:sz w:val="28"/>
          <w:szCs w:val="28"/>
        </w:rPr>
      </w:pPr>
    </w:p>
    <w:p w:rsidR="00D56842" w:rsidRPr="00E3203F" w:rsidRDefault="00D56842" w:rsidP="00087BC5">
      <w:pPr>
        <w:tabs>
          <w:tab w:val="left" w:pos="840"/>
          <w:tab w:val="center" w:pos="4677"/>
        </w:tabs>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br w:type="page"/>
      </w:r>
      <w:r w:rsidRPr="00E3203F">
        <w:rPr>
          <w:rFonts w:ascii="Times New Roman" w:hAnsi="Times New Roman" w:cs="Times New Roman"/>
          <w:b/>
          <w:bCs/>
          <w:sz w:val="28"/>
          <w:szCs w:val="28"/>
        </w:rPr>
        <w:lastRenderedPageBreak/>
        <w:t>1. ОБЩИЕ СВЕДЕНИЯ О ДИСЦИПЛИНЕ</w:t>
      </w:r>
    </w:p>
    <w:p w:rsidR="00D56842" w:rsidRPr="00E3203F" w:rsidRDefault="00D56842" w:rsidP="00087BC5">
      <w:pPr>
        <w:tabs>
          <w:tab w:val="left" w:pos="840"/>
          <w:tab w:val="center" w:pos="4677"/>
        </w:tabs>
        <w:ind w:firstLine="720"/>
        <w:jc w:val="both"/>
        <w:rPr>
          <w:rFonts w:ascii="Times New Roman" w:hAnsi="Times New Roman" w:cs="Times New Roman"/>
          <w:b/>
          <w:bCs/>
          <w:sz w:val="28"/>
          <w:szCs w:val="28"/>
        </w:rPr>
      </w:pPr>
    </w:p>
    <w:p w:rsidR="00D56842" w:rsidRDefault="00D56842" w:rsidP="00024A81">
      <w:pPr>
        <w:tabs>
          <w:tab w:val="left" w:pos="240"/>
          <w:tab w:val="center" w:pos="4677"/>
        </w:tabs>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1.1. Наименование дисциплины:</w:t>
      </w:r>
    </w:p>
    <w:p w:rsidR="00D56842" w:rsidRPr="00E3203F" w:rsidRDefault="00D56842" w:rsidP="00024A81">
      <w:pPr>
        <w:tabs>
          <w:tab w:val="left" w:pos="240"/>
          <w:tab w:val="center" w:pos="4677"/>
        </w:tabs>
        <w:ind w:firstLine="720"/>
        <w:jc w:val="center"/>
        <w:rPr>
          <w:rFonts w:ascii="Times New Roman" w:hAnsi="Times New Roman" w:cs="Times New Roman"/>
          <w:b/>
          <w:bCs/>
          <w:sz w:val="28"/>
          <w:szCs w:val="28"/>
        </w:rPr>
      </w:pPr>
    </w:p>
    <w:p w:rsidR="00D56842" w:rsidRDefault="00D56842" w:rsidP="003D0E4B">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Рабочая программа дисциплины «</w:t>
      </w:r>
      <w:proofErr w:type="spellStart"/>
      <w:r w:rsidR="001F29AD">
        <w:rPr>
          <w:rFonts w:ascii="Times New Roman" w:hAnsi="Times New Roman" w:cs="Times New Roman"/>
          <w:sz w:val="28"/>
          <w:szCs w:val="28"/>
        </w:rPr>
        <w:t>Хороведение</w:t>
      </w:r>
      <w:proofErr w:type="spellEnd"/>
      <w:r w:rsidR="001F29AD">
        <w:rPr>
          <w:rFonts w:ascii="Times New Roman" w:hAnsi="Times New Roman" w:cs="Times New Roman"/>
          <w:sz w:val="28"/>
          <w:szCs w:val="28"/>
        </w:rPr>
        <w:t xml:space="preserve"> и методика работы с хором</w:t>
      </w:r>
      <w:r>
        <w:rPr>
          <w:rFonts w:ascii="Times New Roman" w:hAnsi="Times New Roman" w:cs="Times New Roman"/>
          <w:sz w:val="28"/>
          <w:szCs w:val="28"/>
        </w:rPr>
        <w:t xml:space="preserve">» предназначена для обучающихся по направлению подготовки </w:t>
      </w:r>
      <w:r>
        <w:rPr>
          <w:rFonts w:ascii="Times New Roman" w:hAnsi="Times New Roman" w:cs="Times New Roman"/>
          <w:bCs/>
          <w:spacing w:val="6"/>
          <w:sz w:val="28"/>
          <w:szCs w:val="28"/>
        </w:rPr>
        <w:t xml:space="preserve">51.03.05 </w:t>
      </w:r>
      <w:proofErr w:type="spellStart"/>
      <w:r>
        <w:rPr>
          <w:rFonts w:ascii="Times New Roman" w:hAnsi="Times New Roman" w:cs="Times New Roman"/>
          <w:bCs/>
          <w:spacing w:val="6"/>
          <w:sz w:val="28"/>
          <w:szCs w:val="28"/>
        </w:rPr>
        <w:t>Дирижирование</w:t>
      </w:r>
      <w:proofErr w:type="spellEnd"/>
      <w:r>
        <w:rPr>
          <w:rFonts w:ascii="Times New Roman" w:hAnsi="Times New Roman" w:cs="Times New Roman"/>
          <w:bCs/>
          <w:spacing w:val="6"/>
          <w:sz w:val="28"/>
          <w:szCs w:val="28"/>
        </w:rPr>
        <w:t xml:space="preserve">, </w:t>
      </w:r>
      <w:r>
        <w:rPr>
          <w:rFonts w:ascii="Times New Roman" w:hAnsi="Times New Roman" w:cs="Times New Roman"/>
          <w:bCs/>
          <w:sz w:val="28"/>
          <w:szCs w:val="28"/>
        </w:rPr>
        <w:t xml:space="preserve">профиль </w:t>
      </w:r>
      <w:r>
        <w:rPr>
          <w:rFonts w:ascii="Times New Roman" w:hAnsi="Times New Roman" w:cs="Times New Roman"/>
          <w:bCs/>
          <w:spacing w:val="6"/>
          <w:sz w:val="28"/>
          <w:szCs w:val="28"/>
        </w:rPr>
        <w:t>«</w:t>
      </w:r>
      <w:proofErr w:type="spellStart"/>
      <w:r>
        <w:rPr>
          <w:rFonts w:ascii="Times New Roman" w:hAnsi="Times New Roman" w:cs="Times New Roman"/>
          <w:bCs/>
          <w:spacing w:val="6"/>
          <w:sz w:val="28"/>
          <w:szCs w:val="28"/>
        </w:rPr>
        <w:t>Дирижирование</w:t>
      </w:r>
      <w:proofErr w:type="spellEnd"/>
      <w:r>
        <w:rPr>
          <w:rFonts w:ascii="Times New Roman" w:hAnsi="Times New Roman" w:cs="Times New Roman"/>
          <w:bCs/>
          <w:spacing w:val="6"/>
          <w:sz w:val="28"/>
          <w:szCs w:val="28"/>
        </w:rPr>
        <w:t xml:space="preserve"> </w:t>
      </w:r>
      <w:r w:rsidR="001F29AD">
        <w:rPr>
          <w:rFonts w:ascii="Times New Roman" w:hAnsi="Times New Roman" w:cs="Times New Roman"/>
          <w:bCs/>
          <w:spacing w:val="6"/>
          <w:sz w:val="28"/>
          <w:szCs w:val="28"/>
        </w:rPr>
        <w:t>академическим хором</w:t>
      </w:r>
      <w:r>
        <w:rPr>
          <w:rFonts w:ascii="Times New Roman" w:hAnsi="Times New Roman" w:cs="Times New Roman"/>
          <w:bCs/>
          <w:spacing w:val="6"/>
          <w:sz w:val="28"/>
          <w:szCs w:val="28"/>
        </w:rPr>
        <w:t xml:space="preserve">», </w:t>
      </w:r>
      <w:r>
        <w:rPr>
          <w:rFonts w:ascii="Times New Roman" w:hAnsi="Times New Roman" w:cs="Times New Roman"/>
          <w:sz w:val="28"/>
          <w:szCs w:val="28"/>
        </w:rPr>
        <w:t xml:space="preserve">в том числе для инклюзивного образования инвалидов и лиц с ограниченными возможностями здоровья, </w:t>
      </w:r>
      <w:bookmarkStart w:id="1" w:name="_Hlk13210210"/>
      <w:r>
        <w:rPr>
          <w:rFonts w:ascii="Times New Roman" w:hAnsi="Times New Roman" w:cs="Times New Roman"/>
          <w:sz w:val="28"/>
          <w:szCs w:val="28"/>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bookmarkEnd w:id="1"/>
      <w:proofErr w:type="gramEnd"/>
    </w:p>
    <w:p w:rsidR="00D56842" w:rsidRPr="00E3203F" w:rsidRDefault="00D56842" w:rsidP="003D0E4B">
      <w:pPr>
        <w:jc w:val="both"/>
        <w:rPr>
          <w:rFonts w:ascii="Times New Roman" w:hAnsi="Times New Roman" w:cs="Times New Roman"/>
          <w:sz w:val="28"/>
          <w:szCs w:val="28"/>
        </w:rPr>
      </w:pPr>
    </w:p>
    <w:p w:rsidR="00D56842" w:rsidRDefault="00D56842" w:rsidP="00024A81">
      <w:pPr>
        <w:tabs>
          <w:tab w:val="left" w:pos="240"/>
          <w:tab w:val="center" w:pos="4677"/>
        </w:tabs>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1.2. Место дисциплины в структуре образовательной программы.</w:t>
      </w:r>
    </w:p>
    <w:p w:rsidR="00D56842" w:rsidRPr="00E3203F" w:rsidRDefault="00D56842" w:rsidP="00024A81">
      <w:pPr>
        <w:tabs>
          <w:tab w:val="left" w:pos="240"/>
          <w:tab w:val="center" w:pos="4677"/>
        </w:tabs>
        <w:ind w:firstLine="720"/>
        <w:jc w:val="center"/>
        <w:rPr>
          <w:rFonts w:ascii="Times New Roman" w:hAnsi="Times New Roman" w:cs="Times New Roman"/>
          <w:b/>
          <w:bCs/>
          <w:sz w:val="28"/>
          <w:szCs w:val="28"/>
        </w:rPr>
      </w:pPr>
    </w:p>
    <w:p w:rsidR="00D56842" w:rsidRPr="00E3203F" w:rsidRDefault="00D56842" w:rsidP="00CB7500">
      <w:pPr>
        <w:tabs>
          <w:tab w:val="left" w:pos="240"/>
          <w:tab w:val="center" w:pos="4677"/>
        </w:tabs>
        <w:ind w:firstLine="709"/>
        <w:jc w:val="both"/>
        <w:rPr>
          <w:rFonts w:ascii="Times New Roman" w:hAnsi="Times New Roman" w:cs="Times New Roman"/>
          <w:b/>
          <w:sz w:val="28"/>
          <w:szCs w:val="28"/>
        </w:rPr>
      </w:pPr>
      <w:r w:rsidRPr="00E3203F">
        <w:rPr>
          <w:rFonts w:ascii="Times New Roman" w:hAnsi="Times New Roman" w:cs="Times New Roman"/>
          <w:sz w:val="28"/>
          <w:szCs w:val="28"/>
        </w:rPr>
        <w:t>Дисциплина «</w:t>
      </w:r>
      <w:proofErr w:type="spellStart"/>
      <w:r w:rsidR="001F29AD">
        <w:rPr>
          <w:rFonts w:ascii="Times New Roman" w:hAnsi="Times New Roman" w:cs="Times New Roman"/>
          <w:sz w:val="28"/>
          <w:szCs w:val="28"/>
        </w:rPr>
        <w:t>Хороведение</w:t>
      </w:r>
      <w:proofErr w:type="spellEnd"/>
      <w:r w:rsidR="001F29AD">
        <w:rPr>
          <w:rFonts w:ascii="Times New Roman" w:hAnsi="Times New Roman" w:cs="Times New Roman"/>
          <w:sz w:val="28"/>
          <w:szCs w:val="28"/>
        </w:rPr>
        <w:t xml:space="preserve"> и методика работы с хором</w:t>
      </w:r>
      <w:r w:rsidRPr="00E3203F">
        <w:rPr>
          <w:rFonts w:ascii="Times New Roman" w:hAnsi="Times New Roman" w:cs="Times New Roman"/>
          <w:sz w:val="28"/>
          <w:szCs w:val="28"/>
        </w:rPr>
        <w:t xml:space="preserve">» относится к вариативной части  профессионального цикла </w:t>
      </w:r>
      <w:r w:rsidRPr="007C23A4">
        <w:rPr>
          <w:rFonts w:ascii="Times New Roman" w:hAnsi="Times New Roman" w:cs="Times New Roman"/>
          <w:sz w:val="28"/>
          <w:szCs w:val="28"/>
        </w:rPr>
        <w:t>(Б</w:t>
      </w:r>
      <w:proofErr w:type="gramStart"/>
      <w:r w:rsidRPr="007C23A4">
        <w:rPr>
          <w:rFonts w:ascii="Times New Roman" w:hAnsi="Times New Roman" w:cs="Times New Roman"/>
          <w:sz w:val="28"/>
          <w:szCs w:val="28"/>
        </w:rPr>
        <w:t>1</w:t>
      </w:r>
      <w:proofErr w:type="gramEnd"/>
      <w:r w:rsidRPr="007C23A4">
        <w:rPr>
          <w:rFonts w:ascii="Times New Roman" w:hAnsi="Times New Roman" w:cs="Times New Roman"/>
          <w:sz w:val="28"/>
          <w:szCs w:val="28"/>
        </w:rPr>
        <w:t>.</w:t>
      </w:r>
      <w:r w:rsidR="00EC30CB">
        <w:rPr>
          <w:rFonts w:ascii="Times New Roman" w:hAnsi="Times New Roman" w:cs="Times New Roman"/>
          <w:sz w:val="28"/>
          <w:szCs w:val="28"/>
        </w:rPr>
        <w:t>В.07</w:t>
      </w:r>
      <w:r w:rsidRPr="007C23A4">
        <w:rPr>
          <w:rFonts w:ascii="Times New Roman" w:hAnsi="Times New Roman" w:cs="Times New Roman"/>
          <w:sz w:val="28"/>
          <w:szCs w:val="28"/>
        </w:rPr>
        <w:t>)</w:t>
      </w:r>
    </w:p>
    <w:p w:rsidR="00D56842" w:rsidRDefault="001F29AD" w:rsidP="001F29AD">
      <w:pPr>
        <w:tabs>
          <w:tab w:val="left" w:pos="240"/>
          <w:tab w:val="center" w:pos="4677"/>
        </w:tabs>
        <w:ind w:firstLine="720"/>
        <w:jc w:val="both"/>
        <w:rPr>
          <w:rFonts w:ascii="Times New Roman" w:hAnsi="Times New Roman" w:cs="Times New Roman"/>
          <w:sz w:val="28"/>
          <w:szCs w:val="28"/>
        </w:rPr>
      </w:pPr>
      <w:r w:rsidRPr="001F29AD">
        <w:rPr>
          <w:rFonts w:ascii="Times New Roman" w:hAnsi="Times New Roman" w:cs="Times New Roman"/>
          <w:sz w:val="28"/>
          <w:szCs w:val="28"/>
        </w:rPr>
        <w:t>В структуре дисциплины имеют место разные</w:t>
      </w:r>
      <w:r>
        <w:rPr>
          <w:rFonts w:ascii="Times New Roman" w:hAnsi="Times New Roman" w:cs="Times New Roman"/>
          <w:sz w:val="28"/>
          <w:szCs w:val="28"/>
        </w:rPr>
        <w:t>, самостоятельные, но взаимообу</w:t>
      </w:r>
      <w:r w:rsidRPr="001F29AD">
        <w:rPr>
          <w:rFonts w:ascii="Times New Roman" w:hAnsi="Times New Roman" w:cs="Times New Roman"/>
          <w:sz w:val="28"/>
          <w:szCs w:val="28"/>
        </w:rPr>
        <w:t xml:space="preserve">словленные учебные предметы такие, как «Хоровой класс», «Чтение с листа и транспонирование», «Методика обучения пению», «История </w:t>
      </w:r>
      <w:r>
        <w:rPr>
          <w:rFonts w:ascii="Times New Roman" w:hAnsi="Times New Roman" w:cs="Times New Roman"/>
          <w:sz w:val="28"/>
          <w:szCs w:val="28"/>
        </w:rPr>
        <w:t>хорового</w:t>
      </w:r>
      <w:r w:rsidRPr="001F29AD">
        <w:rPr>
          <w:rFonts w:ascii="Times New Roman" w:hAnsi="Times New Roman" w:cs="Times New Roman"/>
          <w:sz w:val="28"/>
          <w:szCs w:val="28"/>
        </w:rPr>
        <w:t xml:space="preserve"> искусства», «Практическое р</w:t>
      </w:r>
      <w:r>
        <w:rPr>
          <w:rFonts w:ascii="Times New Roman" w:hAnsi="Times New Roman" w:cs="Times New Roman"/>
          <w:sz w:val="28"/>
          <w:szCs w:val="28"/>
        </w:rPr>
        <w:t xml:space="preserve">уководство хоровым коллективом». </w:t>
      </w:r>
    </w:p>
    <w:p w:rsidR="00D56842" w:rsidRPr="00E3203F" w:rsidRDefault="00D56842" w:rsidP="00A515B4">
      <w:pPr>
        <w:tabs>
          <w:tab w:val="left" w:pos="240"/>
          <w:tab w:val="center" w:pos="4677"/>
        </w:tabs>
        <w:ind w:firstLine="720"/>
        <w:jc w:val="both"/>
        <w:rPr>
          <w:rFonts w:ascii="Times New Roman" w:hAnsi="Times New Roman" w:cs="Times New Roman"/>
          <w:b/>
          <w:bCs/>
          <w:sz w:val="28"/>
          <w:szCs w:val="28"/>
        </w:rPr>
      </w:pPr>
    </w:p>
    <w:p w:rsidR="00D56842" w:rsidRDefault="00D56842" w:rsidP="00024A81">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1.3. Цель освоения дисциплины</w:t>
      </w:r>
    </w:p>
    <w:p w:rsidR="00D56842" w:rsidRPr="00E3203F" w:rsidRDefault="00D56842" w:rsidP="00024A81">
      <w:pPr>
        <w:ind w:firstLine="720"/>
        <w:jc w:val="center"/>
        <w:rPr>
          <w:rFonts w:ascii="Times New Roman" w:hAnsi="Times New Roman" w:cs="Times New Roman"/>
          <w:b/>
          <w:bCs/>
          <w:sz w:val="28"/>
          <w:szCs w:val="28"/>
        </w:rPr>
      </w:pPr>
    </w:p>
    <w:p w:rsidR="00D56842" w:rsidRPr="00185293" w:rsidRDefault="00D56842" w:rsidP="001F29AD">
      <w:pPr>
        <w:ind w:firstLine="709"/>
        <w:jc w:val="both"/>
        <w:rPr>
          <w:rFonts w:ascii="Times New Roman" w:hAnsi="Times New Roman" w:cs="Times New Roman"/>
          <w:sz w:val="28"/>
          <w:szCs w:val="28"/>
        </w:rPr>
      </w:pPr>
      <w:r w:rsidRPr="00185293">
        <w:rPr>
          <w:rFonts w:ascii="Times New Roman" w:hAnsi="Times New Roman" w:cs="Times New Roman"/>
          <w:sz w:val="28"/>
          <w:szCs w:val="28"/>
        </w:rPr>
        <w:t xml:space="preserve">Целью курса </w:t>
      </w:r>
      <w:r w:rsidR="001F29AD">
        <w:rPr>
          <w:rFonts w:ascii="Times New Roman" w:hAnsi="Times New Roman" w:cs="Times New Roman"/>
          <w:sz w:val="28"/>
          <w:szCs w:val="28"/>
        </w:rPr>
        <w:t>-</w:t>
      </w:r>
      <w:r w:rsidRPr="00185293">
        <w:rPr>
          <w:rFonts w:ascii="Times New Roman" w:hAnsi="Times New Roman" w:cs="Times New Roman"/>
          <w:sz w:val="28"/>
          <w:szCs w:val="28"/>
        </w:rPr>
        <w:t xml:space="preserve"> </w:t>
      </w:r>
      <w:r w:rsidR="001F29AD" w:rsidRPr="001F29AD">
        <w:rPr>
          <w:rFonts w:ascii="Times New Roman" w:hAnsi="Times New Roman" w:cs="Times New Roman"/>
          <w:sz w:val="28"/>
          <w:szCs w:val="28"/>
        </w:rPr>
        <w:t>развитие  способности осуществлять творческую деятельность в учреждениях культуры в коллективах различног</w:t>
      </w:r>
      <w:r w:rsidR="001F29AD">
        <w:rPr>
          <w:rFonts w:ascii="Times New Roman" w:hAnsi="Times New Roman" w:cs="Times New Roman"/>
          <w:sz w:val="28"/>
          <w:szCs w:val="28"/>
        </w:rPr>
        <w:t>о профиля и направления, способ</w:t>
      </w:r>
      <w:r w:rsidR="001F29AD" w:rsidRPr="001F29AD">
        <w:rPr>
          <w:rFonts w:ascii="Times New Roman" w:hAnsi="Times New Roman" w:cs="Times New Roman"/>
          <w:sz w:val="28"/>
          <w:szCs w:val="28"/>
        </w:rPr>
        <w:t>ности самостоятельно решать проблемы управления певческим коллективом, а также музыкально-сценической интерпре</w:t>
      </w:r>
      <w:r w:rsidR="001F29AD">
        <w:rPr>
          <w:rFonts w:ascii="Times New Roman" w:hAnsi="Times New Roman" w:cs="Times New Roman"/>
          <w:sz w:val="28"/>
          <w:szCs w:val="28"/>
        </w:rPr>
        <w:t xml:space="preserve">тации </w:t>
      </w:r>
      <w:r w:rsidR="001F29AD" w:rsidRPr="001F29AD">
        <w:rPr>
          <w:rFonts w:ascii="Times New Roman" w:hAnsi="Times New Roman" w:cs="Times New Roman"/>
          <w:sz w:val="28"/>
          <w:szCs w:val="28"/>
        </w:rPr>
        <w:t>репертуара.</w:t>
      </w:r>
    </w:p>
    <w:p w:rsidR="00D56842" w:rsidRPr="00E3203F" w:rsidRDefault="00D56842" w:rsidP="00D84263">
      <w:pPr>
        <w:ind w:firstLine="720"/>
        <w:jc w:val="both"/>
        <w:rPr>
          <w:rFonts w:ascii="Times New Roman" w:hAnsi="Times New Roman" w:cs="Times New Roman"/>
          <w:sz w:val="28"/>
          <w:szCs w:val="28"/>
        </w:rPr>
      </w:pPr>
    </w:p>
    <w:p w:rsidR="00D56842" w:rsidRPr="00E3203F" w:rsidRDefault="00D56842" w:rsidP="0016279C">
      <w:pPr>
        <w:ind w:firstLine="720"/>
        <w:jc w:val="both"/>
        <w:rPr>
          <w:rFonts w:ascii="Times New Roman" w:hAnsi="Times New Roman" w:cs="Times New Roman"/>
          <w:sz w:val="28"/>
          <w:szCs w:val="28"/>
        </w:rPr>
      </w:pPr>
      <w:r w:rsidRPr="00E3203F">
        <w:rPr>
          <w:rFonts w:ascii="Times New Roman" w:hAnsi="Times New Roman" w:cs="Times New Roman"/>
          <w:sz w:val="28"/>
          <w:szCs w:val="28"/>
        </w:rPr>
        <w:t xml:space="preserve">Основные </w:t>
      </w:r>
      <w:r w:rsidRPr="00E3203F">
        <w:rPr>
          <w:rFonts w:ascii="Times New Roman" w:hAnsi="Times New Roman" w:cs="Times New Roman"/>
          <w:b/>
          <w:bCs/>
          <w:sz w:val="28"/>
          <w:szCs w:val="28"/>
        </w:rPr>
        <w:t xml:space="preserve">задачи </w:t>
      </w:r>
      <w:r w:rsidRPr="00E3203F">
        <w:rPr>
          <w:rFonts w:ascii="Times New Roman" w:hAnsi="Times New Roman" w:cs="Times New Roman"/>
          <w:sz w:val="28"/>
          <w:szCs w:val="28"/>
        </w:rPr>
        <w:t>дисциплины:</w:t>
      </w:r>
    </w:p>
    <w:p w:rsidR="001F29AD" w:rsidRPr="001F29AD" w:rsidRDefault="00D56842" w:rsidP="001F29AD">
      <w:pPr>
        <w:shd w:val="clear" w:color="auto" w:fill="FFFFFF"/>
        <w:ind w:firstLine="709"/>
        <w:jc w:val="both"/>
        <w:rPr>
          <w:rFonts w:ascii="Times New Roman" w:hAnsi="Times New Roman" w:cs="Times New Roman"/>
          <w:sz w:val="28"/>
          <w:szCs w:val="28"/>
        </w:rPr>
      </w:pPr>
      <w:r w:rsidRPr="00185293">
        <w:rPr>
          <w:rFonts w:ascii="Times New Roman" w:hAnsi="Times New Roman" w:cs="Times New Roman"/>
          <w:sz w:val="28"/>
          <w:szCs w:val="28"/>
        </w:rPr>
        <w:t xml:space="preserve">        </w:t>
      </w:r>
      <w:r w:rsidR="001F29AD" w:rsidRPr="001F29AD">
        <w:rPr>
          <w:rFonts w:ascii="Times New Roman" w:hAnsi="Times New Roman" w:cs="Times New Roman"/>
          <w:color w:val="000000"/>
          <w:sz w:val="28"/>
          <w:szCs w:val="28"/>
        </w:rPr>
        <w:sym w:font="Symbol" w:char="F02D"/>
      </w:r>
      <w:r w:rsidR="001F29AD" w:rsidRPr="001F29AD">
        <w:rPr>
          <w:rFonts w:ascii="Times New Roman" w:hAnsi="Times New Roman" w:cs="Times New Roman"/>
          <w:color w:val="000000"/>
          <w:sz w:val="28"/>
          <w:szCs w:val="28"/>
        </w:rPr>
        <w:t xml:space="preserve"> овладение содержанием образования в области </w:t>
      </w:r>
      <w:proofErr w:type="spellStart"/>
      <w:r w:rsidR="001F29AD" w:rsidRPr="001F29AD">
        <w:rPr>
          <w:rFonts w:ascii="Times New Roman" w:hAnsi="Times New Roman" w:cs="Times New Roman"/>
          <w:color w:val="000000"/>
          <w:sz w:val="28"/>
          <w:szCs w:val="28"/>
        </w:rPr>
        <w:t>хороведения</w:t>
      </w:r>
      <w:proofErr w:type="spellEnd"/>
      <w:r w:rsidR="001F29AD" w:rsidRPr="001F29AD">
        <w:rPr>
          <w:rFonts w:ascii="Times New Roman" w:hAnsi="Times New Roman" w:cs="Times New Roman"/>
          <w:color w:val="000000"/>
          <w:sz w:val="28"/>
          <w:szCs w:val="28"/>
        </w:rPr>
        <w:t xml:space="preserve">, </w:t>
      </w:r>
      <w:proofErr w:type="spellStart"/>
      <w:r w:rsidR="001F29AD" w:rsidRPr="001F29AD">
        <w:rPr>
          <w:rFonts w:ascii="Times New Roman" w:hAnsi="Times New Roman" w:cs="Times New Roman"/>
          <w:color w:val="000000"/>
          <w:sz w:val="28"/>
          <w:szCs w:val="28"/>
        </w:rPr>
        <w:t>дирижи</w:t>
      </w:r>
      <w:r w:rsidR="001F29AD" w:rsidRPr="001F29AD">
        <w:rPr>
          <w:rFonts w:ascii="Times New Roman" w:hAnsi="Times New Roman" w:cs="Times New Roman"/>
          <w:color w:val="000000"/>
          <w:sz w:val="28"/>
          <w:szCs w:val="28"/>
        </w:rPr>
        <w:softHyphen/>
        <w:t>рования</w:t>
      </w:r>
      <w:proofErr w:type="spellEnd"/>
      <w:r w:rsidR="001F29AD" w:rsidRPr="001F29AD">
        <w:rPr>
          <w:rFonts w:ascii="Times New Roman" w:hAnsi="Times New Roman" w:cs="Times New Roman"/>
          <w:color w:val="000000"/>
          <w:sz w:val="28"/>
          <w:szCs w:val="28"/>
        </w:rPr>
        <w:t xml:space="preserve"> и методики работы с хором;</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 xml:space="preserve">формирование музыкально-теоретической, педагогической и </w:t>
      </w:r>
      <w:proofErr w:type="spellStart"/>
      <w:r w:rsidRPr="001F29AD">
        <w:rPr>
          <w:rFonts w:ascii="Times New Roman" w:hAnsi="Times New Roman" w:cs="Times New Roman"/>
          <w:color w:val="000000"/>
          <w:sz w:val="28"/>
          <w:szCs w:val="28"/>
        </w:rPr>
        <w:t>исполнительско</w:t>
      </w:r>
      <w:proofErr w:type="spellEnd"/>
      <w:r w:rsidRPr="001F29AD">
        <w:rPr>
          <w:rFonts w:ascii="Times New Roman" w:hAnsi="Times New Roman" w:cs="Times New Roman"/>
          <w:color w:val="000000"/>
          <w:sz w:val="28"/>
          <w:szCs w:val="28"/>
        </w:rPr>
        <w:t>-хормейстерской компетенции в профессиональной деятельности;</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 xml:space="preserve"> освоение концептуальных принципов подготовки руководителя коллектива в контексте межкультурных взаимодействий разных и родственных на</w:t>
      </w:r>
      <w:r w:rsidRPr="001F29AD">
        <w:rPr>
          <w:rFonts w:ascii="Times New Roman" w:hAnsi="Times New Roman" w:cs="Times New Roman"/>
          <w:color w:val="000000"/>
          <w:sz w:val="28"/>
          <w:szCs w:val="28"/>
        </w:rPr>
        <w:softHyphen/>
        <w:t>родов;</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 xml:space="preserve"> развитие музыкальных и творческих способностей студентов;</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овладение комплексом общепрофессиональных и специальных зна</w:t>
      </w:r>
      <w:r w:rsidRPr="001F29AD">
        <w:rPr>
          <w:rFonts w:ascii="Times New Roman" w:hAnsi="Times New Roman" w:cs="Times New Roman"/>
          <w:color w:val="000000"/>
          <w:sz w:val="28"/>
          <w:szCs w:val="28"/>
        </w:rPr>
        <w:softHyphen/>
        <w:t>ний, умений и навыков, способствующих воплощению в художественной практике яркой исполнитель</w:t>
      </w:r>
      <w:r w:rsidRPr="001F29AD">
        <w:rPr>
          <w:rFonts w:ascii="Times New Roman" w:hAnsi="Times New Roman" w:cs="Times New Roman"/>
          <w:color w:val="000000"/>
          <w:sz w:val="28"/>
          <w:szCs w:val="28"/>
        </w:rPr>
        <w:softHyphen/>
        <w:t>ской концепции;</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 xml:space="preserve">освоение техники </w:t>
      </w:r>
      <w:proofErr w:type="spellStart"/>
      <w:r w:rsidRPr="001F29AD">
        <w:rPr>
          <w:rFonts w:ascii="Times New Roman" w:hAnsi="Times New Roman" w:cs="Times New Roman"/>
          <w:color w:val="000000"/>
          <w:sz w:val="28"/>
          <w:szCs w:val="28"/>
        </w:rPr>
        <w:t>дирижирования</w:t>
      </w:r>
      <w:proofErr w:type="spellEnd"/>
      <w:r w:rsidRPr="001F29AD">
        <w:rPr>
          <w:rFonts w:ascii="Times New Roman" w:hAnsi="Times New Roman" w:cs="Times New Roman"/>
          <w:color w:val="000000"/>
          <w:sz w:val="28"/>
          <w:szCs w:val="28"/>
        </w:rPr>
        <w:t>, необходимой для убедительной передачи эмо</w:t>
      </w:r>
      <w:r w:rsidRPr="001F29AD">
        <w:rPr>
          <w:rFonts w:ascii="Times New Roman" w:hAnsi="Times New Roman" w:cs="Times New Roman"/>
          <w:color w:val="000000"/>
          <w:sz w:val="28"/>
          <w:szCs w:val="28"/>
        </w:rPr>
        <w:softHyphen/>
        <w:t>ционально-образной сущности произведений и управления хо</w:t>
      </w:r>
      <w:r w:rsidRPr="001F29AD">
        <w:rPr>
          <w:rFonts w:ascii="Times New Roman" w:hAnsi="Times New Roman" w:cs="Times New Roman"/>
          <w:color w:val="000000"/>
          <w:sz w:val="28"/>
          <w:szCs w:val="28"/>
        </w:rPr>
        <w:softHyphen/>
        <w:t>ром;</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lastRenderedPageBreak/>
        <w:sym w:font="Symbol" w:char="F02D"/>
      </w:r>
      <w:r w:rsidRPr="001F29AD">
        <w:rPr>
          <w:rFonts w:ascii="Times New Roman" w:hAnsi="Times New Roman" w:cs="Times New Roman"/>
          <w:color w:val="000000"/>
          <w:sz w:val="28"/>
          <w:szCs w:val="28"/>
        </w:rPr>
        <w:t xml:space="preserve"> формирование умений анализировать изучаемые произведения на му</w:t>
      </w:r>
      <w:r w:rsidRPr="001F29AD">
        <w:rPr>
          <w:rFonts w:ascii="Times New Roman" w:hAnsi="Times New Roman" w:cs="Times New Roman"/>
          <w:color w:val="000000"/>
          <w:sz w:val="28"/>
          <w:szCs w:val="28"/>
        </w:rPr>
        <w:softHyphen/>
        <w:t xml:space="preserve">зыкально-теоретическом, вокально-хоровом и исполнительском </w:t>
      </w:r>
      <w:proofErr w:type="gramStart"/>
      <w:r w:rsidRPr="001F29AD">
        <w:rPr>
          <w:rFonts w:ascii="Times New Roman" w:hAnsi="Times New Roman" w:cs="Times New Roman"/>
          <w:color w:val="000000"/>
          <w:sz w:val="28"/>
          <w:szCs w:val="28"/>
        </w:rPr>
        <w:t>уровнях</w:t>
      </w:r>
      <w:proofErr w:type="gramEnd"/>
      <w:r w:rsidRPr="001F29AD">
        <w:rPr>
          <w:rFonts w:ascii="Times New Roman" w:hAnsi="Times New Roman" w:cs="Times New Roman"/>
          <w:color w:val="000000"/>
          <w:sz w:val="28"/>
          <w:szCs w:val="28"/>
        </w:rPr>
        <w:t>, профессионально ориен</w:t>
      </w:r>
      <w:r w:rsidRPr="001F29AD">
        <w:rPr>
          <w:rFonts w:ascii="Times New Roman" w:hAnsi="Times New Roman" w:cs="Times New Roman"/>
          <w:color w:val="000000"/>
          <w:sz w:val="28"/>
          <w:szCs w:val="28"/>
        </w:rPr>
        <w:softHyphen/>
        <w:t>тироваться в «фольклорном тексте» (во всем, что свя</w:t>
      </w:r>
      <w:r w:rsidRPr="001F29AD">
        <w:rPr>
          <w:rFonts w:ascii="Times New Roman" w:hAnsi="Times New Roman" w:cs="Times New Roman"/>
          <w:color w:val="000000"/>
          <w:sz w:val="28"/>
          <w:szCs w:val="28"/>
        </w:rPr>
        <w:softHyphen/>
        <w:t>зано с народной песней - ее темати</w:t>
      </w:r>
      <w:r w:rsidRPr="001F29AD">
        <w:rPr>
          <w:rFonts w:ascii="Times New Roman" w:hAnsi="Times New Roman" w:cs="Times New Roman"/>
          <w:color w:val="000000"/>
          <w:sz w:val="28"/>
          <w:szCs w:val="28"/>
        </w:rPr>
        <w:softHyphen/>
        <w:t>кой, жанрами, общественно-социальной функцией, особенностями бытования и исполне</w:t>
      </w:r>
      <w:r w:rsidRPr="001F29AD">
        <w:rPr>
          <w:rFonts w:ascii="Times New Roman" w:hAnsi="Times New Roman" w:cs="Times New Roman"/>
          <w:color w:val="000000"/>
          <w:sz w:val="28"/>
          <w:szCs w:val="28"/>
        </w:rPr>
        <w:softHyphen/>
        <w:t>ния);</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знание основ методики работы с народными хора</w:t>
      </w:r>
      <w:r w:rsidRPr="001F29AD">
        <w:rPr>
          <w:rFonts w:ascii="Times New Roman" w:hAnsi="Times New Roman" w:cs="Times New Roman"/>
          <w:color w:val="000000"/>
          <w:sz w:val="28"/>
          <w:szCs w:val="28"/>
        </w:rPr>
        <w:softHyphen/>
        <w:t>ми (в том числе - детскими);</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 xml:space="preserve">обращение  к </w:t>
      </w:r>
      <w:proofErr w:type="spellStart"/>
      <w:r w:rsidRPr="001F29AD">
        <w:rPr>
          <w:rFonts w:ascii="Times New Roman" w:hAnsi="Times New Roman" w:cs="Times New Roman"/>
          <w:color w:val="000000"/>
          <w:sz w:val="28"/>
          <w:szCs w:val="28"/>
        </w:rPr>
        <w:t>межпредметным</w:t>
      </w:r>
      <w:proofErr w:type="spellEnd"/>
      <w:r w:rsidRPr="001F29AD">
        <w:rPr>
          <w:rFonts w:ascii="Times New Roman" w:hAnsi="Times New Roman" w:cs="Times New Roman"/>
          <w:color w:val="000000"/>
          <w:sz w:val="28"/>
          <w:szCs w:val="28"/>
        </w:rPr>
        <w:t xml:space="preserve"> связям  по дисциплинам историко-культурологи</w:t>
      </w:r>
      <w:r w:rsidRPr="001F29AD">
        <w:rPr>
          <w:rFonts w:ascii="Times New Roman" w:hAnsi="Times New Roman" w:cs="Times New Roman"/>
          <w:color w:val="000000"/>
          <w:sz w:val="28"/>
          <w:szCs w:val="28"/>
        </w:rPr>
        <w:softHyphen/>
        <w:t>ческого, музыкально-теоретического, вокально-хорового и ме</w:t>
      </w:r>
      <w:r w:rsidRPr="001F29AD">
        <w:rPr>
          <w:rFonts w:ascii="Times New Roman" w:hAnsi="Times New Roman" w:cs="Times New Roman"/>
          <w:color w:val="000000"/>
          <w:sz w:val="28"/>
          <w:szCs w:val="28"/>
        </w:rPr>
        <w:softHyphen/>
        <w:t>тодического циклов;</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 xml:space="preserve">изучение специальной (основной и дополнительной литературы по </w:t>
      </w:r>
      <w:proofErr w:type="spellStart"/>
      <w:r w:rsidRPr="001F29AD">
        <w:rPr>
          <w:rFonts w:ascii="Times New Roman" w:hAnsi="Times New Roman" w:cs="Times New Roman"/>
          <w:color w:val="000000"/>
          <w:sz w:val="28"/>
          <w:szCs w:val="28"/>
        </w:rPr>
        <w:t>дирижирова</w:t>
      </w:r>
      <w:r w:rsidRPr="001F29AD">
        <w:rPr>
          <w:rFonts w:ascii="Times New Roman" w:hAnsi="Times New Roman" w:cs="Times New Roman"/>
          <w:color w:val="000000"/>
          <w:sz w:val="28"/>
          <w:szCs w:val="28"/>
        </w:rPr>
        <w:softHyphen/>
        <w:t>нию</w:t>
      </w:r>
      <w:proofErr w:type="spellEnd"/>
      <w:r w:rsidRPr="001F29AD">
        <w:rPr>
          <w:rFonts w:ascii="Times New Roman" w:hAnsi="Times New Roman" w:cs="Times New Roman"/>
          <w:color w:val="000000"/>
          <w:sz w:val="28"/>
          <w:szCs w:val="28"/>
        </w:rPr>
        <w:t>);</w:t>
      </w:r>
    </w:p>
    <w:p w:rsidR="001F29AD" w:rsidRPr="001F29AD" w:rsidRDefault="001F29AD" w:rsidP="001F29AD">
      <w:pPr>
        <w:shd w:val="clear" w:color="auto" w:fill="FFFFFF"/>
        <w:ind w:firstLine="709"/>
        <w:jc w:val="both"/>
        <w:rPr>
          <w:rFonts w:ascii="Times New Roman" w:hAnsi="Times New Roman" w:cs="Times New Roman"/>
          <w:sz w:val="28"/>
          <w:szCs w:val="28"/>
        </w:rPr>
      </w:pPr>
      <w:r w:rsidRPr="001F29AD">
        <w:rPr>
          <w:rFonts w:ascii="Times New Roman" w:hAnsi="Times New Roman" w:cs="Times New Roman"/>
          <w:color w:val="000000"/>
          <w:sz w:val="28"/>
          <w:szCs w:val="28"/>
        </w:rPr>
        <w:sym w:font="Symbol" w:char="F02D"/>
      </w:r>
      <w:r w:rsidRPr="001F29AD">
        <w:rPr>
          <w:rFonts w:ascii="Times New Roman" w:hAnsi="Times New Roman" w:cs="Times New Roman"/>
          <w:color w:val="000000"/>
          <w:sz w:val="28"/>
          <w:szCs w:val="28"/>
        </w:rPr>
        <w:t xml:space="preserve"> стимулирование самостоятельной работы </w:t>
      </w:r>
      <w:proofErr w:type="gramStart"/>
      <w:r w:rsidRPr="001F29AD">
        <w:rPr>
          <w:rFonts w:ascii="Times New Roman" w:hAnsi="Times New Roman" w:cs="Times New Roman"/>
          <w:color w:val="000000"/>
          <w:sz w:val="28"/>
          <w:szCs w:val="28"/>
        </w:rPr>
        <w:t>обучающихся</w:t>
      </w:r>
      <w:proofErr w:type="gramEnd"/>
      <w:r w:rsidRPr="001F29AD">
        <w:rPr>
          <w:rFonts w:ascii="Times New Roman" w:hAnsi="Times New Roman" w:cs="Times New Roman"/>
          <w:color w:val="000000"/>
          <w:sz w:val="28"/>
          <w:szCs w:val="28"/>
        </w:rPr>
        <w:t>.</w:t>
      </w:r>
    </w:p>
    <w:p w:rsidR="00D56842" w:rsidRPr="00185293" w:rsidRDefault="00D56842" w:rsidP="001F29AD">
      <w:pPr>
        <w:autoSpaceDE w:val="0"/>
        <w:autoSpaceDN w:val="0"/>
        <w:adjustRightInd w:val="0"/>
        <w:jc w:val="both"/>
        <w:rPr>
          <w:rFonts w:ascii="Times New Roman" w:hAnsi="Times New Roman" w:cs="Times New Roman"/>
          <w:sz w:val="28"/>
          <w:szCs w:val="28"/>
          <w:lang w:eastAsia="en-US"/>
        </w:rPr>
      </w:pPr>
    </w:p>
    <w:p w:rsidR="00D56842" w:rsidRPr="00AD0870" w:rsidRDefault="00D56842" w:rsidP="00F07FDE">
      <w:pPr>
        <w:autoSpaceDE w:val="0"/>
        <w:autoSpaceDN w:val="0"/>
        <w:adjustRightInd w:val="0"/>
        <w:jc w:val="both"/>
        <w:rPr>
          <w:rFonts w:ascii="Calibri" w:hAnsi="Calibri" w:cs="Times New Roman"/>
          <w:color w:val="984806"/>
          <w:sz w:val="22"/>
          <w:szCs w:val="22"/>
          <w:lang w:eastAsia="en-US"/>
        </w:rPr>
      </w:pPr>
    </w:p>
    <w:p w:rsidR="00D56842" w:rsidRDefault="00D56842" w:rsidP="007C23A4">
      <w:pPr>
        <w:widowControl w:val="0"/>
        <w:autoSpaceDE w:val="0"/>
        <w:autoSpaceDN w:val="0"/>
        <w:adjustRightInd w:val="0"/>
        <w:ind w:firstLine="567"/>
        <w:jc w:val="center"/>
        <w:rPr>
          <w:rFonts w:ascii="Times New Roman" w:hAnsi="Times New Roman" w:cs="Times New Roman"/>
          <w:b/>
          <w:sz w:val="28"/>
          <w:szCs w:val="28"/>
        </w:rPr>
      </w:pPr>
      <w:r w:rsidRPr="00E3203F">
        <w:rPr>
          <w:rFonts w:ascii="Times New Roman" w:hAnsi="Times New Roman" w:cs="Times New Roman"/>
          <w:b/>
          <w:sz w:val="28"/>
          <w:szCs w:val="28"/>
        </w:rPr>
        <w:t xml:space="preserve">1.4. Планируемые результаты </w:t>
      </w:r>
      <w:proofErr w:type="gramStart"/>
      <w:r w:rsidRPr="00E3203F">
        <w:rPr>
          <w:rFonts w:ascii="Times New Roman" w:hAnsi="Times New Roman" w:cs="Times New Roman"/>
          <w:b/>
          <w:sz w:val="28"/>
          <w:szCs w:val="28"/>
        </w:rPr>
        <w:t>обучения по дисциплине</w:t>
      </w:r>
      <w:proofErr w:type="gramEnd"/>
      <w:r w:rsidRPr="00E3203F">
        <w:rPr>
          <w:rFonts w:ascii="Times New Roman" w:hAnsi="Times New Roman" w:cs="Times New Roman"/>
          <w:b/>
          <w:sz w:val="28"/>
          <w:szCs w:val="28"/>
        </w:rPr>
        <w:t>, соотнесенные с планируемыми результатами освоения образовательной программы</w:t>
      </w:r>
      <w:r>
        <w:rPr>
          <w:rFonts w:ascii="Times New Roman" w:hAnsi="Times New Roman" w:cs="Times New Roman"/>
          <w:b/>
          <w:sz w:val="28"/>
          <w:szCs w:val="28"/>
        </w:rPr>
        <w:t>.</w:t>
      </w:r>
    </w:p>
    <w:p w:rsidR="00D56842" w:rsidRPr="00E3203F" w:rsidRDefault="00D56842" w:rsidP="007C23A4">
      <w:pPr>
        <w:widowControl w:val="0"/>
        <w:autoSpaceDE w:val="0"/>
        <w:autoSpaceDN w:val="0"/>
        <w:adjustRightInd w:val="0"/>
        <w:ind w:firstLine="567"/>
        <w:jc w:val="center"/>
        <w:rPr>
          <w:rFonts w:ascii="Times New Roman" w:hAnsi="Times New Roman" w:cs="Times New Roman"/>
          <w:b/>
          <w:sz w:val="28"/>
          <w:szCs w:val="28"/>
        </w:rPr>
      </w:pPr>
    </w:p>
    <w:p w:rsidR="00D56842" w:rsidRPr="00E3203F" w:rsidRDefault="00D56842" w:rsidP="00774311">
      <w:pPr>
        <w:widowControl w:val="0"/>
        <w:autoSpaceDE w:val="0"/>
        <w:autoSpaceDN w:val="0"/>
        <w:adjustRightInd w:val="0"/>
        <w:ind w:firstLine="567"/>
        <w:jc w:val="both"/>
        <w:rPr>
          <w:rFonts w:ascii="Times New Roman" w:hAnsi="Times New Roman" w:cs="Times New Roman"/>
          <w:sz w:val="28"/>
          <w:szCs w:val="28"/>
        </w:rPr>
      </w:pPr>
      <w:r w:rsidRPr="00E3203F">
        <w:rPr>
          <w:rFonts w:ascii="Times New Roman" w:hAnsi="Times New Roman" w:cs="Times New Roman"/>
          <w:sz w:val="28"/>
          <w:szCs w:val="28"/>
        </w:rPr>
        <w:t>В результате изучения учебной дисциплины «Инструментовка» студент должен:</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b/>
          <w:sz w:val="28"/>
          <w:szCs w:val="28"/>
        </w:rPr>
        <w:t>знать:</w:t>
      </w:r>
      <w:r w:rsidRPr="00E3203F">
        <w:rPr>
          <w:rFonts w:ascii="Times New Roman" w:hAnsi="Times New Roman" w:cs="Times New Roman"/>
          <w:sz w:val="28"/>
          <w:szCs w:val="28"/>
        </w:rPr>
        <w:t xml:space="preserve"> структуру и содержание комплекса исполнительских выразительных средств и технологий; </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xml:space="preserve">- основы теории и методологии исполнительства, интерпретации музыкальных произведений; </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xml:space="preserve">-  структуру и особенности записи партитуры симфонического и народного оркестров; строи, диапазоны, </w:t>
      </w:r>
      <w:proofErr w:type="spellStart"/>
      <w:r w:rsidRPr="00E3203F">
        <w:rPr>
          <w:rFonts w:ascii="Times New Roman" w:hAnsi="Times New Roman" w:cs="Times New Roman"/>
          <w:sz w:val="28"/>
          <w:szCs w:val="28"/>
        </w:rPr>
        <w:t>тембральные</w:t>
      </w:r>
      <w:proofErr w:type="spellEnd"/>
      <w:r w:rsidRPr="00E3203F">
        <w:rPr>
          <w:rFonts w:ascii="Times New Roman" w:hAnsi="Times New Roman" w:cs="Times New Roman"/>
          <w:sz w:val="28"/>
          <w:szCs w:val="28"/>
        </w:rPr>
        <w:t xml:space="preserve"> и исполнительские особенности инструментов, а также специфику оркестрового звучания симфонического и народного оркестров; </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методику работы над оркестровым музыкальным произведением; психологию исполнительской деятельности;</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общую историю музыкально-исполнительского искусства и специфику смежных его разновидностей; народное творчество;</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характер музыки, ритм, темп, жанр, общую музыкальную драматургию музыкальных произведений (сонатная форма, сюитная, сквозная, ко</w:t>
      </w:r>
      <w:proofErr w:type="gramStart"/>
      <w:r w:rsidRPr="00E3203F">
        <w:rPr>
          <w:rFonts w:ascii="Times New Roman" w:hAnsi="Times New Roman" w:cs="Times New Roman"/>
          <w:sz w:val="28"/>
          <w:szCs w:val="28"/>
        </w:rPr>
        <w:t>н-</w:t>
      </w:r>
      <w:proofErr w:type="gramEnd"/>
      <w:r w:rsidRPr="00E3203F">
        <w:rPr>
          <w:rFonts w:ascii="Times New Roman" w:hAnsi="Times New Roman" w:cs="Times New Roman"/>
          <w:sz w:val="28"/>
          <w:szCs w:val="28"/>
        </w:rPr>
        <w:t xml:space="preserve"> </w:t>
      </w:r>
      <w:proofErr w:type="spellStart"/>
      <w:r w:rsidRPr="00E3203F">
        <w:rPr>
          <w:rFonts w:ascii="Times New Roman" w:hAnsi="Times New Roman" w:cs="Times New Roman"/>
          <w:sz w:val="28"/>
          <w:szCs w:val="28"/>
        </w:rPr>
        <w:t>трастносоставная</w:t>
      </w:r>
      <w:proofErr w:type="spellEnd"/>
      <w:r w:rsidRPr="00E3203F">
        <w:rPr>
          <w:rFonts w:ascii="Times New Roman" w:hAnsi="Times New Roman" w:cs="Times New Roman"/>
          <w:sz w:val="28"/>
          <w:szCs w:val="28"/>
        </w:rPr>
        <w:t xml:space="preserve"> и т.д.), отмечать разделы и цезуры между ними, </w:t>
      </w:r>
      <w:proofErr w:type="spellStart"/>
      <w:r w:rsidRPr="00E3203F">
        <w:rPr>
          <w:rFonts w:ascii="Times New Roman" w:hAnsi="Times New Roman" w:cs="Times New Roman"/>
          <w:sz w:val="28"/>
          <w:szCs w:val="28"/>
        </w:rPr>
        <w:t>тембральный</w:t>
      </w:r>
      <w:proofErr w:type="spellEnd"/>
      <w:r w:rsidRPr="00E3203F">
        <w:rPr>
          <w:rFonts w:ascii="Times New Roman" w:hAnsi="Times New Roman" w:cs="Times New Roman"/>
          <w:sz w:val="28"/>
          <w:szCs w:val="28"/>
        </w:rPr>
        <w:t xml:space="preserve"> характер каждого элемента партитуры, особенные приёмы оркестровки;</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анализ оркестровой партитуры (с баянами, гуслями, духовыми и ударными инструментами), характеристику инструментов;</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состав оркестра народных инструментов;</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состав оркестра и анализ партитуры для симфонического оркестра, сравнительную характеристику партитур для оркестра народных инструментов и симфонического оркестра.</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b/>
          <w:sz w:val="28"/>
          <w:szCs w:val="28"/>
        </w:rPr>
        <w:t>уметь:</w:t>
      </w:r>
      <w:r w:rsidRPr="00E3203F">
        <w:rPr>
          <w:rFonts w:ascii="Times New Roman" w:hAnsi="Times New Roman" w:cs="Times New Roman"/>
          <w:sz w:val="28"/>
          <w:szCs w:val="28"/>
        </w:rPr>
        <w:t xml:space="preserve"> использовать комплекс знаний, навыков, исполнительских выразительных средств и технологий 6 в процессе овладения музыкальным </w:t>
      </w:r>
      <w:r w:rsidRPr="00E3203F">
        <w:rPr>
          <w:rFonts w:ascii="Times New Roman" w:hAnsi="Times New Roman" w:cs="Times New Roman"/>
          <w:sz w:val="28"/>
          <w:szCs w:val="28"/>
        </w:rPr>
        <w:lastRenderedPageBreak/>
        <w:t>произведением, необходимых для осуществления оркестровки музыкального произведения;</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xml:space="preserve">-  владеть музыкально-игровыми навыками, способами, приемами; владеть исполнительским мастерством в сложном </w:t>
      </w:r>
      <w:proofErr w:type="spellStart"/>
      <w:r w:rsidRPr="00E3203F">
        <w:rPr>
          <w:rFonts w:ascii="Times New Roman" w:hAnsi="Times New Roman" w:cs="Times New Roman"/>
          <w:sz w:val="28"/>
          <w:szCs w:val="28"/>
        </w:rPr>
        <w:t>разностилевым</w:t>
      </w:r>
      <w:proofErr w:type="spellEnd"/>
      <w:r w:rsidRPr="00E3203F">
        <w:rPr>
          <w:rFonts w:ascii="Times New Roman" w:hAnsi="Times New Roman" w:cs="Times New Roman"/>
          <w:sz w:val="28"/>
          <w:szCs w:val="28"/>
        </w:rPr>
        <w:t xml:space="preserve"> и </w:t>
      </w:r>
      <w:proofErr w:type="spellStart"/>
      <w:r w:rsidRPr="00E3203F">
        <w:rPr>
          <w:rFonts w:ascii="Times New Roman" w:hAnsi="Times New Roman" w:cs="Times New Roman"/>
          <w:sz w:val="28"/>
          <w:szCs w:val="28"/>
        </w:rPr>
        <w:t>разножанровым</w:t>
      </w:r>
      <w:proofErr w:type="spellEnd"/>
      <w:r w:rsidRPr="00E3203F">
        <w:rPr>
          <w:rFonts w:ascii="Times New Roman" w:hAnsi="Times New Roman" w:cs="Times New Roman"/>
          <w:sz w:val="28"/>
          <w:szCs w:val="28"/>
        </w:rPr>
        <w:t xml:space="preserve"> оркестровом репертуаре;</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аккомпанировать и самостоятельно работать над музыкальным произведением;</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владеть артистическим поведением на сцене;</w:t>
      </w:r>
    </w:p>
    <w:p w:rsidR="00D56842" w:rsidRPr="00E3203F" w:rsidRDefault="00D56842" w:rsidP="00E41ECD">
      <w:pPr>
        <w:jc w:val="both"/>
        <w:rPr>
          <w:rFonts w:ascii="Times New Roman" w:hAnsi="Times New Roman" w:cs="Times New Roman"/>
          <w:sz w:val="28"/>
          <w:szCs w:val="28"/>
        </w:rPr>
      </w:pPr>
      <w:r w:rsidRPr="00E3203F">
        <w:rPr>
          <w:rFonts w:ascii="Times New Roman" w:hAnsi="Times New Roman" w:cs="Times New Roman"/>
          <w:sz w:val="28"/>
          <w:szCs w:val="28"/>
        </w:rPr>
        <w:t xml:space="preserve">        - владеть собственными эмоциями в исполнительском процессе руководителя и дирижера;</w:t>
      </w:r>
    </w:p>
    <w:p w:rsidR="00D56842" w:rsidRPr="00E3203F" w:rsidRDefault="00D56842" w:rsidP="00E41ECD">
      <w:pPr>
        <w:jc w:val="both"/>
        <w:rPr>
          <w:rFonts w:ascii="Times New Roman" w:hAnsi="Times New Roman" w:cs="Times New Roman"/>
          <w:sz w:val="28"/>
          <w:szCs w:val="28"/>
        </w:rPr>
      </w:pPr>
      <w:r w:rsidRPr="00E3203F">
        <w:rPr>
          <w:rFonts w:ascii="Times New Roman" w:hAnsi="Times New Roman" w:cs="Times New Roman"/>
          <w:sz w:val="28"/>
          <w:szCs w:val="28"/>
        </w:rPr>
        <w:t xml:space="preserve">       - определять структуру партитуры (состав оркестра, оркестровые особенности);</w:t>
      </w:r>
    </w:p>
    <w:p w:rsidR="00D56842" w:rsidRPr="00E3203F" w:rsidRDefault="00D56842" w:rsidP="00E41ECD">
      <w:pPr>
        <w:jc w:val="both"/>
        <w:rPr>
          <w:rFonts w:ascii="Times New Roman" w:hAnsi="Times New Roman" w:cs="Times New Roman"/>
          <w:sz w:val="28"/>
          <w:szCs w:val="28"/>
        </w:rPr>
      </w:pPr>
      <w:r w:rsidRPr="00E3203F">
        <w:rPr>
          <w:rFonts w:ascii="Times New Roman" w:hAnsi="Times New Roman" w:cs="Times New Roman"/>
          <w:sz w:val="28"/>
          <w:szCs w:val="28"/>
        </w:rPr>
        <w:t xml:space="preserve">       -    выделять тематически-рельефные элементы партитуры, прослеживать за тематическим развитием;</w:t>
      </w:r>
    </w:p>
    <w:p w:rsidR="00D56842" w:rsidRPr="00E3203F" w:rsidRDefault="00D56842" w:rsidP="00E41ECD">
      <w:pPr>
        <w:jc w:val="both"/>
        <w:rPr>
          <w:rFonts w:ascii="Times New Roman" w:hAnsi="Times New Roman" w:cs="Times New Roman"/>
          <w:sz w:val="28"/>
          <w:szCs w:val="28"/>
        </w:rPr>
      </w:pPr>
      <w:r w:rsidRPr="00E3203F">
        <w:rPr>
          <w:rFonts w:ascii="Times New Roman" w:hAnsi="Times New Roman" w:cs="Times New Roman"/>
          <w:sz w:val="28"/>
          <w:szCs w:val="28"/>
        </w:rPr>
        <w:t xml:space="preserve">      - анализировать разделы формы (определение типов фактуры, дифференциация мелодических, аккомпанирующих и контрапунктирующих голосов, полифонических </w:t>
      </w:r>
      <w:proofErr w:type="spellStart"/>
      <w:r w:rsidRPr="00E3203F">
        <w:rPr>
          <w:rFonts w:ascii="Times New Roman" w:hAnsi="Times New Roman" w:cs="Times New Roman"/>
          <w:sz w:val="28"/>
          <w:szCs w:val="28"/>
        </w:rPr>
        <w:t>разнофункциональных</w:t>
      </w:r>
      <w:proofErr w:type="spellEnd"/>
      <w:r w:rsidRPr="00E3203F">
        <w:rPr>
          <w:rFonts w:ascii="Times New Roman" w:hAnsi="Times New Roman" w:cs="Times New Roman"/>
          <w:sz w:val="28"/>
          <w:szCs w:val="28"/>
        </w:rPr>
        <w:t xml:space="preserve"> подголосков);</w:t>
      </w:r>
    </w:p>
    <w:p w:rsidR="00D56842" w:rsidRPr="00E3203F" w:rsidRDefault="00D56842" w:rsidP="00E41ECD">
      <w:pPr>
        <w:jc w:val="both"/>
        <w:rPr>
          <w:rFonts w:ascii="Times New Roman" w:hAnsi="Times New Roman" w:cs="Times New Roman"/>
          <w:sz w:val="28"/>
          <w:szCs w:val="28"/>
        </w:rPr>
      </w:pPr>
      <w:r w:rsidRPr="00E3203F">
        <w:rPr>
          <w:rFonts w:ascii="Times New Roman" w:hAnsi="Times New Roman" w:cs="Times New Roman"/>
          <w:sz w:val="28"/>
          <w:szCs w:val="28"/>
        </w:rPr>
        <w:t xml:space="preserve">      -    обобщать стилевые характеристики партитуры</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b/>
          <w:sz w:val="28"/>
          <w:szCs w:val="28"/>
        </w:rPr>
        <w:t>владеть:</w:t>
      </w:r>
      <w:r w:rsidRPr="00E3203F">
        <w:rPr>
          <w:rFonts w:ascii="Times New Roman" w:hAnsi="Times New Roman" w:cs="Times New Roman"/>
          <w:sz w:val="28"/>
          <w:szCs w:val="28"/>
        </w:rPr>
        <w:t xml:space="preserve">  навыками переложения музыки для различных составов оркестра (струнного, малого и большого симфонического);</w:t>
      </w:r>
    </w:p>
    <w:p w:rsidR="00D56842" w:rsidRPr="00E3203F" w:rsidRDefault="00D56842" w:rsidP="0065724A">
      <w:pPr>
        <w:jc w:val="both"/>
        <w:rPr>
          <w:rFonts w:ascii="Times New Roman" w:hAnsi="Times New Roman" w:cs="Times New Roman"/>
          <w:sz w:val="28"/>
          <w:szCs w:val="28"/>
        </w:rPr>
      </w:pPr>
      <w:r w:rsidRPr="00E3203F">
        <w:rPr>
          <w:rFonts w:ascii="Times New Roman" w:hAnsi="Times New Roman" w:cs="Times New Roman"/>
          <w:sz w:val="28"/>
          <w:szCs w:val="28"/>
        </w:rPr>
        <w:t xml:space="preserve">       -    оркестровым голосоведением;</w:t>
      </w:r>
    </w:p>
    <w:p w:rsidR="00D56842" w:rsidRPr="00E3203F" w:rsidRDefault="00D56842" w:rsidP="0065724A">
      <w:pPr>
        <w:jc w:val="both"/>
        <w:rPr>
          <w:rFonts w:ascii="Times New Roman" w:hAnsi="Times New Roman" w:cs="Times New Roman"/>
          <w:sz w:val="28"/>
          <w:szCs w:val="28"/>
        </w:rPr>
      </w:pPr>
      <w:r w:rsidRPr="00E3203F">
        <w:rPr>
          <w:rFonts w:ascii="Times New Roman" w:hAnsi="Times New Roman" w:cs="Times New Roman"/>
          <w:sz w:val="28"/>
          <w:szCs w:val="28"/>
        </w:rPr>
        <w:t xml:space="preserve">        -   спецификой оркестровой фактуры;</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навыками редуцирования многоголосной оркестровой фактуры в соответствии с реальными возможностями их переложения для фортепиано;</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принципами построения оркестровой драматургии; специальными знаниями о современном оркестре;</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навыками аналитической работы с оркестровой партитурой; профессиональными понятиями и терминологией;</w:t>
      </w:r>
    </w:p>
    <w:p w:rsidR="00D56842" w:rsidRPr="00E3203F" w:rsidRDefault="00D56842" w:rsidP="0065724A">
      <w:pPr>
        <w:ind w:firstLine="567"/>
        <w:jc w:val="both"/>
        <w:rPr>
          <w:rFonts w:ascii="Times New Roman" w:hAnsi="Times New Roman" w:cs="Times New Roman"/>
          <w:sz w:val="28"/>
          <w:szCs w:val="28"/>
        </w:rPr>
      </w:pPr>
      <w:r w:rsidRPr="00E3203F">
        <w:rPr>
          <w:rFonts w:ascii="Times New Roman" w:hAnsi="Times New Roman" w:cs="Times New Roman"/>
          <w:sz w:val="28"/>
          <w:szCs w:val="28"/>
        </w:rPr>
        <w:t>-    навыками работы со справочной и специализированной литературой;</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полученными знаниями для решения различных профессиональных задач;</w:t>
      </w:r>
    </w:p>
    <w:p w:rsidR="00D56842" w:rsidRPr="00E3203F" w:rsidRDefault="00D56842" w:rsidP="00774311">
      <w:pPr>
        <w:ind w:firstLine="567"/>
        <w:jc w:val="both"/>
        <w:rPr>
          <w:rFonts w:ascii="Times New Roman" w:hAnsi="Times New Roman" w:cs="Times New Roman"/>
          <w:sz w:val="28"/>
          <w:szCs w:val="28"/>
        </w:rPr>
      </w:pPr>
      <w:r w:rsidRPr="00E3203F">
        <w:rPr>
          <w:rFonts w:ascii="Times New Roman" w:hAnsi="Times New Roman" w:cs="Times New Roman"/>
          <w:sz w:val="28"/>
          <w:szCs w:val="28"/>
        </w:rPr>
        <w:t>-   широкими знаниями в области оркестра.</w:t>
      </w:r>
    </w:p>
    <w:p w:rsidR="00EC30CB" w:rsidRDefault="00EC30CB" w:rsidP="00EC30CB">
      <w:pPr>
        <w:jc w:val="center"/>
        <w:rPr>
          <w:rFonts w:ascii="Times New Roman" w:eastAsia="Calibri" w:hAnsi="Times New Roman" w:cs="Times New Roman"/>
          <w:b/>
          <w:sz w:val="28"/>
          <w:szCs w:val="28"/>
        </w:rPr>
      </w:pPr>
    </w:p>
    <w:p w:rsidR="00EC30CB" w:rsidRPr="00EC30CB" w:rsidRDefault="00EC30CB" w:rsidP="00EC30CB">
      <w:pPr>
        <w:jc w:val="center"/>
        <w:rPr>
          <w:rFonts w:ascii="Times New Roman" w:eastAsia="Calibri" w:hAnsi="Times New Roman" w:cs="Times New Roman"/>
          <w:b/>
          <w:sz w:val="28"/>
          <w:szCs w:val="28"/>
        </w:rPr>
      </w:pPr>
      <w:r w:rsidRPr="00EC30CB">
        <w:rPr>
          <w:rFonts w:ascii="Times New Roman" w:eastAsia="Calibri" w:hAnsi="Times New Roman" w:cs="Times New Roman"/>
          <w:b/>
          <w:sz w:val="28"/>
          <w:szCs w:val="28"/>
        </w:rPr>
        <w:t xml:space="preserve">1.4. Планируемые результаты </w:t>
      </w:r>
      <w:proofErr w:type="gramStart"/>
      <w:r w:rsidRPr="00EC30CB">
        <w:rPr>
          <w:rFonts w:ascii="Times New Roman" w:eastAsia="Calibri" w:hAnsi="Times New Roman" w:cs="Times New Roman"/>
          <w:b/>
          <w:sz w:val="28"/>
          <w:szCs w:val="28"/>
        </w:rPr>
        <w:t>обучения по дисциплине</w:t>
      </w:r>
      <w:proofErr w:type="gramEnd"/>
      <w:r w:rsidRPr="00EC30CB">
        <w:rPr>
          <w:rFonts w:ascii="Times New Roman" w:eastAsia="Calibri" w:hAnsi="Times New Roman" w:cs="Times New Roman"/>
          <w:b/>
          <w:sz w:val="28"/>
          <w:szCs w:val="28"/>
        </w:rPr>
        <w:t>, соотнесенные с планируемыми результатами освоения образовательной программы</w:t>
      </w:r>
    </w:p>
    <w:p w:rsidR="00D56842" w:rsidRPr="00E3203F" w:rsidRDefault="00D56842" w:rsidP="00774311">
      <w:pPr>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985"/>
        <w:gridCol w:w="2977"/>
        <w:gridCol w:w="3141"/>
      </w:tblGrid>
      <w:tr w:rsidR="00EC30CB" w:rsidRPr="00EC30CB" w:rsidTr="00DA72F2">
        <w:tc>
          <w:tcPr>
            <w:tcW w:w="1242" w:type="dxa"/>
            <w:shd w:val="clear" w:color="auto" w:fill="auto"/>
          </w:tcPr>
          <w:p w:rsidR="00EC30CB" w:rsidRPr="00EC30CB" w:rsidRDefault="00EC30CB" w:rsidP="00EC30CB">
            <w:pPr>
              <w:snapToGrid w:val="0"/>
              <w:jc w:val="center"/>
              <w:rPr>
                <w:rFonts w:ascii="Times New Roman" w:hAnsi="Times New Roman" w:cs="Times New Roman"/>
                <w:b/>
                <w:color w:val="000000"/>
                <w:sz w:val="24"/>
                <w:szCs w:val="24"/>
                <w:lang w:eastAsia="ar-SA"/>
              </w:rPr>
            </w:pPr>
          </w:p>
          <w:p w:rsidR="00EC30CB" w:rsidRPr="00EC30CB" w:rsidRDefault="00EC30CB" w:rsidP="00EC30CB">
            <w:pPr>
              <w:snapToGrid w:val="0"/>
              <w:jc w:val="center"/>
              <w:rPr>
                <w:rFonts w:ascii="Times New Roman" w:hAnsi="Times New Roman" w:cs="Times New Roman"/>
                <w:b/>
                <w:color w:val="000000"/>
                <w:sz w:val="24"/>
                <w:szCs w:val="24"/>
                <w:lang w:eastAsia="ar-SA"/>
              </w:rPr>
            </w:pPr>
            <w:r w:rsidRPr="00EC30CB">
              <w:rPr>
                <w:rFonts w:ascii="Times New Roman" w:hAnsi="Times New Roman" w:cs="Times New Roman"/>
                <w:b/>
                <w:color w:val="000000"/>
                <w:sz w:val="24"/>
                <w:szCs w:val="24"/>
                <w:lang w:eastAsia="ar-SA"/>
              </w:rPr>
              <w:t>Код</w:t>
            </w:r>
          </w:p>
        </w:tc>
        <w:tc>
          <w:tcPr>
            <w:tcW w:w="1985" w:type="dxa"/>
            <w:shd w:val="clear" w:color="auto" w:fill="auto"/>
          </w:tcPr>
          <w:p w:rsidR="00EC30CB" w:rsidRPr="00EC30CB" w:rsidRDefault="00EC30CB" w:rsidP="00EC30CB">
            <w:pPr>
              <w:snapToGrid w:val="0"/>
              <w:jc w:val="center"/>
              <w:rPr>
                <w:rFonts w:ascii="Times New Roman" w:hAnsi="Times New Roman" w:cs="Times New Roman"/>
                <w:b/>
                <w:color w:val="000000"/>
                <w:sz w:val="24"/>
                <w:szCs w:val="24"/>
                <w:lang w:eastAsia="ar-SA"/>
              </w:rPr>
            </w:pPr>
            <w:r w:rsidRPr="00EC30CB">
              <w:rPr>
                <w:rFonts w:ascii="Times New Roman" w:hAnsi="Times New Roman" w:cs="Times New Roman"/>
                <w:b/>
                <w:color w:val="000000"/>
                <w:sz w:val="24"/>
                <w:szCs w:val="24"/>
                <w:lang w:eastAsia="ar-SA"/>
              </w:rPr>
              <w:t>Формулировка компетенции</w:t>
            </w:r>
          </w:p>
        </w:tc>
        <w:tc>
          <w:tcPr>
            <w:tcW w:w="2977" w:type="dxa"/>
            <w:shd w:val="clear" w:color="auto" w:fill="auto"/>
          </w:tcPr>
          <w:p w:rsidR="00EC30CB" w:rsidRPr="00EC30CB" w:rsidRDefault="00EC30CB" w:rsidP="00EC30CB">
            <w:pPr>
              <w:snapToGrid w:val="0"/>
              <w:jc w:val="center"/>
              <w:rPr>
                <w:rFonts w:ascii="Times New Roman" w:hAnsi="Times New Roman" w:cs="Times New Roman"/>
                <w:b/>
                <w:color w:val="000000"/>
                <w:sz w:val="24"/>
                <w:szCs w:val="24"/>
                <w:lang w:eastAsia="ar-SA"/>
              </w:rPr>
            </w:pPr>
            <w:r w:rsidRPr="00EC30CB">
              <w:rPr>
                <w:rFonts w:ascii="Times New Roman" w:hAnsi="Times New Roman" w:cs="Times New Roman"/>
                <w:b/>
                <w:color w:val="000000"/>
                <w:sz w:val="24"/>
                <w:szCs w:val="24"/>
                <w:lang w:eastAsia="ar-SA"/>
              </w:rPr>
              <w:t>Индикаторы достижения компетенций</w:t>
            </w:r>
          </w:p>
        </w:tc>
        <w:tc>
          <w:tcPr>
            <w:tcW w:w="3141" w:type="dxa"/>
            <w:shd w:val="clear" w:color="auto" w:fill="auto"/>
          </w:tcPr>
          <w:p w:rsidR="00EC30CB" w:rsidRPr="00EC30CB" w:rsidRDefault="00EC30CB" w:rsidP="00EC30CB">
            <w:pPr>
              <w:snapToGrid w:val="0"/>
              <w:jc w:val="center"/>
              <w:rPr>
                <w:rFonts w:ascii="Times New Roman" w:hAnsi="Times New Roman" w:cs="Times New Roman"/>
                <w:b/>
                <w:color w:val="000000"/>
                <w:sz w:val="24"/>
                <w:szCs w:val="24"/>
                <w:lang w:eastAsia="ar-SA"/>
              </w:rPr>
            </w:pPr>
            <w:r w:rsidRPr="00EC30CB">
              <w:rPr>
                <w:rFonts w:ascii="Times New Roman" w:hAnsi="Times New Roman" w:cs="Times New Roman"/>
                <w:b/>
                <w:color w:val="000000"/>
                <w:sz w:val="24"/>
                <w:szCs w:val="24"/>
                <w:lang w:eastAsia="ar-SA"/>
              </w:rPr>
              <w:t>Планируемые результаты практической деятельности, обеспечивающие формирование компетенций</w:t>
            </w:r>
          </w:p>
        </w:tc>
      </w:tr>
      <w:tr w:rsidR="00EC30CB" w:rsidRPr="00EC30CB" w:rsidTr="00DA72F2">
        <w:trPr>
          <w:trHeight w:val="4045"/>
        </w:trPr>
        <w:tc>
          <w:tcPr>
            <w:tcW w:w="1242" w:type="dxa"/>
            <w:vMerge w:val="restart"/>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r w:rsidRPr="00EC30CB">
              <w:rPr>
                <w:rFonts w:ascii="Times New Roman" w:hAnsi="Times New Roman" w:cs="Times New Roman"/>
                <w:b/>
                <w:color w:val="000000"/>
                <w:sz w:val="22"/>
                <w:szCs w:val="22"/>
                <w:lang w:eastAsia="ar-SA"/>
              </w:rPr>
              <w:lastRenderedPageBreak/>
              <w:t>ПК-4</w:t>
            </w:r>
          </w:p>
        </w:tc>
        <w:tc>
          <w:tcPr>
            <w:tcW w:w="1985" w:type="dxa"/>
            <w:vMerge w:val="restart"/>
            <w:shd w:val="clear" w:color="auto" w:fill="auto"/>
          </w:tcPr>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sz w:val="24"/>
                <w:szCs w:val="24"/>
              </w:rPr>
              <w:t>Готовностью к овладению музыкально-текстологической культурой, к прочтению и расшифровке авторского (редакторского) нотного текста</w:t>
            </w:r>
          </w:p>
          <w:p w:rsidR="00EC30CB" w:rsidRPr="00EC30CB" w:rsidRDefault="00EC30CB" w:rsidP="00EC30CB">
            <w:pPr>
              <w:widowControl w:val="0"/>
              <w:autoSpaceDE w:val="0"/>
              <w:autoSpaceDN w:val="0"/>
              <w:adjustRightInd w:val="0"/>
              <w:jc w:val="both"/>
              <w:rPr>
                <w:rFonts w:ascii="Times New Roman" w:eastAsia="Calibri" w:hAnsi="Times New Roman" w:cs="Times New Roman"/>
                <w:sz w:val="24"/>
                <w:szCs w:val="24"/>
              </w:rPr>
            </w:pPr>
          </w:p>
        </w:tc>
        <w:tc>
          <w:tcPr>
            <w:tcW w:w="2977" w:type="dxa"/>
            <w:shd w:val="clear" w:color="auto" w:fill="auto"/>
          </w:tcPr>
          <w:p w:rsidR="00EC30CB" w:rsidRPr="00EC30CB" w:rsidRDefault="00EC30CB" w:rsidP="00EC30CB">
            <w:pPr>
              <w:rPr>
                <w:rFonts w:ascii="Times New Roman" w:hAnsi="Times New Roman" w:cs="Times New Roman"/>
                <w:sz w:val="24"/>
                <w:szCs w:val="24"/>
              </w:rPr>
            </w:pPr>
            <w:r w:rsidRPr="00EC30CB">
              <w:rPr>
                <w:rFonts w:ascii="Times New Roman" w:eastAsia="Calibri" w:hAnsi="Times New Roman" w:cs="Times New Roman"/>
                <w:sz w:val="24"/>
                <w:szCs w:val="24"/>
              </w:rPr>
              <w:t xml:space="preserve"> </w:t>
            </w:r>
            <w:r w:rsidRPr="00EC30CB">
              <w:rPr>
                <w:rFonts w:ascii="Times New Roman" w:hAnsi="Times New Roman" w:cs="Times New Roman"/>
                <w:b/>
                <w:bCs/>
                <w:sz w:val="24"/>
                <w:szCs w:val="24"/>
              </w:rPr>
              <w:t>ПК-4.1</w:t>
            </w:r>
            <w:proofErr w:type="gramStart"/>
            <w:r w:rsidRPr="00EC30CB">
              <w:rPr>
                <w:rFonts w:ascii="Times New Roman" w:hAnsi="Times New Roman" w:cs="Times New Roman"/>
                <w:b/>
                <w:bCs/>
                <w:sz w:val="24"/>
                <w:szCs w:val="24"/>
              </w:rPr>
              <w:t xml:space="preserve"> З</w:t>
            </w:r>
            <w:proofErr w:type="gramEnd"/>
            <w:r w:rsidRPr="00EC30CB">
              <w:rPr>
                <w:rFonts w:ascii="Times New Roman" w:hAnsi="Times New Roman" w:cs="Times New Roman"/>
                <w:b/>
                <w:bCs/>
                <w:sz w:val="24"/>
                <w:szCs w:val="24"/>
              </w:rPr>
              <w:t>нать:</w:t>
            </w:r>
          </w:p>
          <w:p w:rsidR="00EC30CB" w:rsidRPr="00EC30CB" w:rsidRDefault="00EC30CB" w:rsidP="00EC30CB">
            <w:pPr>
              <w:rPr>
                <w:rFonts w:ascii="Times New Roman" w:hAnsi="Times New Roman" w:cs="Times New Roman"/>
                <w:b/>
                <w:sz w:val="24"/>
                <w:szCs w:val="24"/>
              </w:rPr>
            </w:pPr>
            <w:r w:rsidRPr="00EC30CB">
              <w:rPr>
                <w:rFonts w:ascii="Times New Roman" w:hAnsi="Times New Roman" w:cs="Times New Roman"/>
                <w:sz w:val="24"/>
                <w:szCs w:val="24"/>
              </w:rPr>
              <w:t xml:space="preserve">основные </w:t>
            </w:r>
          </w:p>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sz w:val="24"/>
                <w:szCs w:val="24"/>
              </w:rPr>
              <w:t xml:space="preserve">композиторские стили, основные существующие нотные издания композиторов различных эпох, стилей; </w:t>
            </w:r>
          </w:p>
          <w:p w:rsidR="00EC30CB" w:rsidRPr="00EC30CB" w:rsidRDefault="00EC30CB" w:rsidP="00EC30CB">
            <w:pPr>
              <w:jc w:val="both"/>
              <w:rPr>
                <w:rFonts w:ascii="Times New Roman" w:eastAsia="Calibri" w:hAnsi="Times New Roman" w:cs="Times New Roman"/>
                <w:b/>
                <w:sz w:val="24"/>
                <w:szCs w:val="24"/>
              </w:rPr>
            </w:pPr>
          </w:p>
        </w:tc>
        <w:tc>
          <w:tcPr>
            <w:tcW w:w="3141" w:type="dxa"/>
            <w:shd w:val="clear" w:color="auto" w:fill="auto"/>
          </w:tcPr>
          <w:p w:rsidR="00EC30CB" w:rsidRPr="00EC30CB" w:rsidRDefault="00EC30CB" w:rsidP="00EC30CB">
            <w:pPr>
              <w:autoSpaceDE w:val="0"/>
              <w:autoSpaceDN w:val="0"/>
              <w:adjustRightInd w:val="0"/>
              <w:jc w:val="both"/>
              <w:rPr>
                <w:rFonts w:ascii="Times New Roman" w:hAnsi="Times New Roman" w:cs="Times New Roman"/>
                <w:b/>
                <w:color w:val="000000"/>
                <w:sz w:val="24"/>
                <w:szCs w:val="24"/>
                <w:lang w:eastAsia="ar-SA"/>
              </w:rPr>
            </w:pPr>
            <w:r w:rsidRPr="00EC30CB">
              <w:rPr>
                <w:rFonts w:ascii="Times New Roman" w:hAnsi="Times New Roman" w:cs="Times New Roman"/>
                <w:b/>
                <w:color w:val="000000"/>
                <w:sz w:val="24"/>
                <w:szCs w:val="24"/>
                <w:lang w:eastAsia="ar-SA"/>
              </w:rPr>
              <w:t>ПК-4:</w:t>
            </w:r>
          </w:p>
          <w:p w:rsidR="00EC30CB" w:rsidRPr="00EC30CB" w:rsidRDefault="00EC30CB" w:rsidP="00EC30CB">
            <w:pPr>
              <w:jc w:val="both"/>
              <w:rPr>
                <w:rFonts w:ascii="Times New Roman" w:eastAsia="Calibri" w:hAnsi="Times New Roman" w:cs="Times New Roman"/>
                <w:sz w:val="24"/>
                <w:szCs w:val="24"/>
              </w:rPr>
            </w:pPr>
            <w:r w:rsidRPr="00EC30CB">
              <w:rPr>
                <w:rFonts w:ascii="Times New Roman" w:hAnsi="Times New Roman" w:cs="Times New Roman"/>
                <w:sz w:val="24"/>
                <w:szCs w:val="24"/>
              </w:rPr>
              <w:t>Знает оркестровый репертуар, включающий произведения разных эпох и стилей; - принципы организации самостоятельной работы в репетиционном периоде и при подготовке к концертному исполнению.</w:t>
            </w:r>
          </w:p>
        </w:tc>
      </w:tr>
      <w:tr w:rsidR="00EC30CB" w:rsidRPr="00EC30CB" w:rsidTr="00DA72F2">
        <w:trPr>
          <w:trHeight w:val="4345"/>
        </w:trPr>
        <w:tc>
          <w:tcPr>
            <w:tcW w:w="1242" w:type="dxa"/>
            <w:vMerge/>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EC30CB" w:rsidRPr="00EC30CB" w:rsidRDefault="00EC30CB" w:rsidP="00EC30CB">
            <w:pPr>
              <w:widowControl w:val="0"/>
              <w:autoSpaceDE w:val="0"/>
              <w:autoSpaceDN w:val="0"/>
              <w:adjustRightInd w:val="0"/>
              <w:jc w:val="both"/>
              <w:rPr>
                <w:rFonts w:ascii="Times New Roman" w:eastAsia="Calibri" w:hAnsi="Times New Roman" w:cs="Times New Roman"/>
                <w:sz w:val="24"/>
                <w:szCs w:val="24"/>
              </w:rPr>
            </w:pPr>
          </w:p>
        </w:tc>
        <w:tc>
          <w:tcPr>
            <w:tcW w:w="2977" w:type="dxa"/>
            <w:shd w:val="clear" w:color="auto" w:fill="auto"/>
          </w:tcPr>
          <w:p w:rsidR="00EC30CB" w:rsidRPr="00EC30CB" w:rsidRDefault="00EC30CB" w:rsidP="00EC30CB">
            <w:pPr>
              <w:rPr>
                <w:rFonts w:ascii="Times New Roman" w:hAnsi="Times New Roman" w:cs="Times New Roman"/>
                <w:b/>
                <w:sz w:val="24"/>
                <w:szCs w:val="24"/>
              </w:rPr>
            </w:pPr>
            <w:r w:rsidRPr="00EC30CB">
              <w:rPr>
                <w:rFonts w:ascii="Times New Roman" w:hAnsi="Times New Roman" w:cs="Times New Roman"/>
                <w:b/>
                <w:sz w:val="24"/>
                <w:szCs w:val="24"/>
              </w:rPr>
              <w:t>ПК-4.2</w:t>
            </w:r>
            <w:proofErr w:type="gramStart"/>
            <w:r w:rsidRPr="00EC30CB">
              <w:rPr>
                <w:rFonts w:ascii="Times New Roman" w:hAnsi="Times New Roman" w:cs="Times New Roman"/>
                <w:b/>
                <w:sz w:val="24"/>
                <w:szCs w:val="24"/>
              </w:rPr>
              <w:t xml:space="preserve"> У</w:t>
            </w:r>
            <w:proofErr w:type="gramEnd"/>
            <w:r w:rsidRPr="00EC30CB">
              <w:rPr>
                <w:rFonts w:ascii="Times New Roman" w:hAnsi="Times New Roman" w:cs="Times New Roman"/>
                <w:b/>
                <w:sz w:val="24"/>
                <w:szCs w:val="24"/>
              </w:rPr>
              <w:t>меть:</w:t>
            </w:r>
          </w:p>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sz w:val="24"/>
                <w:szCs w:val="24"/>
              </w:rPr>
              <w:t xml:space="preserve">читать дирижерский жест; воспринимать дирижера;  реагировать на творческие намерения дирижера, запоминать его замечания; разбираться в тембрах инструментов оркестра;  играть в ансамбле и соблюдать баланс между группами; </w:t>
            </w:r>
          </w:p>
          <w:p w:rsidR="00EC30CB" w:rsidRPr="00EC30CB" w:rsidRDefault="00EC30CB" w:rsidP="00EC30CB">
            <w:pPr>
              <w:jc w:val="both"/>
              <w:rPr>
                <w:rFonts w:ascii="Times New Roman" w:eastAsia="Calibri" w:hAnsi="Times New Roman" w:cs="Times New Roman"/>
                <w:b/>
                <w:sz w:val="24"/>
                <w:szCs w:val="24"/>
              </w:rPr>
            </w:pPr>
          </w:p>
        </w:tc>
        <w:tc>
          <w:tcPr>
            <w:tcW w:w="3141" w:type="dxa"/>
            <w:shd w:val="clear" w:color="auto" w:fill="auto"/>
          </w:tcPr>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b/>
                <w:sz w:val="24"/>
                <w:szCs w:val="24"/>
              </w:rPr>
              <w:t>ПК-4:</w:t>
            </w:r>
            <w:r w:rsidRPr="00EC30CB">
              <w:rPr>
                <w:rFonts w:ascii="Times New Roman" w:hAnsi="Times New Roman" w:cs="Times New Roman"/>
                <w:sz w:val="24"/>
                <w:szCs w:val="24"/>
              </w:rPr>
              <w:t xml:space="preserve"> Умеет разбираться в тембрах инструментов оркестра;  играть в ансамбле и соблюдать баланс между группами;  овладевать информацией в области исторических и современных знаний в области оркестрового искусства для обогащения содержания своей педагогической и творческ</w:t>
            </w:r>
            <w:proofErr w:type="gramStart"/>
            <w:r w:rsidRPr="00EC30CB">
              <w:rPr>
                <w:rFonts w:ascii="Times New Roman" w:hAnsi="Times New Roman" w:cs="Times New Roman"/>
                <w:sz w:val="24"/>
                <w:szCs w:val="24"/>
              </w:rPr>
              <w:t>о-</w:t>
            </w:r>
            <w:proofErr w:type="gramEnd"/>
            <w:r w:rsidRPr="00EC30CB">
              <w:rPr>
                <w:rFonts w:ascii="Times New Roman" w:hAnsi="Times New Roman" w:cs="Times New Roman"/>
                <w:sz w:val="24"/>
                <w:szCs w:val="24"/>
              </w:rPr>
              <w:t xml:space="preserve"> исполнительской деятельности.</w:t>
            </w:r>
          </w:p>
          <w:p w:rsidR="00EC30CB" w:rsidRPr="00EC30CB" w:rsidRDefault="00EC30CB" w:rsidP="00EC30CB">
            <w:pPr>
              <w:rPr>
                <w:rFonts w:ascii="Times New Roman" w:eastAsia="Calibri" w:hAnsi="Times New Roman" w:cs="Times New Roman"/>
                <w:b/>
                <w:sz w:val="24"/>
                <w:szCs w:val="24"/>
              </w:rPr>
            </w:pPr>
          </w:p>
        </w:tc>
      </w:tr>
      <w:tr w:rsidR="00EC30CB" w:rsidRPr="00EC30CB" w:rsidTr="00DA72F2">
        <w:trPr>
          <w:trHeight w:val="3093"/>
        </w:trPr>
        <w:tc>
          <w:tcPr>
            <w:tcW w:w="1242" w:type="dxa"/>
            <w:vMerge/>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EC30CB" w:rsidRPr="00EC30CB" w:rsidRDefault="00EC30CB" w:rsidP="00EC30CB">
            <w:pPr>
              <w:widowControl w:val="0"/>
              <w:autoSpaceDE w:val="0"/>
              <w:autoSpaceDN w:val="0"/>
              <w:adjustRightInd w:val="0"/>
              <w:jc w:val="both"/>
              <w:rPr>
                <w:rFonts w:ascii="Times New Roman" w:eastAsia="Calibri" w:hAnsi="Times New Roman" w:cs="Times New Roman"/>
                <w:sz w:val="24"/>
                <w:szCs w:val="24"/>
              </w:rPr>
            </w:pPr>
          </w:p>
        </w:tc>
        <w:tc>
          <w:tcPr>
            <w:tcW w:w="2977" w:type="dxa"/>
            <w:shd w:val="clear" w:color="auto" w:fill="auto"/>
          </w:tcPr>
          <w:p w:rsidR="00EC30CB" w:rsidRPr="00EC30CB" w:rsidRDefault="00EC30CB" w:rsidP="00EC30CB">
            <w:pPr>
              <w:rPr>
                <w:rFonts w:ascii="Times New Roman" w:hAnsi="Times New Roman" w:cs="Times New Roman"/>
                <w:b/>
                <w:sz w:val="24"/>
                <w:szCs w:val="24"/>
              </w:rPr>
            </w:pPr>
            <w:r w:rsidRPr="00EC30CB">
              <w:rPr>
                <w:rFonts w:ascii="Times New Roman" w:hAnsi="Times New Roman" w:cs="Times New Roman"/>
                <w:b/>
                <w:sz w:val="24"/>
                <w:szCs w:val="24"/>
              </w:rPr>
              <w:t>ПК 4.3</w:t>
            </w:r>
            <w:proofErr w:type="gramStart"/>
            <w:r w:rsidRPr="00EC30CB">
              <w:rPr>
                <w:rFonts w:ascii="Times New Roman" w:hAnsi="Times New Roman" w:cs="Times New Roman"/>
                <w:b/>
                <w:sz w:val="24"/>
                <w:szCs w:val="24"/>
              </w:rPr>
              <w:t xml:space="preserve"> В</w:t>
            </w:r>
            <w:proofErr w:type="gramEnd"/>
            <w:r w:rsidRPr="00EC30CB">
              <w:rPr>
                <w:rFonts w:ascii="Times New Roman" w:hAnsi="Times New Roman" w:cs="Times New Roman"/>
                <w:b/>
                <w:sz w:val="24"/>
                <w:szCs w:val="24"/>
              </w:rPr>
              <w:t>ладеть:</w:t>
            </w:r>
          </w:p>
          <w:p w:rsidR="00EC30CB" w:rsidRPr="00EC30CB" w:rsidRDefault="00EC30CB" w:rsidP="00EC30CB">
            <w:pPr>
              <w:jc w:val="both"/>
              <w:rPr>
                <w:rFonts w:ascii="Times New Roman" w:hAnsi="Times New Roman" w:cs="Times New Roman"/>
                <w:b/>
                <w:sz w:val="24"/>
                <w:szCs w:val="24"/>
              </w:rPr>
            </w:pPr>
            <w:proofErr w:type="gramStart"/>
            <w:r w:rsidRPr="00EC30CB">
              <w:rPr>
                <w:rFonts w:ascii="Times New Roman" w:hAnsi="Times New Roman" w:cs="Times New Roman"/>
                <w:sz w:val="24"/>
                <w:szCs w:val="24"/>
              </w:rPr>
              <w:t xml:space="preserve">умением подбора номеров концертной программы; навыками репетиционной работы с творческими коллективами; различными видами и методами самостоятельной работы над музыкальным произведением, концертной программой; навыками подготовки к публичному выступлению, студийной записи; навыками практического освоения репертуара творческих коллективов, в том числе оркестра народных инструментов; навыками </w:t>
            </w:r>
            <w:r w:rsidRPr="00EC30CB">
              <w:rPr>
                <w:rFonts w:ascii="Times New Roman" w:hAnsi="Times New Roman" w:cs="Times New Roman"/>
                <w:sz w:val="24"/>
                <w:szCs w:val="24"/>
              </w:rPr>
              <w:lastRenderedPageBreak/>
              <w:t>руководства творческими коллективами (профессиональными, любительскими коллективами</w:t>
            </w:r>
            <w:proofErr w:type="gramEnd"/>
          </w:p>
        </w:tc>
        <w:tc>
          <w:tcPr>
            <w:tcW w:w="3141" w:type="dxa"/>
            <w:shd w:val="clear" w:color="auto" w:fill="auto"/>
          </w:tcPr>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b/>
                <w:sz w:val="24"/>
                <w:szCs w:val="24"/>
              </w:rPr>
              <w:lastRenderedPageBreak/>
              <w:t>ПК-4</w:t>
            </w:r>
            <w:r w:rsidRPr="00EC30CB">
              <w:rPr>
                <w:rFonts w:ascii="Times New Roman" w:hAnsi="Times New Roman" w:cs="Times New Roman"/>
                <w:sz w:val="24"/>
                <w:szCs w:val="24"/>
              </w:rPr>
              <w:t>: Владеет  концертной программой; навыками подготовки к публичному выступлению, студийной записи; навыками практического освоения репертуара творческих коллективов, в том числе оркестра народных инструментов</w:t>
            </w:r>
          </w:p>
          <w:p w:rsidR="00EC30CB" w:rsidRPr="00EC30CB" w:rsidRDefault="00EC30CB" w:rsidP="00EC30CB">
            <w:pPr>
              <w:rPr>
                <w:rFonts w:ascii="Times New Roman" w:hAnsi="Times New Roman" w:cs="Times New Roman"/>
                <w:b/>
                <w:sz w:val="24"/>
                <w:szCs w:val="24"/>
              </w:rPr>
            </w:pPr>
          </w:p>
        </w:tc>
      </w:tr>
      <w:tr w:rsidR="00EC30CB" w:rsidRPr="00EC30CB" w:rsidTr="00DA72F2">
        <w:trPr>
          <w:trHeight w:val="4282"/>
        </w:trPr>
        <w:tc>
          <w:tcPr>
            <w:tcW w:w="1242" w:type="dxa"/>
            <w:vMerge w:val="restart"/>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r w:rsidRPr="00EC30CB">
              <w:rPr>
                <w:rFonts w:ascii="Times New Roman" w:hAnsi="Times New Roman" w:cs="Times New Roman"/>
                <w:b/>
                <w:color w:val="000000"/>
                <w:sz w:val="22"/>
                <w:szCs w:val="22"/>
                <w:lang w:eastAsia="ar-SA"/>
              </w:rPr>
              <w:lastRenderedPageBreak/>
              <w:t>ПК-7</w:t>
            </w:r>
          </w:p>
        </w:tc>
        <w:tc>
          <w:tcPr>
            <w:tcW w:w="1985" w:type="dxa"/>
            <w:vMerge w:val="restart"/>
            <w:shd w:val="clear" w:color="auto" w:fill="auto"/>
          </w:tcPr>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sz w:val="24"/>
                <w:szCs w:val="24"/>
              </w:rPr>
              <w:t xml:space="preserve">Способностью осуществлять переложение музыкальных произведений для различных видов творческих коллективов (хора, ансамбля, оркестра) </w:t>
            </w:r>
          </w:p>
          <w:p w:rsidR="00EC30CB" w:rsidRPr="00EC30CB" w:rsidRDefault="00EC30CB" w:rsidP="00EC30CB">
            <w:pPr>
              <w:rPr>
                <w:rFonts w:ascii="Times New Roman" w:eastAsia="Calibri" w:hAnsi="Times New Roman" w:cs="Times New Roman"/>
                <w:sz w:val="24"/>
                <w:szCs w:val="24"/>
              </w:rPr>
            </w:pPr>
          </w:p>
        </w:tc>
        <w:tc>
          <w:tcPr>
            <w:tcW w:w="2977" w:type="dxa"/>
            <w:shd w:val="clear" w:color="auto" w:fill="auto"/>
          </w:tcPr>
          <w:p w:rsidR="00EC30CB" w:rsidRPr="00EC30CB" w:rsidRDefault="00EC30CB" w:rsidP="00EC30CB">
            <w:pPr>
              <w:rPr>
                <w:rFonts w:ascii="Times New Roman" w:eastAsia="Calibri" w:hAnsi="Times New Roman" w:cs="Times New Roman"/>
                <w:b/>
                <w:bCs/>
                <w:sz w:val="24"/>
                <w:szCs w:val="24"/>
              </w:rPr>
            </w:pPr>
          </w:p>
          <w:p w:rsidR="00EC30CB" w:rsidRPr="00EC30CB" w:rsidRDefault="00EC30CB" w:rsidP="00EC30CB">
            <w:pPr>
              <w:jc w:val="both"/>
              <w:rPr>
                <w:rFonts w:ascii="Times New Roman" w:eastAsia="Calibri" w:hAnsi="Times New Roman" w:cs="Times New Roman"/>
                <w:b/>
                <w:sz w:val="24"/>
                <w:szCs w:val="24"/>
              </w:rPr>
            </w:pPr>
            <w:r w:rsidRPr="00EC30CB">
              <w:rPr>
                <w:rFonts w:ascii="Times New Roman" w:eastAsia="Calibri" w:hAnsi="Times New Roman" w:cs="Times New Roman"/>
                <w:b/>
                <w:sz w:val="24"/>
                <w:szCs w:val="24"/>
              </w:rPr>
              <w:t>ПК-7.1</w:t>
            </w:r>
          </w:p>
          <w:p w:rsidR="00EC30CB" w:rsidRPr="00EC30CB" w:rsidRDefault="00EC30CB" w:rsidP="00EC30CB">
            <w:pPr>
              <w:jc w:val="both"/>
              <w:rPr>
                <w:rFonts w:ascii="Times New Roman" w:eastAsia="Calibri" w:hAnsi="Times New Roman" w:cs="Times New Roman"/>
                <w:b/>
                <w:sz w:val="24"/>
                <w:szCs w:val="24"/>
              </w:rPr>
            </w:pPr>
            <w:r w:rsidRPr="00EC30CB">
              <w:rPr>
                <w:rFonts w:ascii="Times New Roman" w:eastAsia="Calibri" w:hAnsi="Times New Roman" w:cs="Times New Roman"/>
                <w:b/>
                <w:sz w:val="24"/>
                <w:szCs w:val="24"/>
              </w:rPr>
              <w:t>Знать:</w:t>
            </w:r>
          </w:p>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sz w:val="24"/>
                <w:szCs w:val="24"/>
              </w:rPr>
              <w:t>особенности и принципы построения основных произведений оркестра народных инструментов, основные формы и стили мастеров народного искусства; методы становления и развития народно-исполнительского искусства.</w:t>
            </w:r>
          </w:p>
          <w:p w:rsidR="00EC30CB" w:rsidRPr="00EC30CB" w:rsidRDefault="00EC30CB" w:rsidP="00EC30CB">
            <w:pPr>
              <w:tabs>
                <w:tab w:val="left" w:pos="400"/>
                <w:tab w:val="center" w:pos="987"/>
              </w:tabs>
              <w:rPr>
                <w:rFonts w:ascii="Times New Roman" w:eastAsia="Calibri" w:hAnsi="Times New Roman" w:cs="Times New Roman"/>
                <w:b/>
                <w:sz w:val="24"/>
                <w:szCs w:val="24"/>
              </w:rPr>
            </w:pPr>
          </w:p>
          <w:p w:rsidR="00EC30CB" w:rsidRPr="00EC30CB" w:rsidRDefault="00EC30CB" w:rsidP="00EC30CB">
            <w:pPr>
              <w:tabs>
                <w:tab w:val="left" w:pos="400"/>
                <w:tab w:val="center" w:pos="987"/>
              </w:tabs>
              <w:rPr>
                <w:rFonts w:ascii="Times New Roman" w:eastAsia="Calibri" w:hAnsi="Times New Roman" w:cs="Times New Roman"/>
                <w:b/>
                <w:sz w:val="24"/>
                <w:szCs w:val="24"/>
              </w:rPr>
            </w:pPr>
          </w:p>
        </w:tc>
        <w:tc>
          <w:tcPr>
            <w:tcW w:w="3141" w:type="dxa"/>
            <w:shd w:val="clear" w:color="auto" w:fill="auto"/>
          </w:tcPr>
          <w:p w:rsidR="00EC30CB" w:rsidRPr="00EC30CB" w:rsidRDefault="00EC30CB" w:rsidP="00EC30CB">
            <w:pPr>
              <w:jc w:val="both"/>
              <w:rPr>
                <w:rFonts w:ascii="Times New Roman" w:hAnsi="Times New Roman" w:cs="Times New Roman"/>
                <w:b/>
                <w:color w:val="000000"/>
                <w:sz w:val="24"/>
                <w:szCs w:val="24"/>
                <w:lang w:eastAsia="ar-SA"/>
              </w:rPr>
            </w:pPr>
            <w:r w:rsidRPr="00EC30CB">
              <w:rPr>
                <w:rFonts w:ascii="Times New Roman" w:hAnsi="Times New Roman" w:cs="Times New Roman"/>
                <w:b/>
                <w:color w:val="000000"/>
                <w:sz w:val="24"/>
                <w:szCs w:val="24"/>
                <w:lang w:eastAsia="ar-SA"/>
              </w:rPr>
              <w:t>ПК-7:</w:t>
            </w:r>
          </w:p>
          <w:p w:rsidR="00EC30CB" w:rsidRPr="00EC30CB" w:rsidRDefault="00EC30CB" w:rsidP="00EC30CB">
            <w:pPr>
              <w:jc w:val="both"/>
              <w:rPr>
                <w:rFonts w:ascii="Times New Roman" w:hAnsi="Times New Roman" w:cs="Times New Roman"/>
                <w:sz w:val="24"/>
                <w:szCs w:val="24"/>
              </w:rPr>
            </w:pPr>
            <w:r w:rsidRPr="00EC30CB">
              <w:rPr>
                <w:rFonts w:ascii="Times New Roman" w:hAnsi="Times New Roman" w:cs="Times New Roman"/>
                <w:b/>
                <w:color w:val="000000"/>
                <w:sz w:val="24"/>
                <w:szCs w:val="24"/>
                <w:lang w:eastAsia="ar-SA"/>
              </w:rPr>
              <w:t xml:space="preserve">Знает </w:t>
            </w:r>
            <w:r w:rsidRPr="00EC30CB">
              <w:rPr>
                <w:rFonts w:ascii="Times New Roman" w:hAnsi="Times New Roman" w:cs="Times New Roman"/>
                <w:sz w:val="24"/>
                <w:szCs w:val="24"/>
              </w:rPr>
              <w:t>основные формы и стили мастеров народного искусства; методы становления и развития народно-исполнительского искусства.</w:t>
            </w:r>
          </w:p>
          <w:p w:rsidR="00EC30CB" w:rsidRPr="00EC30CB" w:rsidRDefault="00EC30CB" w:rsidP="00EC30CB">
            <w:pPr>
              <w:rPr>
                <w:rFonts w:ascii="Times New Roman" w:eastAsia="Calibri" w:hAnsi="Times New Roman" w:cs="Times New Roman"/>
                <w:b/>
                <w:bCs/>
                <w:sz w:val="24"/>
                <w:szCs w:val="24"/>
              </w:rPr>
            </w:pPr>
          </w:p>
        </w:tc>
      </w:tr>
      <w:tr w:rsidR="00EC30CB" w:rsidRPr="00EC30CB" w:rsidTr="00DA72F2">
        <w:trPr>
          <w:trHeight w:val="3171"/>
        </w:trPr>
        <w:tc>
          <w:tcPr>
            <w:tcW w:w="1242" w:type="dxa"/>
            <w:vMerge/>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EC30CB" w:rsidRPr="00EC30CB" w:rsidRDefault="00EC30CB" w:rsidP="00EC30CB">
            <w:pPr>
              <w:rPr>
                <w:rFonts w:ascii="Times New Roman" w:eastAsia="Calibri" w:hAnsi="Times New Roman" w:cs="Times New Roman"/>
                <w:sz w:val="24"/>
                <w:szCs w:val="24"/>
              </w:rPr>
            </w:pPr>
          </w:p>
        </w:tc>
        <w:tc>
          <w:tcPr>
            <w:tcW w:w="2977" w:type="dxa"/>
            <w:shd w:val="clear" w:color="auto" w:fill="auto"/>
          </w:tcPr>
          <w:p w:rsidR="00EC30CB" w:rsidRPr="00EC30CB" w:rsidRDefault="00EC30CB" w:rsidP="00EC30CB">
            <w:pPr>
              <w:tabs>
                <w:tab w:val="left" w:pos="400"/>
                <w:tab w:val="center" w:pos="987"/>
              </w:tabs>
              <w:rPr>
                <w:rFonts w:ascii="Times New Roman" w:eastAsia="Calibri" w:hAnsi="Times New Roman" w:cs="Times New Roman"/>
                <w:b/>
                <w:sz w:val="24"/>
                <w:szCs w:val="24"/>
              </w:rPr>
            </w:pPr>
          </w:p>
          <w:p w:rsidR="00EC30CB" w:rsidRPr="00EC30CB" w:rsidRDefault="00EC30CB" w:rsidP="00EC30CB">
            <w:pPr>
              <w:rPr>
                <w:rFonts w:ascii="Times New Roman" w:hAnsi="Times New Roman" w:cs="Times New Roman"/>
                <w:b/>
                <w:sz w:val="24"/>
                <w:szCs w:val="24"/>
              </w:rPr>
            </w:pPr>
            <w:r w:rsidRPr="00EC30CB">
              <w:rPr>
                <w:rFonts w:ascii="Times New Roman" w:hAnsi="Times New Roman" w:cs="Times New Roman"/>
                <w:b/>
                <w:sz w:val="24"/>
                <w:szCs w:val="24"/>
              </w:rPr>
              <w:t>ПК-7.2</w:t>
            </w:r>
          </w:p>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sz w:val="24"/>
                <w:szCs w:val="24"/>
              </w:rPr>
              <w:t>Уметь:</w:t>
            </w:r>
            <w:r w:rsidRPr="00EC30CB">
              <w:rPr>
                <w:rFonts w:ascii="Times New Roman" w:hAnsi="Times New Roman" w:cs="Times New Roman"/>
                <w:b/>
                <w:sz w:val="24"/>
                <w:szCs w:val="24"/>
              </w:rPr>
              <w:t xml:space="preserve"> </w:t>
            </w:r>
            <w:r w:rsidRPr="00EC30CB">
              <w:rPr>
                <w:rFonts w:ascii="Times New Roman" w:hAnsi="Times New Roman" w:cs="Times New Roman"/>
                <w:sz w:val="24"/>
                <w:szCs w:val="24"/>
              </w:rPr>
              <w:t xml:space="preserve">вести репетиционную работу с оркестром, владеть методикой проведения репетиций; добиваться звукового баланса; вести репетиционную работу с оркестром, владеть методикой проведения репетиций; добиваться звукового баланса;  профессионально проводить репетиционную работу; редуцировать оркестровую фактуру; добиваться звукового баланса;  грамотно разбирать нотный текст, свободно читать с листа, уметь аккомпанировать, использовать навыки владения инструментом для теоретического </w:t>
            </w:r>
            <w:r w:rsidRPr="00EC30CB">
              <w:rPr>
                <w:rFonts w:ascii="Times New Roman" w:hAnsi="Times New Roman" w:cs="Times New Roman"/>
                <w:sz w:val="24"/>
                <w:szCs w:val="24"/>
              </w:rPr>
              <w:lastRenderedPageBreak/>
              <w:t xml:space="preserve">анализа произведения, на высоком художественном уровне исполнять произведения различных жанров и </w:t>
            </w:r>
            <w:proofErr w:type="gramStart"/>
            <w:r w:rsidRPr="00EC30CB">
              <w:rPr>
                <w:rFonts w:ascii="Times New Roman" w:hAnsi="Times New Roman" w:cs="Times New Roman"/>
                <w:sz w:val="24"/>
                <w:szCs w:val="24"/>
              </w:rPr>
              <w:t>стилей</w:t>
            </w:r>
            <w:proofErr w:type="gramEnd"/>
            <w:r w:rsidRPr="00EC30CB">
              <w:rPr>
                <w:rFonts w:ascii="Times New Roman" w:hAnsi="Times New Roman" w:cs="Times New Roman"/>
                <w:sz w:val="24"/>
                <w:szCs w:val="24"/>
              </w:rPr>
              <w:t xml:space="preserve"> как в оркестре, так и в профильном народном инструменте</w:t>
            </w:r>
          </w:p>
          <w:p w:rsidR="00EC30CB" w:rsidRPr="00EC30CB" w:rsidRDefault="00EC30CB" w:rsidP="00EC30CB">
            <w:pPr>
              <w:tabs>
                <w:tab w:val="left" w:pos="220"/>
                <w:tab w:val="center" w:pos="987"/>
              </w:tabs>
              <w:rPr>
                <w:rFonts w:ascii="Times New Roman" w:eastAsia="Calibri" w:hAnsi="Times New Roman" w:cs="Times New Roman"/>
                <w:bCs/>
                <w:sz w:val="24"/>
                <w:szCs w:val="24"/>
              </w:rPr>
            </w:pPr>
          </w:p>
        </w:tc>
        <w:tc>
          <w:tcPr>
            <w:tcW w:w="3141" w:type="dxa"/>
            <w:shd w:val="clear" w:color="auto" w:fill="auto"/>
          </w:tcPr>
          <w:p w:rsidR="00EC30CB" w:rsidRPr="00EC30CB" w:rsidRDefault="00EC30CB" w:rsidP="00EC30CB">
            <w:pPr>
              <w:rPr>
                <w:rFonts w:ascii="Times New Roman" w:hAnsi="Times New Roman" w:cs="Times New Roman"/>
                <w:b/>
                <w:sz w:val="24"/>
                <w:szCs w:val="24"/>
              </w:rPr>
            </w:pPr>
          </w:p>
          <w:p w:rsidR="00EC30CB" w:rsidRPr="00EC30CB" w:rsidRDefault="00EC30CB" w:rsidP="00EC30CB">
            <w:pPr>
              <w:jc w:val="both"/>
              <w:rPr>
                <w:rFonts w:ascii="Times New Roman" w:hAnsi="Times New Roman" w:cs="Times New Roman"/>
                <w:sz w:val="24"/>
                <w:szCs w:val="24"/>
              </w:rPr>
            </w:pPr>
            <w:r w:rsidRPr="00EC30CB">
              <w:rPr>
                <w:rFonts w:ascii="Times New Roman" w:hAnsi="Times New Roman" w:cs="Times New Roman"/>
                <w:b/>
                <w:sz w:val="24"/>
                <w:szCs w:val="24"/>
              </w:rPr>
              <w:t>ПК-7:</w:t>
            </w:r>
            <w:r w:rsidRPr="00EC30CB">
              <w:rPr>
                <w:rFonts w:ascii="Times New Roman" w:hAnsi="Times New Roman" w:cs="Times New Roman"/>
                <w:sz w:val="24"/>
                <w:szCs w:val="24"/>
              </w:rPr>
              <w:t xml:space="preserve"> Умеет профессионально проводить репетиционную работу;  редуцировать оркестровую фактуру;   грамотно разбирает нотный текст, свободно читает с листа, умеет аккомпанировать, использует навыки владения инструментом для теоретического анализа произведения, на высоком художественном уровне исполняет произведения различных жанров и </w:t>
            </w:r>
            <w:proofErr w:type="gramStart"/>
            <w:r w:rsidRPr="00EC30CB">
              <w:rPr>
                <w:rFonts w:ascii="Times New Roman" w:hAnsi="Times New Roman" w:cs="Times New Roman"/>
                <w:sz w:val="24"/>
                <w:szCs w:val="24"/>
              </w:rPr>
              <w:t>стилей</w:t>
            </w:r>
            <w:proofErr w:type="gramEnd"/>
            <w:r w:rsidRPr="00EC30CB">
              <w:rPr>
                <w:rFonts w:ascii="Times New Roman" w:hAnsi="Times New Roman" w:cs="Times New Roman"/>
                <w:sz w:val="24"/>
                <w:szCs w:val="24"/>
              </w:rPr>
              <w:t xml:space="preserve"> как в оркестре, так и в профильном народном инструменте.</w:t>
            </w:r>
          </w:p>
          <w:p w:rsidR="00EC30CB" w:rsidRPr="00EC30CB" w:rsidRDefault="00EC30CB" w:rsidP="00EC30CB">
            <w:pPr>
              <w:rPr>
                <w:rFonts w:ascii="Times New Roman" w:hAnsi="Times New Roman" w:cs="Times New Roman"/>
                <w:b/>
                <w:sz w:val="24"/>
                <w:szCs w:val="24"/>
              </w:rPr>
            </w:pPr>
          </w:p>
        </w:tc>
      </w:tr>
      <w:tr w:rsidR="00EC30CB" w:rsidRPr="00EC30CB" w:rsidTr="00DA72F2">
        <w:trPr>
          <w:trHeight w:val="2473"/>
        </w:trPr>
        <w:tc>
          <w:tcPr>
            <w:tcW w:w="1242" w:type="dxa"/>
            <w:vMerge/>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EC30CB" w:rsidRPr="00EC30CB" w:rsidRDefault="00EC30CB" w:rsidP="00EC30CB">
            <w:pPr>
              <w:rPr>
                <w:rFonts w:ascii="Times New Roman" w:eastAsia="Calibri" w:hAnsi="Times New Roman" w:cs="Times New Roman"/>
                <w:sz w:val="24"/>
                <w:szCs w:val="24"/>
              </w:rPr>
            </w:pPr>
          </w:p>
        </w:tc>
        <w:tc>
          <w:tcPr>
            <w:tcW w:w="2977" w:type="dxa"/>
            <w:shd w:val="clear" w:color="auto" w:fill="auto"/>
          </w:tcPr>
          <w:p w:rsidR="00EC30CB" w:rsidRPr="00EC30CB" w:rsidRDefault="00EC30CB" w:rsidP="00EC30CB">
            <w:pPr>
              <w:rPr>
                <w:rFonts w:ascii="Times New Roman" w:hAnsi="Times New Roman" w:cs="Times New Roman"/>
                <w:b/>
                <w:sz w:val="24"/>
                <w:szCs w:val="24"/>
              </w:rPr>
            </w:pPr>
            <w:r w:rsidRPr="00EC30CB">
              <w:rPr>
                <w:rFonts w:ascii="Times New Roman" w:hAnsi="Times New Roman" w:cs="Times New Roman"/>
                <w:b/>
                <w:sz w:val="24"/>
                <w:szCs w:val="24"/>
              </w:rPr>
              <w:t>ПК-7.3:</w:t>
            </w:r>
          </w:p>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sz w:val="24"/>
                <w:szCs w:val="24"/>
              </w:rPr>
              <w:t>Владеть:</w:t>
            </w:r>
          </w:p>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sz w:val="24"/>
                <w:szCs w:val="24"/>
              </w:rPr>
              <w:t>репетиционными навыками работы в качестве дирижера оркестра, навыками свободного ориентирования в партитурах; воплощения и передачи текста, навыками волевого воздействия на исполнителей и речевого общения с ними</w:t>
            </w:r>
            <w:proofErr w:type="gramStart"/>
            <w:r w:rsidRPr="00EC30CB">
              <w:rPr>
                <w:rFonts w:ascii="Times New Roman" w:hAnsi="Times New Roman" w:cs="Times New Roman"/>
                <w:sz w:val="24"/>
                <w:szCs w:val="24"/>
              </w:rPr>
              <w:t>.</w:t>
            </w:r>
            <w:proofErr w:type="gramEnd"/>
            <w:r w:rsidRPr="00EC30CB">
              <w:rPr>
                <w:rFonts w:ascii="Times New Roman" w:hAnsi="Times New Roman" w:cs="Times New Roman"/>
                <w:sz w:val="24"/>
                <w:szCs w:val="24"/>
              </w:rPr>
              <w:t xml:space="preserve"> </w:t>
            </w:r>
            <w:proofErr w:type="gramStart"/>
            <w:r w:rsidRPr="00EC30CB">
              <w:rPr>
                <w:rFonts w:ascii="Times New Roman" w:hAnsi="Times New Roman" w:cs="Times New Roman"/>
                <w:sz w:val="24"/>
                <w:szCs w:val="24"/>
              </w:rPr>
              <w:t>р</w:t>
            </w:r>
            <w:proofErr w:type="gramEnd"/>
            <w:r w:rsidRPr="00EC30CB">
              <w:rPr>
                <w:rFonts w:ascii="Times New Roman" w:hAnsi="Times New Roman" w:cs="Times New Roman"/>
                <w:sz w:val="24"/>
                <w:szCs w:val="24"/>
              </w:rPr>
              <w:t>епетиционными навыками работы в качестве дирижера оркестра, навыками свободного ориентирования в партитурах; воплощения и передачи текста, навыками волевого воздействия на исполнителей и речевого общения с ними.</w:t>
            </w:r>
          </w:p>
          <w:p w:rsidR="00EC30CB" w:rsidRPr="00EC30CB" w:rsidRDefault="00EC30CB" w:rsidP="00EC30CB">
            <w:pPr>
              <w:jc w:val="both"/>
              <w:rPr>
                <w:rFonts w:ascii="Times New Roman" w:eastAsia="Calibri" w:hAnsi="Times New Roman" w:cs="Times New Roman"/>
                <w:b/>
                <w:sz w:val="24"/>
                <w:szCs w:val="24"/>
              </w:rPr>
            </w:pPr>
          </w:p>
        </w:tc>
        <w:tc>
          <w:tcPr>
            <w:tcW w:w="3141" w:type="dxa"/>
            <w:shd w:val="clear" w:color="auto" w:fill="auto"/>
          </w:tcPr>
          <w:p w:rsidR="00EC30CB" w:rsidRPr="00EC30CB" w:rsidRDefault="00EC30CB" w:rsidP="00EC30CB">
            <w:pPr>
              <w:rPr>
                <w:rFonts w:ascii="Times New Roman" w:hAnsi="Times New Roman" w:cs="Times New Roman"/>
                <w:sz w:val="24"/>
                <w:szCs w:val="24"/>
              </w:rPr>
            </w:pPr>
            <w:r w:rsidRPr="00EC30CB">
              <w:rPr>
                <w:rFonts w:ascii="Times New Roman" w:hAnsi="Times New Roman" w:cs="Times New Roman"/>
                <w:b/>
                <w:sz w:val="24"/>
                <w:szCs w:val="24"/>
              </w:rPr>
              <w:t>ПК-7</w:t>
            </w:r>
            <w:r w:rsidRPr="00EC30CB">
              <w:rPr>
                <w:rFonts w:ascii="Times New Roman" w:hAnsi="Times New Roman" w:cs="Times New Roman"/>
                <w:sz w:val="24"/>
                <w:szCs w:val="24"/>
              </w:rPr>
              <w:t>: Владеет репетиционными навыками работы в качестве дирижера оркестра, навыками свободного ориентирования в партитурах; воплощения и передачи текста, навыками волевого воздействия на исполнителей и речевого общения с ними.</w:t>
            </w:r>
          </w:p>
          <w:p w:rsidR="00EC30CB" w:rsidRPr="00EC30CB" w:rsidRDefault="00EC30CB" w:rsidP="00EC30CB">
            <w:pPr>
              <w:rPr>
                <w:rFonts w:ascii="Times New Roman" w:hAnsi="Times New Roman" w:cs="Times New Roman"/>
                <w:b/>
                <w:sz w:val="24"/>
                <w:szCs w:val="24"/>
              </w:rPr>
            </w:pPr>
          </w:p>
        </w:tc>
      </w:tr>
      <w:tr w:rsidR="00EC30CB" w:rsidRPr="00EC30CB" w:rsidTr="00DA72F2">
        <w:trPr>
          <w:trHeight w:val="2642"/>
        </w:trPr>
        <w:tc>
          <w:tcPr>
            <w:tcW w:w="1242" w:type="dxa"/>
            <w:vMerge w:val="restart"/>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r w:rsidRPr="00EC30CB">
              <w:rPr>
                <w:rFonts w:ascii="Times New Roman" w:hAnsi="Times New Roman" w:cs="Times New Roman"/>
                <w:b/>
                <w:color w:val="000000"/>
                <w:sz w:val="22"/>
                <w:szCs w:val="22"/>
                <w:lang w:eastAsia="ar-SA"/>
              </w:rPr>
              <w:t>ПК-9</w:t>
            </w:r>
          </w:p>
        </w:tc>
        <w:tc>
          <w:tcPr>
            <w:tcW w:w="1985" w:type="dxa"/>
            <w:vMerge w:val="restart"/>
            <w:shd w:val="clear" w:color="auto" w:fill="auto"/>
          </w:tcPr>
          <w:p w:rsidR="00EC30CB" w:rsidRPr="00EC30CB" w:rsidRDefault="00EC30CB" w:rsidP="00EC30CB">
            <w:pPr>
              <w:rPr>
                <w:rFonts w:ascii="Times New Roman" w:eastAsia="Calibri" w:hAnsi="Times New Roman" w:cs="Times New Roman"/>
                <w:sz w:val="24"/>
                <w:szCs w:val="24"/>
              </w:rPr>
            </w:pPr>
            <w:r w:rsidRPr="00EC30CB">
              <w:rPr>
                <w:rFonts w:ascii="Times New Roman" w:eastAsia="Calibri" w:hAnsi="Times New Roman" w:cs="Times New Roman"/>
                <w:sz w:val="24"/>
                <w:szCs w:val="24"/>
              </w:rPr>
              <w:t>Способностью осуществлять подбор репертуара для концертных программ  и других творческих мероприятий.</w:t>
            </w:r>
          </w:p>
        </w:tc>
        <w:tc>
          <w:tcPr>
            <w:tcW w:w="2977" w:type="dxa"/>
            <w:shd w:val="clear" w:color="auto" w:fill="auto"/>
          </w:tcPr>
          <w:p w:rsidR="00EC30CB" w:rsidRPr="00EC30CB" w:rsidRDefault="00EC30CB" w:rsidP="00EC30CB">
            <w:pPr>
              <w:rPr>
                <w:rFonts w:ascii="Times New Roman" w:hAnsi="Times New Roman" w:cs="Times New Roman"/>
                <w:b/>
                <w:sz w:val="24"/>
                <w:szCs w:val="24"/>
              </w:rPr>
            </w:pPr>
            <w:r w:rsidRPr="00EC30CB">
              <w:rPr>
                <w:rFonts w:ascii="Times New Roman" w:hAnsi="Times New Roman" w:cs="Times New Roman"/>
                <w:b/>
                <w:sz w:val="24"/>
                <w:szCs w:val="24"/>
              </w:rPr>
              <w:t>ПК-9.1</w:t>
            </w:r>
            <w:proofErr w:type="gramStart"/>
            <w:r w:rsidRPr="00EC30CB">
              <w:rPr>
                <w:rFonts w:ascii="Times New Roman" w:hAnsi="Times New Roman" w:cs="Times New Roman"/>
                <w:b/>
                <w:sz w:val="24"/>
                <w:szCs w:val="24"/>
              </w:rPr>
              <w:t xml:space="preserve"> З</w:t>
            </w:r>
            <w:proofErr w:type="gramEnd"/>
            <w:r w:rsidRPr="00EC30CB">
              <w:rPr>
                <w:rFonts w:ascii="Times New Roman" w:hAnsi="Times New Roman" w:cs="Times New Roman"/>
                <w:b/>
                <w:sz w:val="24"/>
                <w:szCs w:val="24"/>
              </w:rPr>
              <w:t>нать:</w:t>
            </w:r>
          </w:p>
          <w:p w:rsidR="00EC30CB" w:rsidRPr="00EC30CB" w:rsidRDefault="00EC30CB" w:rsidP="00EC30CB">
            <w:pPr>
              <w:rPr>
                <w:rFonts w:ascii="Times New Roman" w:eastAsia="Calibri" w:hAnsi="Times New Roman" w:cs="Times New Roman"/>
                <w:b/>
                <w:sz w:val="24"/>
                <w:szCs w:val="24"/>
              </w:rPr>
            </w:pPr>
            <w:r w:rsidRPr="00EC30CB">
              <w:rPr>
                <w:rFonts w:ascii="Times New Roman" w:eastAsia="Calibri" w:hAnsi="Times New Roman" w:cs="Times New Roman"/>
                <w:sz w:val="24"/>
                <w:szCs w:val="24"/>
              </w:rPr>
              <w:t xml:space="preserve">особенности и принципы построения основных произведений оркестра народных инструментов, основные формы и стили мастеров народного искусства.   </w:t>
            </w:r>
            <w:r w:rsidRPr="00EC30CB">
              <w:rPr>
                <w:rFonts w:ascii="Times New Roman" w:eastAsia="Calibri" w:hAnsi="Times New Roman" w:cs="Times New Roman"/>
                <w:b/>
                <w:sz w:val="24"/>
                <w:szCs w:val="24"/>
              </w:rPr>
              <w:t xml:space="preserve">      </w:t>
            </w:r>
          </w:p>
          <w:p w:rsidR="00EC30CB" w:rsidRPr="00EC30CB" w:rsidRDefault="00EC30CB" w:rsidP="00EC30CB">
            <w:pPr>
              <w:rPr>
                <w:rFonts w:ascii="Times New Roman" w:eastAsia="Calibri" w:hAnsi="Times New Roman" w:cs="Times New Roman"/>
                <w:b/>
                <w:sz w:val="24"/>
                <w:szCs w:val="24"/>
              </w:rPr>
            </w:pPr>
          </w:p>
          <w:p w:rsidR="00EC30CB" w:rsidRPr="00EC30CB" w:rsidRDefault="00EC30CB" w:rsidP="00EC30CB">
            <w:pPr>
              <w:rPr>
                <w:rFonts w:ascii="Times New Roman" w:hAnsi="Times New Roman" w:cs="Times New Roman"/>
                <w:b/>
                <w:sz w:val="24"/>
                <w:szCs w:val="24"/>
              </w:rPr>
            </w:pPr>
          </w:p>
        </w:tc>
        <w:tc>
          <w:tcPr>
            <w:tcW w:w="3141" w:type="dxa"/>
            <w:shd w:val="clear" w:color="auto" w:fill="auto"/>
          </w:tcPr>
          <w:p w:rsidR="00EC30CB" w:rsidRPr="00EC30CB" w:rsidRDefault="00EC30CB" w:rsidP="00EC30CB">
            <w:pPr>
              <w:rPr>
                <w:rFonts w:ascii="Times New Roman" w:hAnsi="Times New Roman" w:cs="Times New Roman"/>
                <w:b/>
                <w:sz w:val="24"/>
                <w:szCs w:val="24"/>
              </w:rPr>
            </w:pPr>
            <w:r w:rsidRPr="00EC30CB">
              <w:rPr>
                <w:rFonts w:ascii="Times New Roman" w:hAnsi="Times New Roman" w:cs="Times New Roman"/>
                <w:b/>
                <w:sz w:val="24"/>
                <w:szCs w:val="24"/>
              </w:rPr>
              <w:t xml:space="preserve">ПК-9 </w:t>
            </w:r>
          </w:p>
          <w:p w:rsidR="00EC30CB" w:rsidRPr="00EC30CB" w:rsidRDefault="00EC30CB" w:rsidP="00EC30CB">
            <w:pPr>
              <w:jc w:val="both"/>
              <w:rPr>
                <w:rFonts w:ascii="Times New Roman" w:eastAsia="Calibri" w:hAnsi="Times New Roman" w:cs="Times New Roman"/>
                <w:sz w:val="24"/>
                <w:szCs w:val="24"/>
              </w:rPr>
            </w:pPr>
            <w:r w:rsidRPr="00EC30CB">
              <w:rPr>
                <w:rFonts w:ascii="Times New Roman" w:hAnsi="Times New Roman" w:cs="Times New Roman"/>
                <w:b/>
                <w:sz w:val="24"/>
                <w:szCs w:val="24"/>
              </w:rPr>
              <w:t xml:space="preserve">Знает </w:t>
            </w:r>
            <w:r w:rsidRPr="00EC30CB">
              <w:rPr>
                <w:rFonts w:ascii="Times New Roman" w:eastAsia="Calibri" w:hAnsi="Times New Roman" w:cs="Times New Roman"/>
                <w:sz w:val="24"/>
                <w:szCs w:val="24"/>
              </w:rPr>
              <w:t>методы становления и развития народно-исполнительского искусства;          принципы интерпретации партитур для оркестра народных инструментов.</w:t>
            </w:r>
          </w:p>
          <w:p w:rsidR="00EC30CB" w:rsidRPr="00EC30CB" w:rsidRDefault="00EC30CB" w:rsidP="00EC30CB">
            <w:pPr>
              <w:rPr>
                <w:rFonts w:ascii="Times New Roman" w:hAnsi="Times New Roman" w:cs="Times New Roman"/>
                <w:b/>
                <w:sz w:val="24"/>
                <w:szCs w:val="24"/>
              </w:rPr>
            </w:pPr>
          </w:p>
          <w:p w:rsidR="00EC30CB" w:rsidRPr="00EC30CB" w:rsidRDefault="00EC30CB" w:rsidP="00EC30CB">
            <w:pPr>
              <w:rPr>
                <w:rFonts w:ascii="Times New Roman" w:hAnsi="Times New Roman" w:cs="Times New Roman"/>
                <w:b/>
                <w:sz w:val="24"/>
                <w:szCs w:val="24"/>
              </w:rPr>
            </w:pPr>
          </w:p>
        </w:tc>
      </w:tr>
      <w:tr w:rsidR="00EC30CB" w:rsidRPr="00EC30CB" w:rsidTr="00DA72F2">
        <w:trPr>
          <w:trHeight w:val="4019"/>
        </w:trPr>
        <w:tc>
          <w:tcPr>
            <w:tcW w:w="1242" w:type="dxa"/>
            <w:vMerge/>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EC30CB" w:rsidRPr="00EC30CB" w:rsidRDefault="00EC30CB" w:rsidP="00EC30CB">
            <w:pPr>
              <w:rPr>
                <w:rFonts w:ascii="Times New Roman" w:eastAsia="Calibri" w:hAnsi="Times New Roman" w:cs="Times New Roman"/>
                <w:sz w:val="24"/>
                <w:szCs w:val="24"/>
              </w:rPr>
            </w:pPr>
          </w:p>
        </w:tc>
        <w:tc>
          <w:tcPr>
            <w:tcW w:w="2977" w:type="dxa"/>
            <w:shd w:val="clear" w:color="auto" w:fill="auto"/>
          </w:tcPr>
          <w:p w:rsidR="00EC30CB" w:rsidRPr="00EC30CB" w:rsidRDefault="00EC30CB" w:rsidP="00EC30CB">
            <w:pPr>
              <w:rPr>
                <w:rFonts w:ascii="Times New Roman" w:eastAsia="Calibri" w:hAnsi="Times New Roman" w:cs="Times New Roman"/>
                <w:b/>
                <w:sz w:val="24"/>
                <w:szCs w:val="24"/>
              </w:rPr>
            </w:pPr>
            <w:r w:rsidRPr="00EC30CB">
              <w:rPr>
                <w:rFonts w:ascii="Times New Roman" w:eastAsia="Calibri" w:hAnsi="Times New Roman" w:cs="Times New Roman"/>
                <w:b/>
                <w:sz w:val="24"/>
                <w:szCs w:val="24"/>
              </w:rPr>
              <w:t>ПК-9.2</w:t>
            </w:r>
          </w:p>
          <w:p w:rsidR="00EC30CB" w:rsidRPr="00EC30CB" w:rsidRDefault="00EC30CB" w:rsidP="00EC30CB">
            <w:pPr>
              <w:rPr>
                <w:rFonts w:ascii="Times New Roman" w:eastAsia="Calibri" w:hAnsi="Times New Roman" w:cs="Times New Roman"/>
                <w:b/>
                <w:sz w:val="24"/>
                <w:szCs w:val="24"/>
              </w:rPr>
            </w:pPr>
            <w:r w:rsidRPr="00EC30CB">
              <w:rPr>
                <w:rFonts w:ascii="Times New Roman" w:eastAsia="Calibri" w:hAnsi="Times New Roman" w:cs="Times New Roman"/>
                <w:b/>
                <w:sz w:val="24"/>
                <w:szCs w:val="24"/>
              </w:rPr>
              <w:t>Уметь:</w:t>
            </w:r>
          </w:p>
          <w:p w:rsidR="00EC30CB" w:rsidRPr="00EC30CB" w:rsidRDefault="00EC30CB" w:rsidP="00EC30CB">
            <w:pPr>
              <w:rPr>
                <w:rFonts w:ascii="Times New Roman" w:eastAsia="Calibri" w:hAnsi="Times New Roman" w:cs="Times New Roman"/>
                <w:b/>
                <w:sz w:val="24"/>
                <w:szCs w:val="24"/>
              </w:rPr>
            </w:pPr>
            <w:r w:rsidRPr="00EC30CB">
              <w:rPr>
                <w:rFonts w:ascii="Times New Roman" w:eastAsia="Calibri" w:hAnsi="Times New Roman" w:cs="Times New Roman"/>
                <w:sz w:val="24"/>
                <w:szCs w:val="24"/>
              </w:rPr>
              <w:t>использовать учебную, учебно-методическую и иную литературу в профессиональной деятельности</w:t>
            </w:r>
            <w:r w:rsidRPr="00EC30CB">
              <w:rPr>
                <w:rFonts w:ascii="Times New Roman" w:eastAsia="Calibri" w:hAnsi="Times New Roman" w:cs="Times New Roman"/>
                <w:b/>
                <w:sz w:val="24"/>
                <w:szCs w:val="24"/>
              </w:rPr>
              <w:t xml:space="preserve">    </w:t>
            </w:r>
          </w:p>
          <w:p w:rsidR="00EC30CB" w:rsidRPr="00EC30CB" w:rsidRDefault="00EC30CB" w:rsidP="00EC30CB">
            <w:pPr>
              <w:rPr>
                <w:rFonts w:ascii="Times New Roman" w:eastAsia="Calibri" w:hAnsi="Times New Roman" w:cs="Times New Roman"/>
                <w:b/>
                <w:sz w:val="24"/>
                <w:szCs w:val="24"/>
              </w:rPr>
            </w:pPr>
          </w:p>
          <w:p w:rsidR="00EC30CB" w:rsidRPr="00EC30CB" w:rsidRDefault="00EC30CB" w:rsidP="00EC30CB">
            <w:pPr>
              <w:rPr>
                <w:rFonts w:ascii="Times New Roman" w:eastAsia="Calibri" w:hAnsi="Times New Roman" w:cs="Times New Roman"/>
                <w:b/>
                <w:sz w:val="24"/>
                <w:szCs w:val="24"/>
              </w:rPr>
            </w:pPr>
            <w:r w:rsidRPr="00EC30CB">
              <w:rPr>
                <w:rFonts w:ascii="Times New Roman" w:eastAsia="Calibri" w:hAnsi="Times New Roman" w:cs="Times New Roman"/>
                <w:b/>
                <w:sz w:val="24"/>
                <w:szCs w:val="24"/>
              </w:rPr>
              <w:t xml:space="preserve">  </w:t>
            </w:r>
          </w:p>
          <w:p w:rsidR="00EC30CB" w:rsidRPr="00EC30CB" w:rsidRDefault="00EC30CB" w:rsidP="00EC30CB">
            <w:pPr>
              <w:rPr>
                <w:rFonts w:ascii="Times New Roman" w:eastAsia="Calibri" w:hAnsi="Times New Roman" w:cs="Times New Roman"/>
                <w:b/>
                <w:sz w:val="24"/>
                <w:szCs w:val="24"/>
              </w:rPr>
            </w:pPr>
          </w:p>
          <w:p w:rsidR="00EC30CB" w:rsidRPr="00EC30CB" w:rsidRDefault="00EC30CB" w:rsidP="00EC30CB">
            <w:pPr>
              <w:rPr>
                <w:rFonts w:ascii="Times New Roman" w:eastAsia="Calibri" w:hAnsi="Times New Roman" w:cs="Times New Roman"/>
                <w:b/>
                <w:sz w:val="24"/>
                <w:szCs w:val="24"/>
              </w:rPr>
            </w:pPr>
          </w:p>
          <w:p w:rsidR="00EC30CB" w:rsidRPr="00EC30CB" w:rsidRDefault="00EC30CB" w:rsidP="00EC30CB">
            <w:pPr>
              <w:rPr>
                <w:rFonts w:ascii="Times New Roman" w:eastAsia="Calibri" w:hAnsi="Times New Roman" w:cs="Times New Roman"/>
                <w:b/>
                <w:sz w:val="24"/>
                <w:szCs w:val="24"/>
              </w:rPr>
            </w:pPr>
          </w:p>
          <w:p w:rsidR="00EC30CB" w:rsidRPr="00EC30CB" w:rsidRDefault="00EC30CB" w:rsidP="00EC30CB">
            <w:pPr>
              <w:rPr>
                <w:rFonts w:ascii="Times New Roman" w:eastAsia="Calibri" w:hAnsi="Times New Roman" w:cs="Times New Roman"/>
                <w:b/>
                <w:sz w:val="24"/>
                <w:szCs w:val="24"/>
              </w:rPr>
            </w:pPr>
          </w:p>
          <w:p w:rsidR="00EC30CB" w:rsidRPr="00EC30CB" w:rsidRDefault="00EC30CB" w:rsidP="00EC30CB">
            <w:pPr>
              <w:rPr>
                <w:rFonts w:ascii="Times New Roman" w:eastAsia="Calibri" w:hAnsi="Times New Roman" w:cs="Times New Roman"/>
                <w:b/>
                <w:sz w:val="24"/>
                <w:szCs w:val="24"/>
              </w:rPr>
            </w:pPr>
          </w:p>
          <w:p w:rsidR="00EC30CB" w:rsidRPr="00EC30CB" w:rsidRDefault="00EC30CB" w:rsidP="00EC30CB">
            <w:pPr>
              <w:rPr>
                <w:rFonts w:ascii="Times New Roman" w:hAnsi="Times New Roman" w:cs="Times New Roman"/>
                <w:b/>
                <w:sz w:val="24"/>
                <w:szCs w:val="24"/>
              </w:rPr>
            </w:pPr>
          </w:p>
        </w:tc>
        <w:tc>
          <w:tcPr>
            <w:tcW w:w="3141" w:type="dxa"/>
            <w:shd w:val="clear" w:color="auto" w:fill="auto"/>
          </w:tcPr>
          <w:p w:rsidR="00EC30CB" w:rsidRPr="00EC30CB" w:rsidRDefault="00EC30CB" w:rsidP="00EC30CB">
            <w:pPr>
              <w:jc w:val="both"/>
              <w:rPr>
                <w:rFonts w:ascii="Times New Roman" w:eastAsia="Calibri" w:hAnsi="Times New Roman" w:cs="Times New Roman"/>
                <w:sz w:val="24"/>
                <w:szCs w:val="24"/>
              </w:rPr>
            </w:pPr>
            <w:r w:rsidRPr="00EC30CB">
              <w:rPr>
                <w:rFonts w:ascii="Times New Roman" w:hAnsi="Times New Roman" w:cs="Times New Roman"/>
                <w:b/>
                <w:sz w:val="24"/>
                <w:szCs w:val="24"/>
              </w:rPr>
              <w:t>ПК-9</w:t>
            </w:r>
            <w:proofErr w:type="gramStart"/>
            <w:r w:rsidRPr="00EC30CB">
              <w:rPr>
                <w:rFonts w:ascii="Times New Roman" w:hAnsi="Times New Roman" w:cs="Times New Roman"/>
                <w:b/>
                <w:sz w:val="24"/>
                <w:szCs w:val="24"/>
              </w:rPr>
              <w:t xml:space="preserve"> </w:t>
            </w:r>
            <w:r w:rsidRPr="00EC30CB">
              <w:rPr>
                <w:rFonts w:ascii="Times New Roman" w:hAnsi="Times New Roman" w:cs="Times New Roman"/>
                <w:sz w:val="24"/>
                <w:szCs w:val="24"/>
              </w:rPr>
              <w:t>У</w:t>
            </w:r>
            <w:proofErr w:type="gramEnd"/>
            <w:r w:rsidRPr="00EC30CB">
              <w:rPr>
                <w:rFonts w:ascii="Times New Roman" w:hAnsi="Times New Roman" w:cs="Times New Roman"/>
                <w:sz w:val="24"/>
                <w:szCs w:val="24"/>
              </w:rPr>
              <w:t>меет</w:t>
            </w:r>
            <w:r w:rsidRPr="00EC30CB">
              <w:rPr>
                <w:rFonts w:ascii="Times New Roman" w:hAnsi="Times New Roman" w:cs="Times New Roman"/>
                <w:b/>
                <w:sz w:val="24"/>
                <w:szCs w:val="24"/>
              </w:rPr>
              <w:t xml:space="preserve"> </w:t>
            </w:r>
            <w:r w:rsidRPr="00EC30CB">
              <w:rPr>
                <w:rFonts w:ascii="Times New Roman" w:eastAsia="Calibri" w:hAnsi="Times New Roman" w:cs="Times New Roman"/>
                <w:sz w:val="24"/>
                <w:szCs w:val="24"/>
              </w:rPr>
              <w:t>исполнять основные произведения классического  наследия народного исполнительства;</w:t>
            </w:r>
          </w:p>
          <w:p w:rsidR="00EC30CB" w:rsidRPr="00EC30CB" w:rsidRDefault="00EC30CB" w:rsidP="00EC30CB">
            <w:pPr>
              <w:jc w:val="both"/>
              <w:rPr>
                <w:rFonts w:ascii="Times New Roman" w:eastAsia="Calibri" w:hAnsi="Times New Roman" w:cs="Times New Roman"/>
                <w:sz w:val="24"/>
                <w:szCs w:val="24"/>
              </w:rPr>
            </w:pPr>
            <w:r w:rsidRPr="00EC30CB">
              <w:rPr>
                <w:rFonts w:ascii="Times New Roman" w:eastAsia="Calibri" w:hAnsi="Times New Roman" w:cs="Times New Roman"/>
                <w:sz w:val="24"/>
                <w:szCs w:val="24"/>
              </w:rPr>
              <w:t>профессионально интерпретировать оркестровые партитуры в работе с исполнителями;</w:t>
            </w:r>
          </w:p>
          <w:p w:rsidR="00EC30CB" w:rsidRPr="00EC30CB" w:rsidRDefault="00EC30CB" w:rsidP="00EC30CB">
            <w:pPr>
              <w:rPr>
                <w:rFonts w:ascii="Times New Roman" w:eastAsia="Calibri" w:hAnsi="Times New Roman" w:cs="Times New Roman"/>
                <w:sz w:val="24"/>
                <w:szCs w:val="24"/>
              </w:rPr>
            </w:pPr>
            <w:r w:rsidRPr="00EC30CB">
              <w:rPr>
                <w:rFonts w:ascii="Times New Roman" w:eastAsia="Calibri" w:hAnsi="Times New Roman" w:cs="Times New Roman"/>
                <w:sz w:val="24"/>
                <w:szCs w:val="24"/>
              </w:rPr>
              <w:t>использовать учебную, учебно-методическую и иную литературу в профессиональной деятельности</w:t>
            </w:r>
          </w:p>
          <w:p w:rsidR="00EC30CB" w:rsidRPr="00EC30CB" w:rsidRDefault="00EC30CB" w:rsidP="00EC30CB">
            <w:pPr>
              <w:rPr>
                <w:rFonts w:ascii="Times New Roman" w:hAnsi="Times New Roman" w:cs="Times New Roman"/>
                <w:b/>
                <w:sz w:val="24"/>
                <w:szCs w:val="24"/>
              </w:rPr>
            </w:pPr>
          </w:p>
          <w:p w:rsidR="00EC30CB" w:rsidRPr="00EC30CB" w:rsidRDefault="00EC30CB" w:rsidP="00EC30CB">
            <w:pPr>
              <w:rPr>
                <w:rFonts w:ascii="Times New Roman" w:hAnsi="Times New Roman" w:cs="Times New Roman"/>
                <w:b/>
                <w:sz w:val="24"/>
                <w:szCs w:val="24"/>
              </w:rPr>
            </w:pPr>
          </w:p>
        </w:tc>
      </w:tr>
      <w:tr w:rsidR="00EC30CB" w:rsidRPr="00EC30CB" w:rsidTr="00DA72F2">
        <w:trPr>
          <w:trHeight w:val="3706"/>
        </w:trPr>
        <w:tc>
          <w:tcPr>
            <w:tcW w:w="1242" w:type="dxa"/>
            <w:vMerge/>
            <w:shd w:val="clear" w:color="auto" w:fill="auto"/>
          </w:tcPr>
          <w:p w:rsidR="00EC30CB" w:rsidRPr="00EC30CB" w:rsidRDefault="00EC30CB"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EC30CB" w:rsidRPr="00EC30CB" w:rsidRDefault="00EC30CB" w:rsidP="00EC30CB">
            <w:pPr>
              <w:rPr>
                <w:rFonts w:ascii="Times New Roman" w:eastAsia="Calibri" w:hAnsi="Times New Roman" w:cs="Times New Roman"/>
                <w:sz w:val="24"/>
                <w:szCs w:val="24"/>
              </w:rPr>
            </w:pPr>
          </w:p>
        </w:tc>
        <w:tc>
          <w:tcPr>
            <w:tcW w:w="2977" w:type="dxa"/>
            <w:shd w:val="clear" w:color="auto" w:fill="auto"/>
          </w:tcPr>
          <w:p w:rsidR="00EC30CB" w:rsidRPr="00EC30CB" w:rsidRDefault="00EC30CB" w:rsidP="00EC30CB">
            <w:pPr>
              <w:rPr>
                <w:rFonts w:ascii="Times New Roman" w:eastAsia="Calibri" w:hAnsi="Times New Roman" w:cs="Times New Roman"/>
                <w:b/>
                <w:sz w:val="24"/>
                <w:szCs w:val="24"/>
              </w:rPr>
            </w:pPr>
            <w:r w:rsidRPr="00EC30CB">
              <w:rPr>
                <w:rFonts w:ascii="Times New Roman" w:eastAsia="Calibri" w:hAnsi="Times New Roman" w:cs="Times New Roman"/>
                <w:b/>
                <w:sz w:val="24"/>
                <w:szCs w:val="24"/>
              </w:rPr>
              <w:t>ПК-9.3</w:t>
            </w:r>
          </w:p>
          <w:p w:rsidR="00EC30CB" w:rsidRPr="00EC30CB" w:rsidRDefault="00EC30CB" w:rsidP="00EC30CB">
            <w:pPr>
              <w:rPr>
                <w:rFonts w:ascii="Times New Roman" w:eastAsia="Calibri" w:hAnsi="Times New Roman" w:cs="Times New Roman"/>
                <w:b/>
                <w:sz w:val="24"/>
                <w:szCs w:val="24"/>
              </w:rPr>
            </w:pPr>
            <w:r w:rsidRPr="00EC30CB">
              <w:rPr>
                <w:rFonts w:ascii="Times New Roman" w:eastAsia="Calibri" w:hAnsi="Times New Roman" w:cs="Times New Roman"/>
                <w:b/>
                <w:sz w:val="24"/>
                <w:szCs w:val="24"/>
              </w:rPr>
              <w:t>Владеть:</w:t>
            </w:r>
          </w:p>
          <w:p w:rsidR="00EC30CB" w:rsidRPr="00EC30CB" w:rsidRDefault="00EC30CB" w:rsidP="00EC30CB">
            <w:pPr>
              <w:jc w:val="both"/>
              <w:rPr>
                <w:rFonts w:ascii="Times New Roman" w:eastAsia="Calibri" w:hAnsi="Times New Roman" w:cs="Times New Roman"/>
                <w:b/>
                <w:sz w:val="24"/>
                <w:szCs w:val="24"/>
              </w:rPr>
            </w:pPr>
            <w:r w:rsidRPr="00EC30CB">
              <w:rPr>
                <w:rFonts w:ascii="Times New Roman" w:eastAsia="Calibri" w:hAnsi="Times New Roman" w:cs="Times New Roman"/>
                <w:sz w:val="24"/>
                <w:szCs w:val="24"/>
              </w:rPr>
              <w:t>методикой работы</w:t>
            </w:r>
          </w:p>
          <w:p w:rsidR="00EC30CB" w:rsidRPr="00EC30CB" w:rsidRDefault="00EC30CB" w:rsidP="00EC30CB">
            <w:pPr>
              <w:jc w:val="both"/>
              <w:rPr>
                <w:rFonts w:ascii="Times New Roman" w:eastAsia="Calibri" w:hAnsi="Times New Roman" w:cs="Times New Roman"/>
                <w:sz w:val="24"/>
                <w:szCs w:val="24"/>
              </w:rPr>
            </w:pPr>
            <w:r w:rsidRPr="00EC30CB">
              <w:rPr>
                <w:rFonts w:ascii="Times New Roman" w:eastAsia="Calibri" w:hAnsi="Times New Roman" w:cs="Times New Roman"/>
                <w:sz w:val="24"/>
                <w:szCs w:val="24"/>
              </w:rPr>
              <w:t>с оркестром народных инструментов;</w:t>
            </w:r>
          </w:p>
          <w:p w:rsidR="00EC30CB" w:rsidRPr="00EC30CB" w:rsidRDefault="00EC30CB" w:rsidP="00EC30CB">
            <w:pPr>
              <w:jc w:val="both"/>
              <w:rPr>
                <w:rFonts w:ascii="Times New Roman" w:eastAsia="Calibri" w:hAnsi="Times New Roman" w:cs="Times New Roman"/>
                <w:sz w:val="24"/>
                <w:szCs w:val="24"/>
              </w:rPr>
            </w:pPr>
            <w:r w:rsidRPr="00EC30CB">
              <w:rPr>
                <w:rFonts w:ascii="Times New Roman" w:eastAsia="Calibri" w:hAnsi="Times New Roman" w:cs="Times New Roman"/>
                <w:sz w:val="24"/>
                <w:szCs w:val="24"/>
              </w:rPr>
              <w:t>методикой репетиторской и педагогической работы;</w:t>
            </w:r>
          </w:p>
          <w:p w:rsidR="00EC30CB" w:rsidRPr="00EC30CB" w:rsidRDefault="00EC30CB" w:rsidP="00EC30CB">
            <w:pPr>
              <w:rPr>
                <w:rFonts w:ascii="Times New Roman" w:hAnsi="Times New Roman" w:cs="Times New Roman"/>
                <w:b/>
                <w:sz w:val="24"/>
                <w:szCs w:val="24"/>
              </w:rPr>
            </w:pPr>
            <w:r w:rsidRPr="00EC30CB">
              <w:rPr>
                <w:rFonts w:ascii="Times New Roman" w:eastAsia="Calibri" w:hAnsi="Times New Roman" w:cs="Times New Roman"/>
                <w:sz w:val="24"/>
                <w:szCs w:val="24"/>
              </w:rPr>
              <w:t xml:space="preserve">репертуаром, </w:t>
            </w:r>
            <w:proofErr w:type="gramStart"/>
            <w:r w:rsidRPr="00EC30CB">
              <w:rPr>
                <w:rFonts w:ascii="Times New Roman" w:eastAsia="Calibri" w:hAnsi="Times New Roman" w:cs="Times New Roman"/>
                <w:sz w:val="24"/>
                <w:szCs w:val="24"/>
              </w:rPr>
              <w:t>разнообразного</w:t>
            </w:r>
            <w:proofErr w:type="gramEnd"/>
            <w:r w:rsidRPr="00EC30CB">
              <w:rPr>
                <w:rFonts w:ascii="Times New Roman" w:eastAsia="Calibri" w:hAnsi="Times New Roman" w:cs="Times New Roman"/>
                <w:sz w:val="24"/>
                <w:szCs w:val="24"/>
              </w:rPr>
              <w:t xml:space="preserve"> по эпохам, стилям, жанрам, художественным направлениям.</w:t>
            </w:r>
          </w:p>
          <w:p w:rsidR="00EC30CB" w:rsidRPr="00EC30CB" w:rsidRDefault="00EC30CB" w:rsidP="00EC30CB">
            <w:pPr>
              <w:rPr>
                <w:rFonts w:ascii="Times New Roman" w:eastAsia="Calibri" w:hAnsi="Times New Roman" w:cs="Times New Roman"/>
                <w:b/>
                <w:sz w:val="24"/>
                <w:szCs w:val="24"/>
              </w:rPr>
            </w:pPr>
          </w:p>
        </w:tc>
        <w:tc>
          <w:tcPr>
            <w:tcW w:w="3141" w:type="dxa"/>
            <w:shd w:val="clear" w:color="auto" w:fill="auto"/>
          </w:tcPr>
          <w:p w:rsidR="00EC30CB" w:rsidRPr="00EC30CB" w:rsidRDefault="00EC30CB" w:rsidP="00EC30CB">
            <w:pPr>
              <w:rPr>
                <w:rFonts w:ascii="Times New Roman" w:eastAsia="Calibri" w:hAnsi="Times New Roman" w:cs="Times New Roman"/>
                <w:b/>
                <w:sz w:val="24"/>
                <w:szCs w:val="24"/>
              </w:rPr>
            </w:pPr>
            <w:r w:rsidRPr="00EC30CB">
              <w:rPr>
                <w:rFonts w:ascii="Times New Roman" w:eastAsia="Calibri" w:hAnsi="Times New Roman" w:cs="Times New Roman"/>
                <w:b/>
                <w:sz w:val="24"/>
                <w:szCs w:val="24"/>
              </w:rPr>
              <w:t>ПК-9</w:t>
            </w:r>
          </w:p>
          <w:p w:rsidR="00EC30CB" w:rsidRPr="00EC30CB" w:rsidRDefault="00EC30CB" w:rsidP="00EC30CB">
            <w:pPr>
              <w:jc w:val="both"/>
              <w:rPr>
                <w:rFonts w:ascii="Times New Roman" w:eastAsia="Calibri" w:hAnsi="Times New Roman" w:cs="Times New Roman"/>
                <w:sz w:val="24"/>
                <w:szCs w:val="24"/>
              </w:rPr>
            </w:pPr>
            <w:r w:rsidRPr="00EC30CB">
              <w:rPr>
                <w:rFonts w:ascii="Times New Roman" w:eastAsia="Calibri" w:hAnsi="Times New Roman" w:cs="Times New Roman"/>
                <w:sz w:val="24"/>
                <w:szCs w:val="24"/>
              </w:rPr>
              <w:t>Владеет методикой работы с оркестром народных инструментов;</w:t>
            </w:r>
          </w:p>
          <w:p w:rsidR="00EC30CB" w:rsidRPr="00EC30CB" w:rsidRDefault="00EC30CB" w:rsidP="00EC30CB">
            <w:pPr>
              <w:jc w:val="both"/>
              <w:rPr>
                <w:rFonts w:ascii="Times New Roman" w:eastAsia="Calibri" w:hAnsi="Times New Roman" w:cs="Times New Roman"/>
                <w:sz w:val="24"/>
                <w:szCs w:val="24"/>
              </w:rPr>
            </w:pPr>
            <w:r w:rsidRPr="00EC30CB">
              <w:rPr>
                <w:rFonts w:ascii="Times New Roman" w:eastAsia="Calibri" w:hAnsi="Times New Roman" w:cs="Times New Roman"/>
                <w:sz w:val="24"/>
                <w:szCs w:val="24"/>
              </w:rPr>
              <w:t>методикой репетиторской и педагогической работы;</w:t>
            </w:r>
          </w:p>
          <w:p w:rsidR="00EC30CB" w:rsidRPr="00EC30CB" w:rsidRDefault="00EC30CB" w:rsidP="00EC30CB">
            <w:pPr>
              <w:rPr>
                <w:rFonts w:ascii="Times New Roman" w:hAnsi="Times New Roman" w:cs="Times New Roman"/>
                <w:b/>
                <w:sz w:val="24"/>
                <w:szCs w:val="24"/>
              </w:rPr>
            </w:pPr>
            <w:r w:rsidRPr="00EC30CB">
              <w:rPr>
                <w:rFonts w:ascii="Times New Roman" w:eastAsia="Calibri" w:hAnsi="Times New Roman" w:cs="Times New Roman"/>
                <w:sz w:val="24"/>
                <w:szCs w:val="24"/>
              </w:rPr>
              <w:t xml:space="preserve">репертуаром, </w:t>
            </w:r>
            <w:proofErr w:type="gramStart"/>
            <w:r w:rsidRPr="00EC30CB">
              <w:rPr>
                <w:rFonts w:ascii="Times New Roman" w:eastAsia="Calibri" w:hAnsi="Times New Roman" w:cs="Times New Roman"/>
                <w:sz w:val="24"/>
                <w:szCs w:val="24"/>
              </w:rPr>
              <w:t>разнообразного</w:t>
            </w:r>
            <w:proofErr w:type="gramEnd"/>
            <w:r w:rsidRPr="00EC30CB">
              <w:rPr>
                <w:rFonts w:ascii="Times New Roman" w:eastAsia="Calibri" w:hAnsi="Times New Roman" w:cs="Times New Roman"/>
                <w:sz w:val="24"/>
                <w:szCs w:val="24"/>
              </w:rPr>
              <w:t xml:space="preserve"> по эпохам, стилям, жанрам, художественным направлениям.</w:t>
            </w:r>
          </w:p>
        </w:tc>
      </w:tr>
      <w:tr w:rsidR="0010106B" w:rsidRPr="00EC30CB" w:rsidTr="0010106B">
        <w:trPr>
          <w:trHeight w:val="3581"/>
        </w:trPr>
        <w:tc>
          <w:tcPr>
            <w:tcW w:w="1242" w:type="dxa"/>
            <w:vMerge w:val="restart"/>
            <w:shd w:val="clear" w:color="auto" w:fill="auto"/>
          </w:tcPr>
          <w:p w:rsidR="0010106B" w:rsidRPr="00EC30CB" w:rsidRDefault="0010106B" w:rsidP="00EC30CB">
            <w:pPr>
              <w:snapToGrid w:val="0"/>
              <w:rPr>
                <w:rFonts w:ascii="Times New Roman" w:hAnsi="Times New Roman" w:cs="Times New Roman"/>
                <w:b/>
                <w:color w:val="000000"/>
                <w:sz w:val="22"/>
                <w:szCs w:val="22"/>
                <w:lang w:eastAsia="ar-SA"/>
              </w:rPr>
            </w:pPr>
            <w:r>
              <w:rPr>
                <w:rFonts w:ascii="Times New Roman" w:hAnsi="Times New Roman" w:cs="Times New Roman"/>
                <w:b/>
                <w:color w:val="000000"/>
                <w:sz w:val="22"/>
                <w:szCs w:val="22"/>
                <w:lang w:eastAsia="ar-SA"/>
              </w:rPr>
              <w:t>ПК-10</w:t>
            </w:r>
          </w:p>
        </w:tc>
        <w:tc>
          <w:tcPr>
            <w:tcW w:w="1985" w:type="dxa"/>
            <w:vMerge w:val="restart"/>
            <w:shd w:val="clear" w:color="auto" w:fill="auto"/>
          </w:tcPr>
          <w:p w:rsidR="0010106B" w:rsidRPr="00EC30CB" w:rsidRDefault="0010106B" w:rsidP="00EC30CB">
            <w:pPr>
              <w:rPr>
                <w:rFonts w:ascii="Times New Roman" w:eastAsia="Calibri" w:hAnsi="Times New Roman" w:cs="Times New Roman"/>
                <w:sz w:val="24"/>
                <w:szCs w:val="24"/>
              </w:rPr>
            </w:pPr>
            <w:r w:rsidRPr="00DA72F2">
              <w:rPr>
                <w:rFonts w:ascii="Times New Roman" w:hAnsi="Times New Roman" w:cs="Times New Roman"/>
                <w:color w:val="000000"/>
                <w:sz w:val="24"/>
                <w:szCs w:val="24"/>
                <w:lang w:eastAsia="en-US"/>
              </w:rPr>
              <w:t xml:space="preserve">готовность к пониманию и использованию механизмов музыкальной памяти, специфики </w:t>
            </w:r>
            <w:proofErr w:type="spellStart"/>
            <w:r w:rsidRPr="00DA72F2">
              <w:rPr>
                <w:rFonts w:ascii="Times New Roman" w:hAnsi="Times New Roman" w:cs="Times New Roman"/>
                <w:color w:val="000000"/>
                <w:sz w:val="24"/>
                <w:szCs w:val="24"/>
                <w:lang w:eastAsia="en-US"/>
              </w:rPr>
              <w:t>слухомыслительных</w:t>
            </w:r>
            <w:proofErr w:type="spellEnd"/>
            <w:r w:rsidRPr="00DA72F2">
              <w:rPr>
                <w:rFonts w:ascii="Times New Roman" w:hAnsi="Times New Roman" w:cs="Times New Roman"/>
                <w:color w:val="000000"/>
                <w:sz w:val="24"/>
                <w:szCs w:val="24"/>
                <w:lang w:eastAsia="en-US"/>
              </w:rPr>
              <w:t xml:space="preserve"> процессов, проявлений эмоциональной, волевой сфер, работы </w:t>
            </w:r>
            <w:r w:rsidRPr="00DA72F2">
              <w:rPr>
                <w:rFonts w:ascii="Times New Roman" w:hAnsi="Times New Roman" w:cs="Times New Roman"/>
                <w:color w:val="000000"/>
                <w:sz w:val="24"/>
                <w:szCs w:val="24"/>
                <w:lang w:eastAsia="en-US"/>
              </w:rPr>
              <w:lastRenderedPageBreak/>
              <w:t>творческого воображения в условиях конкретной профессиональной деятельности</w:t>
            </w:r>
          </w:p>
        </w:tc>
        <w:tc>
          <w:tcPr>
            <w:tcW w:w="2977" w:type="dxa"/>
            <w:shd w:val="clear" w:color="auto" w:fill="auto"/>
          </w:tcPr>
          <w:p w:rsidR="0010106B" w:rsidRPr="00DA72F2" w:rsidRDefault="0010106B" w:rsidP="00DA72F2">
            <w:pPr>
              <w:rPr>
                <w:rFonts w:ascii="Times New Roman" w:hAnsi="Times New Roman" w:cs="Times New Roman"/>
                <w:b/>
                <w:sz w:val="24"/>
                <w:szCs w:val="24"/>
              </w:rPr>
            </w:pPr>
            <w:r w:rsidRPr="00DA72F2">
              <w:rPr>
                <w:rFonts w:ascii="Times New Roman" w:hAnsi="Times New Roman" w:cs="Times New Roman"/>
                <w:b/>
                <w:sz w:val="24"/>
                <w:szCs w:val="24"/>
              </w:rPr>
              <w:lastRenderedPageBreak/>
              <w:t>ПК-10.1</w:t>
            </w:r>
            <w:proofErr w:type="gramStart"/>
            <w:r w:rsidRPr="00DA72F2">
              <w:rPr>
                <w:rFonts w:ascii="Times New Roman" w:hAnsi="Times New Roman" w:cs="Times New Roman"/>
                <w:b/>
                <w:sz w:val="24"/>
                <w:szCs w:val="24"/>
              </w:rPr>
              <w:t xml:space="preserve"> З</w:t>
            </w:r>
            <w:proofErr w:type="gramEnd"/>
            <w:r w:rsidRPr="00DA72F2">
              <w:rPr>
                <w:rFonts w:ascii="Times New Roman" w:hAnsi="Times New Roman" w:cs="Times New Roman"/>
                <w:b/>
                <w:sz w:val="24"/>
                <w:szCs w:val="24"/>
              </w:rPr>
              <w:t>нать:</w:t>
            </w:r>
          </w:p>
          <w:p w:rsidR="0010106B" w:rsidRPr="00DA72F2" w:rsidRDefault="0010106B" w:rsidP="00DA72F2">
            <w:pPr>
              <w:rPr>
                <w:rFonts w:ascii="Times New Roman" w:hAnsi="Times New Roman" w:cs="Times New Roman"/>
                <w:b/>
                <w:bCs/>
                <w:sz w:val="24"/>
                <w:szCs w:val="24"/>
              </w:rPr>
            </w:pPr>
            <w:r w:rsidRPr="00DA72F2">
              <w:rPr>
                <w:rFonts w:ascii="Times New Roman" w:hAnsi="Times New Roman" w:cs="Times New Roman"/>
                <w:b/>
                <w:bCs/>
                <w:sz w:val="24"/>
                <w:szCs w:val="24"/>
              </w:rPr>
              <w:t>Знать:</w:t>
            </w:r>
          </w:p>
          <w:p w:rsidR="0010106B" w:rsidRPr="00DA72F2" w:rsidRDefault="0010106B" w:rsidP="00DA72F2">
            <w:pPr>
              <w:rPr>
                <w:rFonts w:ascii="Times New Roman" w:hAnsi="Times New Roman" w:cs="Times New Roman"/>
                <w:color w:val="000000"/>
                <w:sz w:val="24"/>
                <w:szCs w:val="24"/>
                <w:lang w:eastAsia="en-US"/>
              </w:rPr>
            </w:pPr>
            <w:r w:rsidRPr="00DA72F2">
              <w:rPr>
                <w:rFonts w:ascii="Times New Roman" w:hAnsi="Times New Roman" w:cs="Times New Roman"/>
                <w:color w:val="000000"/>
                <w:sz w:val="24"/>
                <w:szCs w:val="24"/>
                <w:lang w:eastAsia="en-US"/>
              </w:rPr>
              <w:t xml:space="preserve">механизмы музыкальной памяти, специфику </w:t>
            </w:r>
            <w:proofErr w:type="spellStart"/>
            <w:r w:rsidRPr="00DA72F2">
              <w:rPr>
                <w:rFonts w:ascii="Times New Roman" w:hAnsi="Times New Roman" w:cs="Times New Roman"/>
                <w:color w:val="000000"/>
                <w:sz w:val="24"/>
                <w:szCs w:val="24"/>
                <w:lang w:eastAsia="en-US"/>
              </w:rPr>
              <w:t>слухо</w:t>
            </w:r>
            <w:proofErr w:type="spellEnd"/>
            <w:r w:rsidRPr="00DA72F2">
              <w:rPr>
                <w:rFonts w:ascii="Times New Roman" w:hAnsi="Times New Roman" w:cs="Times New Roman"/>
                <w:color w:val="000000"/>
                <w:sz w:val="24"/>
                <w:szCs w:val="24"/>
                <w:lang w:eastAsia="en-US"/>
              </w:rPr>
              <w:t>-мыслительных процессов, проявлений эмоциональной, волевой сфер, работы творческого воображения;</w:t>
            </w:r>
            <w:r w:rsidRPr="00DA72F2">
              <w:rPr>
                <w:color w:val="000000"/>
              </w:rPr>
              <w:t xml:space="preserve"> </w:t>
            </w:r>
            <w:r w:rsidRPr="00DA72F2">
              <w:rPr>
                <w:rFonts w:ascii="Times New Roman" w:hAnsi="Times New Roman" w:cs="Times New Roman"/>
                <w:color w:val="000000"/>
                <w:sz w:val="24"/>
                <w:szCs w:val="24"/>
                <w:lang w:eastAsia="en-US"/>
              </w:rPr>
              <w:t xml:space="preserve">методы и способы подготовки к концертному выступлению. </w:t>
            </w:r>
          </w:p>
          <w:p w:rsidR="0010106B" w:rsidRPr="00EC30CB" w:rsidRDefault="0010106B" w:rsidP="00DA72F2">
            <w:pPr>
              <w:rPr>
                <w:rFonts w:ascii="Times New Roman" w:eastAsia="Calibri" w:hAnsi="Times New Roman" w:cs="Times New Roman"/>
                <w:b/>
                <w:sz w:val="24"/>
                <w:szCs w:val="24"/>
              </w:rPr>
            </w:pPr>
          </w:p>
        </w:tc>
        <w:tc>
          <w:tcPr>
            <w:tcW w:w="3141" w:type="dxa"/>
            <w:shd w:val="clear" w:color="auto" w:fill="auto"/>
          </w:tcPr>
          <w:p w:rsidR="0010106B" w:rsidRPr="00DA72F2" w:rsidRDefault="0010106B" w:rsidP="00DA72F2">
            <w:pPr>
              <w:rPr>
                <w:rFonts w:ascii="Times New Roman" w:hAnsi="Times New Roman" w:cs="Times New Roman"/>
                <w:color w:val="000000"/>
                <w:sz w:val="24"/>
                <w:szCs w:val="24"/>
                <w:lang w:eastAsia="en-US"/>
              </w:rPr>
            </w:pPr>
            <w:r w:rsidRPr="00DA72F2">
              <w:rPr>
                <w:rFonts w:ascii="Times New Roman" w:hAnsi="Times New Roman" w:cs="Times New Roman"/>
                <w:b/>
                <w:sz w:val="24"/>
                <w:szCs w:val="24"/>
              </w:rPr>
              <w:t>ПК-10</w:t>
            </w:r>
            <w:proofErr w:type="gramStart"/>
            <w:r w:rsidRPr="00DA72F2">
              <w:rPr>
                <w:rFonts w:ascii="Times New Roman" w:hAnsi="Times New Roman" w:cs="Times New Roman"/>
                <w:b/>
                <w:sz w:val="24"/>
                <w:szCs w:val="24"/>
              </w:rPr>
              <w:t xml:space="preserve"> З</w:t>
            </w:r>
            <w:proofErr w:type="gramEnd"/>
            <w:r w:rsidRPr="00DA72F2">
              <w:rPr>
                <w:rFonts w:ascii="Times New Roman" w:hAnsi="Times New Roman" w:cs="Times New Roman"/>
                <w:b/>
                <w:sz w:val="24"/>
                <w:szCs w:val="24"/>
              </w:rPr>
              <w:t xml:space="preserve">нает </w:t>
            </w:r>
            <w:r w:rsidRPr="00DA72F2">
              <w:rPr>
                <w:rFonts w:ascii="Times New Roman" w:hAnsi="Times New Roman" w:cs="Times New Roman"/>
                <w:color w:val="000000"/>
                <w:sz w:val="24"/>
                <w:szCs w:val="24"/>
                <w:lang w:eastAsia="en-US"/>
              </w:rPr>
              <w:t xml:space="preserve">основы </w:t>
            </w:r>
            <w:proofErr w:type="spellStart"/>
            <w:r w:rsidRPr="00DA72F2">
              <w:rPr>
                <w:rFonts w:ascii="Times New Roman" w:hAnsi="Times New Roman" w:cs="Times New Roman"/>
                <w:color w:val="000000"/>
                <w:sz w:val="24"/>
                <w:szCs w:val="24"/>
                <w:lang w:eastAsia="en-US"/>
              </w:rPr>
              <w:t>саморегуляции</w:t>
            </w:r>
            <w:proofErr w:type="spellEnd"/>
            <w:r w:rsidRPr="00DA72F2">
              <w:rPr>
                <w:rFonts w:ascii="Times New Roman" w:hAnsi="Times New Roman" w:cs="Times New Roman"/>
                <w:color w:val="000000"/>
                <w:sz w:val="24"/>
                <w:szCs w:val="24"/>
                <w:lang w:eastAsia="en-US"/>
              </w:rPr>
              <w:t xml:space="preserve"> в состоянии эстрадного волнения; закономерности работы памяти в ситуации концертного выступления; способы тренировки волевой и эмоциональной сфер для конкретной исполнительской задачи.</w:t>
            </w:r>
          </w:p>
          <w:p w:rsidR="0010106B" w:rsidRDefault="0010106B" w:rsidP="00DA72F2">
            <w:pPr>
              <w:rPr>
                <w:rFonts w:ascii="Times New Roman" w:eastAsia="Calibri" w:hAnsi="Times New Roman" w:cs="Times New Roman"/>
                <w:b/>
                <w:sz w:val="24"/>
                <w:szCs w:val="24"/>
              </w:rPr>
            </w:pPr>
          </w:p>
          <w:p w:rsidR="0010106B" w:rsidRDefault="0010106B" w:rsidP="0010106B">
            <w:pPr>
              <w:rPr>
                <w:rFonts w:ascii="Times New Roman" w:hAnsi="Times New Roman" w:cs="Times New Roman"/>
                <w:b/>
                <w:color w:val="000000"/>
                <w:sz w:val="24"/>
                <w:szCs w:val="24"/>
                <w:lang w:eastAsia="en-US"/>
              </w:rPr>
            </w:pPr>
          </w:p>
          <w:p w:rsidR="0010106B" w:rsidRPr="00EC30CB" w:rsidRDefault="0010106B" w:rsidP="00DA72F2">
            <w:pPr>
              <w:rPr>
                <w:rFonts w:ascii="Times New Roman" w:eastAsia="Calibri" w:hAnsi="Times New Roman" w:cs="Times New Roman"/>
                <w:b/>
                <w:sz w:val="24"/>
                <w:szCs w:val="24"/>
              </w:rPr>
            </w:pPr>
          </w:p>
        </w:tc>
      </w:tr>
      <w:tr w:rsidR="0010106B" w:rsidRPr="00EC30CB" w:rsidTr="0010106B">
        <w:trPr>
          <w:trHeight w:val="4119"/>
        </w:trPr>
        <w:tc>
          <w:tcPr>
            <w:tcW w:w="1242" w:type="dxa"/>
            <w:vMerge/>
            <w:shd w:val="clear" w:color="auto" w:fill="auto"/>
          </w:tcPr>
          <w:p w:rsidR="0010106B" w:rsidRDefault="0010106B"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10106B" w:rsidRPr="00DA72F2" w:rsidRDefault="0010106B" w:rsidP="00EC30CB">
            <w:pPr>
              <w:rPr>
                <w:rFonts w:ascii="Times New Roman" w:hAnsi="Times New Roman" w:cs="Times New Roman"/>
                <w:color w:val="000000"/>
                <w:sz w:val="24"/>
                <w:szCs w:val="24"/>
                <w:lang w:eastAsia="en-US"/>
              </w:rPr>
            </w:pPr>
          </w:p>
        </w:tc>
        <w:tc>
          <w:tcPr>
            <w:tcW w:w="2977" w:type="dxa"/>
            <w:shd w:val="clear" w:color="auto" w:fill="auto"/>
          </w:tcPr>
          <w:p w:rsidR="0010106B" w:rsidRPr="00DA72F2" w:rsidRDefault="0010106B" w:rsidP="00DA72F2">
            <w:pPr>
              <w:rPr>
                <w:rFonts w:ascii="Times New Roman" w:hAnsi="Times New Roman" w:cs="Times New Roman"/>
                <w:b/>
                <w:color w:val="000000"/>
                <w:sz w:val="24"/>
                <w:szCs w:val="24"/>
                <w:lang w:eastAsia="en-US"/>
              </w:rPr>
            </w:pPr>
            <w:r w:rsidRPr="00DA72F2">
              <w:rPr>
                <w:rFonts w:ascii="Times New Roman" w:hAnsi="Times New Roman" w:cs="Times New Roman"/>
                <w:b/>
                <w:color w:val="000000"/>
                <w:sz w:val="24"/>
                <w:szCs w:val="24"/>
                <w:lang w:eastAsia="en-US"/>
              </w:rPr>
              <w:t>ПК-10.2</w:t>
            </w:r>
            <w:proofErr w:type="gramStart"/>
            <w:r w:rsidRPr="00DA72F2">
              <w:rPr>
                <w:rFonts w:ascii="Times New Roman" w:hAnsi="Times New Roman" w:cs="Times New Roman"/>
                <w:b/>
                <w:color w:val="000000"/>
                <w:sz w:val="24"/>
                <w:szCs w:val="24"/>
                <w:lang w:eastAsia="en-US"/>
              </w:rPr>
              <w:t xml:space="preserve"> У</w:t>
            </w:r>
            <w:proofErr w:type="gramEnd"/>
            <w:r w:rsidRPr="00DA72F2">
              <w:rPr>
                <w:rFonts w:ascii="Times New Roman" w:hAnsi="Times New Roman" w:cs="Times New Roman"/>
                <w:b/>
                <w:color w:val="000000"/>
                <w:sz w:val="24"/>
                <w:szCs w:val="24"/>
                <w:lang w:eastAsia="en-US"/>
              </w:rPr>
              <w:t>меть:</w:t>
            </w:r>
          </w:p>
          <w:p w:rsidR="0010106B" w:rsidRPr="00DA72F2" w:rsidRDefault="0010106B" w:rsidP="00DA72F2">
            <w:pPr>
              <w:rPr>
                <w:rFonts w:ascii="Times New Roman" w:eastAsia="Calibri" w:hAnsi="Times New Roman" w:cs="Times New Roman"/>
                <w:color w:val="000000"/>
                <w:sz w:val="24"/>
                <w:szCs w:val="24"/>
                <w:lang w:eastAsia="en-US"/>
              </w:rPr>
            </w:pPr>
            <w:r w:rsidRPr="00DA72F2">
              <w:rPr>
                <w:rFonts w:ascii="Times New Roman" w:eastAsia="Calibri" w:hAnsi="Times New Roman" w:cs="Times New Roman"/>
                <w:color w:val="000000"/>
                <w:sz w:val="24"/>
                <w:szCs w:val="24"/>
                <w:lang w:eastAsia="en-US"/>
              </w:rPr>
              <w:t xml:space="preserve">понимать механизмы музыкальной памяти, специфику </w:t>
            </w:r>
            <w:proofErr w:type="spellStart"/>
            <w:r w:rsidRPr="00DA72F2">
              <w:rPr>
                <w:rFonts w:ascii="Times New Roman" w:eastAsia="Calibri" w:hAnsi="Times New Roman" w:cs="Times New Roman"/>
                <w:color w:val="000000"/>
                <w:sz w:val="24"/>
                <w:szCs w:val="24"/>
                <w:lang w:eastAsia="en-US"/>
              </w:rPr>
              <w:t>слухо</w:t>
            </w:r>
            <w:proofErr w:type="spellEnd"/>
            <w:r w:rsidRPr="00DA72F2">
              <w:rPr>
                <w:rFonts w:ascii="Times New Roman" w:eastAsia="Calibri" w:hAnsi="Times New Roman" w:cs="Times New Roman"/>
                <w:color w:val="000000"/>
                <w:sz w:val="24"/>
                <w:szCs w:val="24"/>
                <w:lang w:eastAsia="en-US"/>
              </w:rPr>
              <w:t>-мыслительных процессов, проявлений эмоциональной, волевой сфер, работы творческого воображения.</w:t>
            </w:r>
          </w:p>
          <w:p w:rsidR="0010106B" w:rsidRPr="00DA72F2" w:rsidRDefault="0010106B" w:rsidP="00DA72F2">
            <w:pPr>
              <w:rPr>
                <w:rFonts w:ascii="Times New Roman" w:eastAsia="Calibri" w:hAnsi="Times New Roman" w:cs="Times New Roman"/>
                <w:color w:val="000000"/>
                <w:sz w:val="24"/>
                <w:szCs w:val="24"/>
              </w:rPr>
            </w:pPr>
          </w:p>
          <w:p w:rsidR="0010106B" w:rsidRDefault="0010106B" w:rsidP="00DA72F2">
            <w:pPr>
              <w:rPr>
                <w:rFonts w:ascii="Times New Roman" w:eastAsia="Calibri" w:hAnsi="Times New Roman" w:cs="Times New Roman"/>
                <w:b/>
                <w:color w:val="000000"/>
                <w:sz w:val="24"/>
                <w:szCs w:val="24"/>
              </w:rPr>
            </w:pPr>
          </w:p>
          <w:p w:rsidR="0010106B" w:rsidRDefault="0010106B" w:rsidP="00DA72F2">
            <w:pPr>
              <w:rPr>
                <w:rFonts w:ascii="Times New Roman" w:eastAsia="Calibri" w:hAnsi="Times New Roman" w:cs="Times New Roman"/>
                <w:b/>
                <w:color w:val="000000"/>
                <w:sz w:val="24"/>
                <w:szCs w:val="24"/>
              </w:rPr>
            </w:pPr>
          </w:p>
          <w:p w:rsidR="0010106B" w:rsidRDefault="0010106B" w:rsidP="00DA72F2">
            <w:pPr>
              <w:rPr>
                <w:rFonts w:ascii="Times New Roman" w:eastAsia="Calibri" w:hAnsi="Times New Roman" w:cs="Times New Roman"/>
                <w:b/>
                <w:color w:val="000000"/>
                <w:sz w:val="24"/>
                <w:szCs w:val="24"/>
              </w:rPr>
            </w:pPr>
          </w:p>
          <w:p w:rsidR="0010106B" w:rsidRDefault="0010106B" w:rsidP="00DA72F2">
            <w:pPr>
              <w:rPr>
                <w:rFonts w:ascii="Times New Roman" w:eastAsia="Calibri" w:hAnsi="Times New Roman" w:cs="Times New Roman"/>
                <w:b/>
                <w:color w:val="000000"/>
                <w:sz w:val="24"/>
                <w:szCs w:val="24"/>
              </w:rPr>
            </w:pPr>
          </w:p>
          <w:p w:rsidR="0010106B" w:rsidRPr="00DA72F2" w:rsidRDefault="0010106B" w:rsidP="00DA72F2">
            <w:pPr>
              <w:rPr>
                <w:rFonts w:ascii="Times New Roman" w:hAnsi="Times New Roman" w:cs="Times New Roman"/>
                <w:b/>
                <w:sz w:val="24"/>
                <w:szCs w:val="24"/>
              </w:rPr>
            </w:pPr>
          </w:p>
        </w:tc>
        <w:tc>
          <w:tcPr>
            <w:tcW w:w="3141" w:type="dxa"/>
            <w:shd w:val="clear" w:color="auto" w:fill="auto"/>
          </w:tcPr>
          <w:p w:rsidR="0010106B" w:rsidRPr="0010106B" w:rsidRDefault="0010106B" w:rsidP="0010106B">
            <w:pPr>
              <w:rPr>
                <w:rFonts w:ascii="Times New Roman" w:eastAsia="Calibri" w:hAnsi="Times New Roman" w:cs="Times New Roman"/>
                <w:color w:val="000000"/>
                <w:sz w:val="24"/>
                <w:szCs w:val="24"/>
              </w:rPr>
            </w:pPr>
            <w:r w:rsidRPr="0010106B">
              <w:rPr>
                <w:rFonts w:ascii="Times New Roman" w:hAnsi="Times New Roman" w:cs="Times New Roman"/>
                <w:b/>
                <w:color w:val="000000"/>
                <w:sz w:val="24"/>
                <w:szCs w:val="24"/>
                <w:lang w:eastAsia="en-US"/>
              </w:rPr>
              <w:t xml:space="preserve">ПК-10. Умеет </w:t>
            </w:r>
            <w:r w:rsidRPr="0010106B">
              <w:rPr>
                <w:rFonts w:ascii="Times New Roman" w:eastAsia="Calibri" w:hAnsi="Times New Roman" w:cs="Times New Roman"/>
                <w:color w:val="000000"/>
                <w:sz w:val="24"/>
                <w:szCs w:val="24"/>
                <w:lang w:eastAsia="en-US"/>
              </w:rPr>
              <w:t xml:space="preserve">планировать и организовывать репетиционный </w:t>
            </w:r>
            <w:proofErr w:type="gramStart"/>
            <w:r w:rsidRPr="0010106B">
              <w:rPr>
                <w:rFonts w:ascii="Times New Roman" w:eastAsia="Calibri" w:hAnsi="Times New Roman" w:cs="Times New Roman"/>
                <w:color w:val="000000"/>
                <w:sz w:val="24"/>
                <w:szCs w:val="24"/>
                <w:lang w:eastAsia="en-US"/>
              </w:rPr>
              <w:t>процесс</w:t>
            </w:r>
            <w:proofErr w:type="gramEnd"/>
            <w:r w:rsidRPr="0010106B">
              <w:rPr>
                <w:rFonts w:ascii="Times New Roman" w:eastAsia="Calibri" w:hAnsi="Times New Roman" w:cs="Times New Roman"/>
                <w:color w:val="000000"/>
                <w:sz w:val="24"/>
                <w:szCs w:val="24"/>
                <w:lang w:eastAsia="en-US"/>
              </w:rPr>
              <w:t xml:space="preserve"> как соло, так и в ансамбле;</w:t>
            </w:r>
            <w:r w:rsidRPr="0010106B">
              <w:rPr>
                <w:rFonts w:ascii="Times New Roman" w:eastAsia="Calibri" w:hAnsi="Times New Roman" w:cs="Times New Roman"/>
                <w:color w:val="000000"/>
                <w:sz w:val="24"/>
                <w:szCs w:val="24"/>
              </w:rPr>
              <w:t xml:space="preserve"> находить индивидуальные пути воплощения музыкальных образов, раскрывать художественное содержание музыкального произведения, создавать собственную интерпретацию музыкального произведения.</w:t>
            </w:r>
          </w:p>
          <w:p w:rsidR="0010106B" w:rsidRPr="00DA72F2" w:rsidRDefault="0010106B" w:rsidP="00DA72F2">
            <w:pPr>
              <w:rPr>
                <w:rFonts w:ascii="Times New Roman" w:hAnsi="Times New Roman" w:cs="Times New Roman"/>
                <w:b/>
                <w:sz w:val="24"/>
                <w:szCs w:val="24"/>
              </w:rPr>
            </w:pPr>
          </w:p>
        </w:tc>
      </w:tr>
      <w:tr w:rsidR="0010106B" w:rsidRPr="00EC30CB" w:rsidTr="00DA72F2">
        <w:trPr>
          <w:trHeight w:val="3595"/>
        </w:trPr>
        <w:tc>
          <w:tcPr>
            <w:tcW w:w="1242" w:type="dxa"/>
            <w:vMerge/>
            <w:shd w:val="clear" w:color="auto" w:fill="auto"/>
          </w:tcPr>
          <w:p w:rsidR="0010106B" w:rsidRDefault="0010106B"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10106B" w:rsidRPr="00DA72F2" w:rsidRDefault="0010106B" w:rsidP="00EC30CB">
            <w:pPr>
              <w:rPr>
                <w:rFonts w:ascii="Times New Roman" w:hAnsi="Times New Roman" w:cs="Times New Roman"/>
                <w:color w:val="000000"/>
                <w:sz w:val="24"/>
                <w:szCs w:val="24"/>
                <w:lang w:eastAsia="en-US"/>
              </w:rPr>
            </w:pPr>
          </w:p>
        </w:tc>
        <w:tc>
          <w:tcPr>
            <w:tcW w:w="2977" w:type="dxa"/>
            <w:shd w:val="clear" w:color="auto" w:fill="auto"/>
          </w:tcPr>
          <w:p w:rsidR="0010106B" w:rsidRPr="00DA72F2" w:rsidRDefault="0010106B" w:rsidP="00DA72F2">
            <w:pPr>
              <w:rPr>
                <w:rFonts w:ascii="Times New Roman" w:eastAsia="Calibri" w:hAnsi="Times New Roman" w:cs="Times New Roman"/>
                <w:b/>
                <w:color w:val="000000"/>
                <w:sz w:val="24"/>
                <w:szCs w:val="24"/>
              </w:rPr>
            </w:pPr>
            <w:r w:rsidRPr="00DA72F2">
              <w:rPr>
                <w:rFonts w:ascii="Times New Roman" w:eastAsia="Calibri" w:hAnsi="Times New Roman" w:cs="Times New Roman"/>
                <w:b/>
                <w:color w:val="000000"/>
                <w:sz w:val="24"/>
                <w:szCs w:val="24"/>
              </w:rPr>
              <w:t>ПК-10.3</w:t>
            </w:r>
            <w:proofErr w:type="gramStart"/>
            <w:r w:rsidRPr="00DA72F2">
              <w:rPr>
                <w:rFonts w:ascii="Times New Roman" w:eastAsia="Calibri" w:hAnsi="Times New Roman" w:cs="Times New Roman"/>
                <w:b/>
                <w:color w:val="000000"/>
                <w:sz w:val="24"/>
                <w:szCs w:val="24"/>
              </w:rPr>
              <w:t xml:space="preserve"> В</w:t>
            </w:r>
            <w:proofErr w:type="gramEnd"/>
            <w:r w:rsidRPr="00DA72F2">
              <w:rPr>
                <w:rFonts w:ascii="Times New Roman" w:eastAsia="Calibri" w:hAnsi="Times New Roman" w:cs="Times New Roman"/>
                <w:b/>
                <w:color w:val="000000"/>
                <w:sz w:val="24"/>
                <w:szCs w:val="24"/>
              </w:rPr>
              <w:t>ладеть:</w:t>
            </w:r>
          </w:p>
          <w:p w:rsidR="0010106B" w:rsidRPr="00DA72F2" w:rsidRDefault="0010106B" w:rsidP="00DA72F2">
            <w:pPr>
              <w:rPr>
                <w:rFonts w:ascii="Times New Roman" w:hAnsi="Times New Roman" w:cs="Times New Roman"/>
                <w:b/>
                <w:color w:val="000000"/>
                <w:sz w:val="24"/>
                <w:szCs w:val="24"/>
                <w:lang w:eastAsia="en-US"/>
              </w:rPr>
            </w:pPr>
            <w:r w:rsidRPr="00DA72F2">
              <w:rPr>
                <w:rFonts w:ascii="Times New Roman" w:eastAsia="Calibri" w:hAnsi="Times New Roman" w:cs="Times New Roman"/>
                <w:color w:val="000000"/>
                <w:sz w:val="24"/>
                <w:szCs w:val="24"/>
                <w:lang w:eastAsia="en-US"/>
              </w:rPr>
              <w:t xml:space="preserve">навыками мыслительных процессов, проявлений эмоциональной, волевой сфер, работы творческого воображения в условиях конкретной профессиональной деятельности, навыками психологической </w:t>
            </w:r>
            <w:proofErr w:type="spellStart"/>
            <w:r w:rsidRPr="00DA72F2">
              <w:rPr>
                <w:rFonts w:ascii="Times New Roman" w:eastAsia="Calibri" w:hAnsi="Times New Roman" w:cs="Times New Roman"/>
                <w:color w:val="000000"/>
                <w:sz w:val="24"/>
                <w:szCs w:val="24"/>
                <w:lang w:eastAsia="en-US"/>
              </w:rPr>
              <w:t>саморегуляции</w:t>
            </w:r>
            <w:proofErr w:type="spellEnd"/>
            <w:r w:rsidRPr="00DA72F2">
              <w:rPr>
                <w:rFonts w:ascii="Times New Roman" w:eastAsia="Calibri" w:hAnsi="Times New Roman" w:cs="Times New Roman"/>
                <w:color w:val="000000"/>
                <w:sz w:val="24"/>
                <w:szCs w:val="24"/>
                <w:lang w:eastAsia="en-US"/>
              </w:rPr>
              <w:t xml:space="preserve"> в процессе исполнения произведений соло и в ансамбле.</w:t>
            </w:r>
          </w:p>
        </w:tc>
        <w:tc>
          <w:tcPr>
            <w:tcW w:w="3141" w:type="dxa"/>
            <w:shd w:val="clear" w:color="auto" w:fill="auto"/>
          </w:tcPr>
          <w:p w:rsidR="0010106B" w:rsidRPr="0010106B" w:rsidRDefault="0010106B" w:rsidP="0010106B">
            <w:pPr>
              <w:rPr>
                <w:rFonts w:ascii="Times New Roman" w:eastAsia="Calibri" w:hAnsi="Times New Roman" w:cs="Times New Roman"/>
                <w:b/>
                <w:color w:val="000000"/>
                <w:sz w:val="24"/>
                <w:szCs w:val="24"/>
              </w:rPr>
            </w:pPr>
            <w:r w:rsidRPr="0010106B">
              <w:rPr>
                <w:rFonts w:ascii="Times New Roman" w:eastAsia="Calibri" w:hAnsi="Times New Roman" w:cs="Times New Roman"/>
                <w:b/>
                <w:color w:val="000000"/>
                <w:sz w:val="24"/>
                <w:szCs w:val="24"/>
              </w:rPr>
              <w:t>ПК-10</w:t>
            </w:r>
            <w:proofErr w:type="gramStart"/>
            <w:r w:rsidRPr="0010106B">
              <w:rPr>
                <w:rFonts w:ascii="Times New Roman" w:eastAsia="Calibri" w:hAnsi="Times New Roman" w:cs="Times New Roman"/>
                <w:b/>
                <w:color w:val="000000"/>
                <w:sz w:val="24"/>
                <w:szCs w:val="24"/>
              </w:rPr>
              <w:t xml:space="preserve"> В</w:t>
            </w:r>
            <w:proofErr w:type="gramEnd"/>
            <w:r w:rsidRPr="0010106B">
              <w:rPr>
                <w:rFonts w:ascii="Times New Roman" w:eastAsia="Calibri" w:hAnsi="Times New Roman" w:cs="Times New Roman"/>
                <w:b/>
                <w:color w:val="000000"/>
                <w:sz w:val="24"/>
                <w:szCs w:val="24"/>
              </w:rPr>
              <w:t xml:space="preserve">ладеет </w:t>
            </w:r>
            <w:r w:rsidRPr="0010106B">
              <w:rPr>
                <w:rFonts w:ascii="Times New Roman" w:eastAsia="Calibri" w:hAnsi="Times New Roman" w:cs="Times New Roman"/>
                <w:color w:val="000000"/>
                <w:sz w:val="24"/>
                <w:szCs w:val="24"/>
              </w:rPr>
              <w:t>различными техниками исполнения в  зависимости от конкретной исполнительской роли (соло, ансамбль, аккомпанемент), способами и методами оптимальной организации репетиционного процесса в различных условиях</w:t>
            </w:r>
          </w:p>
          <w:p w:rsidR="0010106B" w:rsidRPr="0010106B" w:rsidRDefault="0010106B" w:rsidP="00DA72F2">
            <w:pPr>
              <w:rPr>
                <w:rFonts w:ascii="Times New Roman" w:hAnsi="Times New Roman" w:cs="Times New Roman"/>
                <w:b/>
                <w:color w:val="000000"/>
                <w:sz w:val="24"/>
                <w:szCs w:val="24"/>
                <w:lang w:eastAsia="en-US"/>
              </w:rPr>
            </w:pPr>
          </w:p>
        </w:tc>
      </w:tr>
      <w:tr w:rsidR="000959E0" w:rsidRPr="00EC30CB" w:rsidTr="000959E0">
        <w:trPr>
          <w:trHeight w:val="3606"/>
        </w:trPr>
        <w:tc>
          <w:tcPr>
            <w:tcW w:w="1242" w:type="dxa"/>
            <w:vMerge w:val="restart"/>
            <w:shd w:val="clear" w:color="auto" w:fill="auto"/>
          </w:tcPr>
          <w:p w:rsidR="000959E0" w:rsidRDefault="000959E0" w:rsidP="00EC30CB">
            <w:pPr>
              <w:snapToGrid w:val="0"/>
              <w:rPr>
                <w:rFonts w:ascii="Times New Roman" w:hAnsi="Times New Roman" w:cs="Times New Roman"/>
                <w:b/>
                <w:color w:val="000000"/>
                <w:sz w:val="22"/>
                <w:szCs w:val="22"/>
                <w:lang w:eastAsia="ar-SA"/>
              </w:rPr>
            </w:pPr>
            <w:r>
              <w:rPr>
                <w:rFonts w:ascii="Times New Roman" w:hAnsi="Times New Roman" w:cs="Times New Roman"/>
                <w:b/>
                <w:color w:val="000000"/>
                <w:sz w:val="22"/>
                <w:szCs w:val="22"/>
                <w:lang w:eastAsia="ar-SA"/>
              </w:rPr>
              <w:t>ПК-13</w:t>
            </w:r>
          </w:p>
        </w:tc>
        <w:tc>
          <w:tcPr>
            <w:tcW w:w="1985" w:type="dxa"/>
            <w:vMerge w:val="restart"/>
            <w:shd w:val="clear" w:color="auto" w:fill="auto"/>
          </w:tcPr>
          <w:p w:rsidR="000959E0" w:rsidRPr="00967AF6" w:rsidRDefault="000959E0" w:rsidP="00967AF6">
            <w:pPr>
              <w:keepLines/>
              <w:widowControl w:val="0"/>
              <w:overflowPunct w:val="0"/>
              <w:autoSpaceDE w:val="0"/>
              <w:autoSpaceDN w:val="0"/>
              <w:adjustRightInd w:val="0"/>
              <w:textAlignment w:val="baseline"/>
              <w:rPr>
                <w:rFonts w:ascii="Times New Roman" w:hAnsi="Times New Roman" w:cs="Times New Roman"/>
                <w:color w:val="000000"/>
                <w:sz w:val="24"/>
                <w:szCs w:val="24"/>
              </w:rPr>
            </w:pPr>
            <w:r w:rsidRPr="00967AF6">
              <w:rPr>
                <w:rFonts w:ascii="Times New Roman" w:hAnsi="Times New Roman" w:cs="Times New Roman"/>
                <w:color w:val="000000"/>
                <w:sz w:val="24"/>
                <w:szCs w:val="24"/>
              </w:rPr>
              <w:t>способностью использовать фортепиано в своей профессиональной (исполнительской, педагогической) деятельности</w:t>
            </w:r>
          </w:p>
          <w:p w:rsidR="000959E0" w:rsidRPr="00DA72F2" w:rsidRDefault="000959E0" w:rsidP="00EC30CB">
            <w:pPr>
              <w:rPr>
                <w:rFonts w:ascii="Times New Roman" w:hAnsi="Times New Roman" w:cs="Times New Roman"/>
                <w:color w:val="000000"/>
                <w:sz w:val="24"/>
                <w:szCs w:val="24"/>
                <w:lang w:eastAsia="en-US"/>
              </w:rPr>
            </w:pPr>
          </w:p>
        </w:tc>
        <w:tc>
          <w:tcPr>
            <w:tcW w:w="2977" w:type="dxa"/>
            <w:shd w:val="clear" w:color="auto" w:fill="auto"/>
          </w:tcPr>
          <w:p w:rsidR="000959E0" w:rsidRDefault="000959E0" w:rsidP="00DA72F2">
            <w:pP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ПК-13.1</w:t>
            </w:r>
            <w:proofErr w:type="gramStart"/>
            <w:r>
              <w:rPr>
                <w:rFonts w:ascii="Times New Roman" w:eastAsia="Calibri" w:hAnsi="Times New Roman" w:cs="Times New Roman"/>
                <w:b/>
                <w:color w:val="000000"/>
                <w:sz w:val="24"/>
                <w:szCs w:val="24"/>
              </w:rPr>
              <w:t xml:space="preserve"> З</w:t>
            </w:r>
            <w:proofErr w:type="gramEnd"/>
            <w:r>
              <w:rPr>
                <w:rFonts w:ascii="Times New Roman" w:eastAsia="Calibri" w:hAnsi="Times New Roman" w:cs="Times New Roman"/>
                <w:b/>
                <w:color w:val="000000"/>
                <w:sz w:val="24"/>
                <w:szCs w:val="24"/>
              </w:rPr>
              <w:t xml:space="preserve">нать: </w:t>
            </w:r>
          </w:p>
          <w:p w:rsidR="000959E0" w:rsidRPr="00967AF6" w:rsidRDefault="000959E0" w:rsidP="00967AF6">
            <w:pPr>
              <w:widowControl w:val="0"/>
              <w:rPr>
                <w:rFonts w:ascii="Times New Roman" w:hAnsi="Times New Roman" w:cs="Times New Roman"/>
                <w:sz w:val="24"/>
                <w:szCs w:val="24"/>
              </w:rPr>
            </w:pPr>
            <w:r w:rsidRPr="00967AF6">
              <w:rPr>
                <w:rFonts w:ascii="Times New Roman" w:hAnsi="Times New Roman" w:cs="Times New Roman"/>
                <w:sz w:val="24"/>
                <w:szCs w:val="24"/>
              </w:rPr>
              <w:t>основные принципы исполнительства на фортепиано,</w:t>
            </w:r>
          </w:p>
          <w:p w:rsidR="000959E0" w:rsidRDefault="000959E0" w:rsidP="00967AF6">
            <w:pPr>
              <w:rPr>
                <w:rFonts w:ascii="Times New Roman" w:hAnsi="Times New Roman" w:cs="Times New Roman"/>
                <w:sz w:val="24"/>
                <w:szCs w:val="24"/>
              </w:rPr>
            </w:pPr>
            <w:r w:rsidRPr="00967AF6">
              <w:rPr>
                <w:rFonts w:ascii="Times New Roman" w:hAnsi="Times New Roman" w:cs="Times New Roman"/>
                <w:sz w:val="24"/>
                <w:szCs w:val="24"/>
              </w:rPr>
              <w:t>репертуар для фортепиано, включающий произведения разных эпох, жанров и стилей,</w:t>
            </w:r>
            <w:r w:rsidRPr="00967AF6">
              <w:rPr>
                <w:rFonts w:ascii="Times New Roman" w:hAnsi="Times New Roman" w:cs="Times New Roman"/>
                <w:sz w:val="28"/>
                <w:szCs w:val="28"/>
              </w:rPr>
              <w:t xml:space="preserve"> </w:t>
            </w:r>
            <w:r w:rsidRPr="00967AF6">
              <w:rPr>
                <w:rFonts w:ascii="Times New Roman" w:hAnsi="Times New Roman" w:cs="Times New Roman"/>
                <w:sz w:val="24"/>
                <w:szCs w:val="24"/>
              </w:rPr>
              <w:t>основные существующие нотные издания композиторов различных эпох, стилей</w:t>
            </w:r>
          </w:p>
          <w:p w:rsidR="000959E0" w:rsidRPr="00967AF6" w:rsidRDefault="000959E0" w:rsidP="00967AF6">
            <w:pPr>
              <w:rPr>
                <w:rFonts w:ascii="Times New Roman" w:eastAsia="Calibri" w:hAnsi="Times New Roman" w:cs="Times New Roman"/>
                <w:b/>
                <w:color w:val="000000"/>
                <w:sz w:val="24"/>
                <w:szCs w:val="24"/>
              </w:rPr>
            </w:pPr>
          </w:p>
        </w:tc>
        <w:tc>
          <w:tcPr>
            <w:tcW w:w="3141" w:type="dxa"/>
            <w:shd w:val="clear" w:color="auto" w:fill="auto"/>
          </w:tcPr>
          <w:p w:rsidR="000959E0" w:rsidRPr="00967AF6" w:rsidRDefault="000959E0" w:rsidP="00967AF6">
            <w:pPr>
              <w:widowControl w:val="0"/>
              <w:rPr>
                <w:rFonts w:ascii="Times New Roman" w:hAnsi="Times New Roman" w:cs="Times New Roman"/>
                <w:sz w:val="24"/>
                <w:szCs w:val="24"/>
              </w:rPr>
            </w:pPr>
            <w:r>
              <w:rPr>
                <w:rFonts w:ascii="Times New Roman" w:eastAsia="Calibri" w:hAnsi="Times New Roman" w:cs="Times New Roman"/>
                <w:b/>
                <w:color w:val="000000"/>
                <w:sz w:val="24"/>
                <w:szCs w:val="24"/>
              </w:rPr>
              <w:t>ПК-13</w:t>
            </w:r>
            <w:proofErr w:type="gramStart"/>
            <w:r>
              <w:rPr>
                <w:rFonts w:ascii="Times New Roman" w:eastAsia="Calibri" w:hAnsi="Times New Roman" w:cs="Times New Roman"/>
                <w:b/>
                <w:color w:val="000000"/>
                <w:sz w:val="24"/>
                <w:szCs w:val="24"/>
              </w:rPr>
              <w:t xml:space="preserve"> З</w:t>
            </w:r>
            <w:proofErr w:type="gramEnd"/>
            <w:r>
              <w:rPr>
                <w:rFonts w:ascii="Times New Roman" w:eastAsia="Calibri" w:hAnsi="Times New Roman" w:cs="Times New Roman"/>
                <w:b/>
                <w:color w:val="000000"/>
                <w:sz w:val="24"/>
                <w:szCs w:val="24"/>
              </w:rPr>
              <w:t xml:space="preserve">нает </w:t>
            </w:r>
            <w:r w:rsidRPr="00967AF6">
              <w:rPr>
                <w:rFonts w:ascii="Times New Roman" w:hAnsi="Times New Roman" w:cs="Times New Roman"/>
                <w:sz w:val="24"/>
                <w:szCs w:val="24"/>
              </w:rPr>
              <w:t>основные принципы исполнительства на фортепиано,</w:t>
            </w:r>
          </w:p>
          <w:p w:rsidR="000959E0" w:rsidRDefault="000959E0" w:rsidP="00967AF6">
            <w:pPr>
              <w:rPr>
                <w:rFonts w:ascii="Times New Roman" w:hAnsi="Times New Roman" w:cs="Times New Roman"/>
                <w:sz w:val="24"/>
                <w:szCs w:val="24"/>
              </w:rPr>
            </w:pPr>
            <w:r w:rsidRPr="00967AF6">
              <w:rPr>
                <w:rFonts w:ascii="Times New Roman" w:hAnsi="Times New Roman" w:cs="Times New Roman"/>
                <w:sz w:val="24"/>
                <w:szCs w:val="24"/>
              </w:rPr>
              <w:t>репертуар для фортепиано, включающий произведения разных эпох, жанров и стилей,</w:t>
            </w:r>
            <w:r w:rsidRPr="00967AF6">
              <w:rPr>
                <w:rFonts w:ascii="Times New Roman" w:hAnsi="Times New Roman" w:cs="Times New Roman"/>
                <w:sz w:val="28"/>
                <w:szCs w:val="28"/>
              </w:rPr>
              <w:t xml:space="preserve"> </w:t>
            </w:r>
            <w:r w:rsidRPr="00967AF6">
              <w:rPr>
                <w:rFonts w:ascii="Times New Roman" w:hAnsi="Times New Roman" w:cs="Times New Roman"/>
                <w:sz w:val="24"/>
                <w:szCs w:val="24"/>
              </w:rPr>
              <w:t>основные существующие нотные издания композиторов различных эпох, стилей</w:t>
            </w:r>
          </w:p>
          <w:p w:rsidR="000959E0" w:rsidRDefault="000959E0" w:rsidP="0010106B">
            <w:pPr>
              <w:rPr>
                <w:rFonts w:ascii="Times New Roman" w:eastAsia="Calibri" w:hAnsi="Times New Roman" w:cs="Times New Roman"/>
                <w:b/>
                <w:color w:val="000000"/>
                <w:sz w:val="24"/>
                <w:szCs w:val="24"/>
              </w:rPr>
            </w:pPr>
          </w:p>
          <w:p w:rsidR="000959E0" w:rsidRDefault="000959E0" w:rsidP="0010106B">
            <w:pPr>
              <w:rPr>
                <w:rFonts w:ascii="Times New Roman" w:eastAsia="Calibri" w:hAnsi="Times New Roman" w:cs="Times New Roman"/>
                <w:b/>
                <w:color w:val="000000"/>
                <w:sz w:val="24"/>
                <w:szCs w:val="24"/>
              </w:rPr>
            </w:pPr>
          </w:p>
          <w:p w:rsidR="000959E0" w:rsidRPr="0010106B" w:rsidRDefault="000959E0" w:rsidP="0010106B">
            <w:pPr>
              <w:rPr>
                <w:rFonts w:ascii="Times New Roman" w:eastAsia="Calibri" w:hAnsi="Times New Roman" w:cs="Times New Roman"/>
                <w:b/>
                <w:color w:val="000000"/>
                <w:sz w:val="24"/>
                <w:szCs w:val="24"/>
              </w:rPr>
            </w:pPr>
          </w:p>
        </w:tc>
      </w:tr>
      <w:tr w:rsidR="000959E0" w:rsidRPr="00EC30CB" w:rsidTr="000959E0">
        <w:trPr>
          <w:trHeight w:val="6361"/>
        </w:trPr>
        <w:tc>
          <w:tcPr>
            <w:tcW w:w="1242" w:type="dxa"/>
            <w:vMerge/>
            <w:shd w:val="clear" w:color="auto" w:fill="auto"/>
          </w:tcPr>
          <w:p w:rsidR="000959E0" w:rsidRDefault="000959E0"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0959E0" w:rsidRPr="00967AF6" w:rsidRDefault="000959E0" w:rsidP="00967AF6">
            <w:pPr>
              <w:keepLines/>
              <w:widowControl w:val="0"/>
              <w:overflowPunct w:val="0"/>
              <w:autoSpaceDE w:val="0"/>
              <w:autoSpaceDN w:val="0"/>
              <w:adjustRightInd w:val="0"/>
              <w:textAlignment w:val="baseline"/>
              <w:rPr>
                <w:rFonts w:ascii="Times New Roman" w:hAnsi="Times New Roman" w:cs="Times New Roman"/>
                <w:color w:val="000000"/>
                <w:sz w:val="24"/>
                <w:szCs w:val="24"/>
              </w:rPr>
            </w:pPr>
          </w:p>
        </w:tc>
        <w:tc>
          <w:tcPr>
            <w:tcW w:w="2977" w:type="dxa"/>
            <w:shd w:val="clear" w:color="auto" w:fill="auto"/>
          </w:tcPr>
          <w:p w:rsidR="000959E0" w:rsidRDefault="000959E0" w:rsidP="00967AF6">
            <w:pPr>
              <w:rPr>
                <w:rFonts w:ascii="Times New Roman" w:hAnsi="Times New Roman" w:cs="Times New Roman"/>
                <w:b/>
                <w:sz w:val="24"/>
                <w:szCs w:val="24"/>
              </w:rPr>
            </w:pPr>
            <w:r w:rsidRPr="00967AF6">
              <w:rPr>
                <w:rFonts w:ascii="Times New Roman" w:hAnsi="Times New Roman" w:cs="Times New Roman"/>
                <w:b/>
                <w:sz w:val="24"/>
                <w:szCs w:val="24"/>
              </w:rPr>
              <w:t>ПК-13.2</w:t>
            </w:r>
            <w:proofErr w:type="gramStart"/>
            <w:r w:rsidRPr="00967AF6">
              <w:rPr>
                <w:rFonts w:ascii="Times New Roman" w:hAnsi="Times New Roman" w:cs="Times New Roman"/>
                <w:b/>
                <w:sz w:val="24"/>
                <w:szCs w:val="24"/>
              </w:rPr>
              <w:t xml:space="preserve"> У</w:t>
            </w:r>
            <w:proofErr w:type="gramEnd"/>
            <w:r w:rsidRPr="00967AF6">
              <w:rPr>
                <w:rFonts w:ascii="Times New Roman" w:hAnsi="Times New Roman" w:cs="Times New Roman"/>
                <w:b/>
                <w:sz w:val="24"/>
                <w:szCs w:val="24"/>
              </w:rPr>
              <w:t>меть:</w:t>
            </w:r>
          </w:p>
          <w:p w:rsidR="000959E0" w:rsidRPr="00967AF6" w:rsidRDefault="000959E0" w:rsidP="00967AF6">
            <w:pPr>
              <w:widowControl w:val="0"/>
              <w:rPr>
                <w:rFonts w:ascii="Times New Roman" w:hAnsi="Times New Roman" w:cs="Times New Roman"/>
                <w:sz w:val="24"/>
                <w:szCs w:val="24"/>
              </w:rPr>
            </w:pPr>
            <w:r w:rsidRPr="00967AF6">
              <w:rPr>
                <w:rFonts w:ascii="Times New Roman" w:hAnsi="Times New Roman" w:cs="Times New Roman"/>
                <w:sz w:val="24"/>
                <w:szCs w:val="24"/>
              </w:rPr>
              <w:t>на качественном художественном уровне исполнять на фортепиано музыкальные сочинения различных жанров и стилей,</w:t>
            </w:r>
          </w:p>
          <w:p w:rsidR="000959E0" w:rsidRPr="00967AF6" w:rsidRDefault="000959E0" w:rsidP="00967AF6">
            <w:pPr>
              <w:widowControl w:val="0"/>
              <w:rPr>
                <w:rFonts w:ascii="Times New Roman" w:hAnsi="Times New Roman" w:cs="Times New Roman"/>
                <w:sz w:val="24"/>
                <w:szCs w:val="24"/>
              </w:rPr>
            </w:pPr>
            <w:r w:rsidRPr="00967AF6">
              <w:rPr>
                <w:rFonts w:ascii="Times New Roman" w:hAnsi="Times New Roman" w:cs="Times New Roman"/>
                <w:sz w:val="24"/>
                <w:szCs w:val="24"/>
              </w:rPr>
              <w:t>самостоятельно анализировать художественные и технические особенности музыкальных произведений, анализировать и подвергать критическому разбору процесс исполнения музыкального произведения, осознавать и раскрывать художественное содержание музыкального</w:t>
            </w:r>
            <w:r>
              <w:rPr>
                <w:rFonts w:ascii="Times New Roman" w:hAnsi="Times New Roman" w:cs="Times New Roman"/>
                <w:sz w:val="24"/>
                <w:szCs w:val="24"/>
              </w:rPr>
              <w:t xml:space="preserve"> произведения. </w:t>
            </w:r>
          </w:p>
          <w:p w:rsidR="000959E0" w:rsidRDefault="000959E0" w:rsidP="00967AF6">
            <w:pPr>
              <w:rPr>
                <w:rFonts w:ascii="Times New Roman" w:eastAsia="Calibri" w:hAnsi="Times New Roman" w:cs="Times New Roman"/>
                <w:b/>
                <w:color w:val="000000"/>
                <w:sz w:val="24"/>
                <w:szCs w:val="24"/>
              </w:rPr>
            </w:pPr>
          </w:p>
        </w:tc>
        <w:tc>
          <w:tcPr>
            <w:tcW w:w="3141" w:type="dxa"/>
            <w:shd w:val="clear" w:color="auto" w:fill="auto"/>
          </w:tcPr>
          <w:p w:rsidR="000959E0" w:rsidRPr="00967AF6" w:rsidRDefault="000959E0" w:rsidP="00967AF6">
            <w:pPr>
              <w:widowControl w:val="0"/>
              <w:rPr>
                <w:rFonts w:ascii="Times New Roman" w:hAnsi="Times New Roman" w:cs="Times New Roman"/>
                <w:sz w:val="24"/>
                <w:szCs w:val="24"/>
              </w:rPr>
            </w:pPr>
            <w:r>
              <w:rPr>
                <w:rFonts w:ascii="Times New Roman" w:eastAsia="Calibri" w:hAnsi="Times New Roman" w:cs="Times New Roman"/>
                <w:b/>
                <w:color w:val="000000"/>
                <w:sz w:val="24"/>
                <w:szCs w:val="24"/>
              </w:rPr>
              <w:t>ПК-13</w:t>
            </w:r>
            <w:proofErr w:type="gramStart"/>
            <w:r>
              <w:rPr>
                <w:rFonts w:ascii="Times New Roman" w:eastAsia="Calibri" w:hAnsi="Times New Roman" w:cs="Times New Roman"/>
                <w:b/>
                <w:color w:val="000000"/>
                <w:sz w:val="24"/>
                <w:szCs w:val="24"/>
              </w:rPr>
              <w:t xml:space="preserve"> У</w:t>
            </w:r>
            <w:proofErr w:type="gramEnd"/>
            <w:r>
              <w:rPr>
                <w:rFonts w:ascii="Times New Roman" w:eastAsia="Calibri" w:hAnsi="Times New Roman" w:cs="Times New Roman"/>
                <w:b/>
                <w:color w:val="000000"/>
                <w:sz w:val="24"/>
                <w:szCs w:val="24"/>
              </w:rPr>
              <w:t xml:space="preserve">меет </w:t>
            </w:r>
            <w:r w:rsidRPr="00967AF6">
              <w:rPr>
                <w:rFonts w:ascii="Times New Roman" w:hAnsi="Times New Roman" w:cs="Times New Roman"/>
                <w:sz w:val="24"/>
                <w:szCs w:val="24"/>
              </w:rPr>
              <w:t>прочитывать нотный текст во всех его деталях и на основе этого</w:t>
            </w:r>
            <w:r w:rsidRPr="00967AF6">
              <w:rPr>
                <w:rFonts w:ascii="Times New Roman" w:hAnsi="Times New Roman" w:cs="Times New Roman"/>
                <w:sz w:val="28"/>
                <w:szCs w:val="28"/>
              </w:rPr>
              <w:t xml:space="preserve"> </w:t>
            </w:r>
            <w:r w:rsidRPr="00967AF6">
              <w:rPr>
                <w:rFonts w:ascii="Times New Roman" w:hAnsi="Times New Roman" w:cs="Times New Roman"/>
                <w:sz w:val="24"/>
                <w:szCs w:val="24"/>
              </w:rPr>
              <w:t>создавать собственную интерпретацию музыкального произведения,  использовать фортепиано для ознакомления с музыкальной литературой (оркестровые партитуры, переложения) и для теоретического анализа музыкального произведения,  читать с листа и</w:t>
            </w:r>
            <w:r w:rsidRPr="00967AF6">
              <w:rPr>
                <w:rFonts w:ascii="Times New Roman" w:hAnsi="Times New Roman" w:cs="Times New Roman"/>
                <w:sz w:val="28"/>
                <w:szCs w:val="28"/>
              </w:rPr>
              <w:t xml:space="preserve"> </w:t>
            </w:r>
            <w:r w:rsidRPr="00967AF6">
              <w:rPr>
                <w:rFonts w:ascii="Times New Roman" w:hAnsi="Times New Roman" w:cs="Times New Roman"/>
                <w:sz w:val="24"/>
                <w:szCs w:val="24"/>
              </w:rPr>
              <w:t>транспонировать, аккомпанировать, играть в ансамблях различных составов;</w:t>
            </w:r>
          </w:p>
          <w:p w:rsidR="000959E0" w:rsidRDefault="000959E0" w:rsidP="0010106B">
            <w:pPr>
              <w:rPr>
                <w:rFonts w:ascii="Times New Roman" w:eastAsia="Calibri" w:hAnsi="Times New Roman" w:cs="Times New Roman"/>
                <w:b/>
                <w:color w:val="000000"/>
                <w:sz w:val="24"/>
                <w:szCs w:val="24"/>
              </w:rPr>
            </w:pPr>
          </w:p>
          <w:p w:rsidR="000959E0" w:rsidRDefault="000959E0" w:rsidP="0010106B">
            <w:pPr>
              <w:rPr>
                <w:rFonts w:ascii="Times New Roman" w:eastAsia="Calibri" w:hAnsi="Times New Roman" w:cs="Times New Roman"/>
                <w:b/>
                <w:color w:val="000000"/>
                <w:sz w:val="24"/>
                <w:szCs w:val="24"/>
              </w:rPr>
            </w:pPr>
          </w:p>
          <w:p w:rsidR="000959E0" w:rsidRDefault="000959E0" w:rsidP="0010106B">
            <w:pPr>
              <w:rPr>
                <w:rFonts w:ascii="Times New Roman" w:eastAsia="Calibri" w:hAnsi="Times New Roman" w:cs="Times New Roman"/>
                <w:b/>
                <w:color w:val="000000"/>
                <w:sz w:val="24"/>
                <w:szCs w:val="24"/>
              </w:rPr>
            </w:pPr>
          </w:p>
          <w:p w:rsidR="000959E0" w:rsidRDefault="000959E0" w:rsidP="0010106B">
            <w:pPr>
              <w:rPr>
                <w:rFonts w:ascii="Times New Roman" w:eastAsia="Calibri" w:hAnsi="Times New Roman" w:cs="Times New Roman"/>
                <w:b/>
                <w:color w:val="000000"/>
                <w:sz w:val="24"/>
                <w:szCs w:val="24"/>
              </w:rPr>
            </w:pPr>
          </w:p>
        </w:tc>
      </w:tr>
      <w:tr w:rsidR="000959E0" w:rsidRPr="00EC30CB" w:rsidTr="00DA72F2">
        <w:trPr>
          <w:trHeight w:val="4665"/>
        </w:trPr>
        <w:tc>
          <w:tcPr>
            <w:tcW w:w="1242" w:type="dxa"/>
            <w:vMerge/>
            <w:shd w:val="clear" w:color="auto" w:fill="auto"/>
          </w:tcPr>
          <w:p w:rsidR="000959E0" w:rsidRDefault="000959E0" w:rsidP="00EC30CB">
            <w:pPr>
              <w:snapToGrid w:val="0"/>
              <w:rPr>
                <w:rFonts w:ascii="Times New Roman" w:hAnsi="Times New Roman" w:cs="Times New Roman"/>
                <w:b/>
                <w:color w:val="000000"/>
                <w:sz w:val="22"/>
                <w:szCs w:val="22"/>
                <w:lang w:eastAsia="ar-SA"/>
              </w:rPr>
            </w:pPr>
          </w:p>
        </w:tc>
        <w:tc>
          <w:tcPr>
            <w:tcW w:w="1985" w:type="dxa"/>
            <w:vMerge/>
            <w:shd w:val="clear" w:color="auto" w:fill="auto"/>
          </w:tcPr>
          <w:p w:rsidR="000959E0" w:rsidRPr="00967AF6" w:rsidRDefault="000959E0" w:rsidP="00967AF6">
            <w:pPr>
              <w:keepLines/>
              <w:widowControl w:val="0"/>
              <w:overflowPunct w:val="0"/>
              <w:autoSpaceDE w:val="0"/>
              <w:autoSpaceDN w:val="0"/>
              <w:adjustRightInd w:val="0"/>
              <w:textAlignment w:val="baseline"/>
              <w:rPr>
                <w:rFonts w:ascii="Times New Roman" w:hAnsi="Times New Roman" w:cs="Times New Roman"/>
                <w:color w:val="000000"/>
                <w:sz w:val="24"/>
                <w:szCs w:val="24"/>
              </w:rPr>
            </w:pPr>
          </w:p>
        </w:tc>
        <w:tc>
          <w:tcPr>
            <w:tcW w:w="2977" w:type="dxa"/>
            <w:shd w:val="clear" w:color="auto" w:fill="auto"/>
          </w:tcPr>
          <w:p w:rsidR="000959E0" w:rsidRDefault="000959E0" w:rsidP="00967AF6">
            <w:pP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ПК-13.3</w:t>
            </w:r>
            <w:proofErr w:type="gramStart"/>
            <w:r>
              <w:rPr>
                <w:rFonts w:ascii="Times New Roman" w:eastAsia="Calibri" w:hAnsi="Times New Roman" w:cs="Times New Roman"/>
                <w:b/>
                <w:color w:val="000000"/>
                <w:sz w:val="24"/>
                <w:szCs w:val="24"/>
              </w:rPr>
              <w:t xml:space="preserve"> В</w:t>
            </w:r>
            <w:proofErr w:type="gramEnd"/>
            <w:r>
              <w:rPr>
                <w:rFonts w:ascii="Times New Roman" w:eastAsia="Calibri" w:hAnsi="Times New Roman" w:cs="Times New Roman"/>
                <w:b/>
                <w:color w:val="000000"/>
                <w:sz w:val="24"/>
                <w:szCs w:val="24"/>
              </w:rPr>
              <w:t>ладеть:</w:t>
            </w:r>
          </w:p>
          <w:p w:rsidR="000959E0" w:rsidRPr="00967AF6" w:rsidRDefault="000959E0" w:rsidP="00967AF6">
            <w:pPr>
              <w:widowControl w:val="0"/>
              <w:rPr>
                <w:rFonts w:ascii="Times New Roman" w:hAnsi="Times New Roman" w:cs="Times New Roman"/>
                <w:sz w:val="24"/>
                <w:szCs w:val="24"/>
              </w:rPr>
            </w:pPr>
            <w:r w:rsidRPr="00967AF6">
              <w:rPr>
                <w:rFonts w:ascii="Times New Roman" w:hAnsi="Times New Roman" w:cs="Times New Roman"/>
                <w:sz w:val="24"/>
                <w:szCs w:val="24"/>
              </w:rPr>
              <w:t>художественно выразительным исполнением на фортепиано произведений различных стилей и жанров на уровне, достаточном для решения задач в творческо-исполнительской и педагогической деятельности.</w:t>
            </w:r>
          </w:p>
          <w:p w:rsidR="000959E0" w:rsidRPr="00967AF6" w:rsidRDefault="000959E0" w:rsidP="00967AF6">
            <w:pPr>
              <w:rPr>
                <w:rFonts w:ascii="Times New Roman" w:hAnsi="Times New Roman" w:cs="Times New Roman"/>
                <w:b/>
                <w:sz w:val="24"/>
                <w:szCs w:val="24"/>
              </w:rPr>
            </w:pPr>
          </w:p>
        </w:tc>
        <w:tc>
          <w:tcPr>
            <w:tcW w:w="3141" w:type="dxa"/>
            <w:shd w:val="clear" w:color="auto" w:fill="auto"/>
          </w:tcPr>
          <w:p w:rsidR="000959E0" w:rsidRDefault="000959E0" w:rsidP="0010106B">
            <w:pP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ПК-13. Владеет </w:t>
            </w:r>
            <w:r w:rsidRPr="00967AF6">
              <w:rPr>
                <w:rFonts w:ascii="Times New Roman" w:hAnsi="Times New Roman" w:cs="Times New Roman"/>
                <w:sz w:val="24"/>
                <w:szCs w:val="24"/>
              </w:rPr>
              <w:t>репертуаром разных стилей и жанров для фортепиано, средствами исполнительской выразительности (различными штрихами, разнообразной звуковой палитрой, правилами орнаментики и др.), навыками самостоятельной работы над музыкальным произведением, навыками поиска исполнительских решений, профессиональной терминологией.</w:t>
            </w:r>
          </w:p>
        </w:tc>
      </w:tr>
    </w:tbl>
    <w:p w:rsidR="00D56842" w:rsidRPr="00E3203F" w:rsidRDefault="00D56842" w:rsidP="00774311">
      <w:pPr>
        <w:ind w:firstLine="567"/>
        <w:jc w:val="both"/>
        <w:rPr>
          <w:rFonts w:ascii="Times New Roman" w:hAnsi="Times New Roman" w:cs="Times New Roman"/>
          <w:sz w:val="28"/>
          <w:szCs w:val="28"/>
        </w:rPr>
      </w:pPr>
    </w:p>
    <w:p w:rsidR="00D56842" w:rsidRPr="00E3203F" w:rsidRDefault="00D56842" w:rsidP="00DD2747">
      <w:pPr>
        <w:jc w:val="center"/>
        <w:rPr>
          <w:rFonts w:ascii="Times New Roman" w:hAnsi="Times New Roman" w:cs="Times New Roman"/>
          <w:b/>
          <w:sz w:val="28"/>
          <w:szCs w:val="28"/>
        </w:rPr>
      </w:pPr>
      <w:r w:rsidRPr="00E3203F">
        <w:rPr>
          <w:rFonts w:ascii="Times New Roman" w:hAnsi="Times New Roman" w:cs="Times New Roman"/>
          <w:b/>
          <w:sz w:val="28"/>
          <w:szCs w:val="28"/>
        </w:rPr>
        <w:t>2. ОБЪЕМ И СОДЕРЖАНИЕ ДИСЦИПЛИНЫ</w:t>
      </w:r>
    </w:p>
    <w:p w:rsidR="00D56842" w:rsidRPr="00A813C0" w:rsidRDefault="00D56842" w:rsidP="00DD2747">
      <w:pPr>
        <w:jc w:val="both"/>
        <w:rPr>
          <w:rFonts w:ascii="Times New Roman" w:hAnsi="Times New Roman" w:cs="Times New Roman"/>
          <w:b/>
          <w:color w:val="000000"/>
          <w:sz w:val="28"/>
          <w:szCs w:val="28"/>
        </w:rPr>
      </w:pPr>
    </w:p>
    <w:p w:rsidR="00D56842" w:rsidRDefault="00D56842" w:rsidP="005C170C">
      <w:pPr>
        <w:ind w:firstLine="720"/>
        <w:jc w:val="center"/>
        <w:rPr>
          <w:rFonts w:ascii="Times New Roman" w:hAnsi="Times New Roman" w:cs="Times New Roman"/>
          <w:b/>
          <w:bCs/>
          <w:color w:val="000000"/>
          <w:sz w:val="28"/>
          <w:szCs w:val="28"/>
        </w:rPr>
      </w:pPr>
      <w:r w:rsidRPr="00A813C0">
        <w:rPr>
          <w:rFonts w:ascii="Times New Roman" w:hAnsi="Times New Roman" w:cs="Times New Roman"/>
          <w:b/>
          <w:bCs/>
          <w:color w:val="000000"/>
          <w:sz w:val="28"/>
          <w:szCs w:val="28"/>
        </w:rPr>
        <w:t>2.1. Объем дисциплины</w:t>
      </w:r>
    </w:p>
    <w:p w:rsidR="00D56842" w:rsidRPr="00A813C0" w:rsidRDefault="00D56842" w:rsidP="005C170C">
      <w:pPr>
        <w:ind w:firstLine="720"/>
        <w:jc w:val="center"/>
        <w:rPr>
          <w:rFonts w:ascii="Times New Roman" w:hAnsi="Times New Roman" w:cs="Times New Roman"/>
          <w:b/>
          <w:bCs/>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1104"/>
        <w:gridCol w:w="1494"/>
        <w:gridCol w:w="1388"/>
        <w:gridCol w:w="1435"/>
      </w:tblGrid>
      <w:tr w:rsidR="00D56842" w:rsidRPr="00A813C0" w:rsidTr="00F772FA">
        <w:tc>
          <w:tcPr>
            <w:tcW w:w="4325" w:type="dxa"/>
            <w:vMerge w:val="restart"/>
            <w:vAlign w:val="center"/>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Вид учебной работы</w:t>
            </w:r>
          </w:p>
        </w:tc>
        <w:tc>
          <w:tcPr>
            <w:tcW w:w="2598" w:type="dxa"/>
            <w:gridSpan w:val="2"/>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ОФО</w:t>
            </w:r>
          </w:p>
        </w:tc>
        <w:tc>
          <w:tcPr>
            <w:tcW w:w="2823" w:type="dxa"/>
            <w:gridSpan w:val="2"/>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ЗФО</w:t>
            </w:r>
          </w:p>
        </w:tc>
      </w:tr>
      <w:tr w:rsidR="00D56842" w:rsidRPr="00A813C0" w:rsidTr="00F772FA">
        <w:tc>
          <w:tcPr>
            <w:tcW w:w="4325" w:type="dxa"/>
            <w:vMerge/>
            <w:vAlign w:val="center"/>
          </w:tcPr>
          <w:p w:rsidR="00D56842" w:rsidRPr="00A813C0" w:rsidRDefault="00D56842" w:rsidP="00053A51">
            <w:pPr>
              <w:rPr>
                <w:rFonts w:ascii="Times New Roman" w:hAnsi="Times New Roman" w:cs="Times New Roman"/>
                <w:b/>
                <w:color w:val="000000"/>
                <w:sz w:val="28"/>
                <w:szCs w:val="28"/>
              </w:rPr>
            </w:pPr>
          </w:p>
        </w:tc>
        <w:tc>
          <w:tcPr>
            <w:tcW w:w="1104" w:type="dxa"/>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Всего часов</w:t>
            </w:r>
          </w:p>
        </w:tc>
        <w:tc>
          <w:tcPr>
            <w:tcW w:w="1494" w:type="dxa"/>
          </w:tcPr>
          <w:p w:rsidR="00D56842" w:rsidRPr="00A813C0" w:rsidRDefault="00D56842" w:rsidP="00F772FA">
            <w:pPr>
              <w:tabs>
                <w:tab w:val="left" w:pos="2585"/>
                <w:tab w:val="left" w:pos="2799"/>
                <w:tab w:val="left" w:pos="3259"/>
              </w:tabs>
              <w:rPr>
                <w:rFonts w:ascii="Times New Roman" w:hAnsi="Times New Roman" w:cs="Times New Roman"/>
                <w:b/>
                <w:color w:val="000000"/>
                <w:sz w:val="28"/>
                <w:szCs w:val="28"/>
              </w:rPr>
            </w:pPr>
            <w:r w:rsidRPr="00203712">
              <w:rPr>
                <w:rFonts w:ascii="Times New Roman" w:hAnsi="Times New Roman" w:cs="Times New Roman"/>
                <w:b/>
                <w:color w:val="000000"/>
                <w:sz w:val="28"/>
                <w:szCs w:val="28"/>
              </w:rPr>
              <w:t>Семестры</w:t>
            </w:r>
            <w:r w:rsidRPr="00AE1D6D">
              <w:rPr>
                <w:rFonts w:ascii="Times New Roman" w:hAnsi="Times New Roman" w:cs="Times New Roman"/>
                <w:b/>
                <w:color w:val="000000"/>
                <w:sz w:val="28"/>
                <w:szCs w:val="28"/>
                <w:highlight w:val="cyan"/>
              </w:rPr>
              <w:t xml:space="preserve"> </w:t>
            </w:r>
          </w:p>
        </w:tc>
        <w:tc>
          <w:tcPr>
            <w:tcW w:w="1388" w:type="dxa"/>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Всего часов</w:t>
            </w:r>
          </w:p>
        </w:tc>
        <w:tc>
          <w:tcPr>
            <w:tcW w:w="1435" w:type="dxa"/>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203712">
              <w:rPr>
                <w:rFonts w:ascii="Times New Roman" w:hAnsi="Times New Roman" w:cs="Times New Roman"/>
                <w:b/>
                <w:color w:val="000000"/>
                <w:sz w:val="28"/>
                <w:szCs w:val="28"/>
              </w:rPr>
              <w:t>Курс</w:t>
            </w: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Контактная работа (всего)</w:t>
            </w:r>
          </w:p>
        </w:tc>
        <w:tc>
          <w:tcPr>
            <w:tcW w:w="110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158</w:t>
            </w:r>
          </w:p>
        </w:tc>
        <w:tc>
          <w:tcPr>
            <w:tcW w:w="149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4-8</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435" w:type="dxa"/>
            <w:vAlign w:val="center"/>
          </w:tcPr>
          <w:p w:rsidR="00D56842" w:rsidRPr="00A813C0" w:rsidRDefault="00D56842" w:rsidP="00AE1D6D">
            <w:pPr>
              <w:tabs>
                <w:tab w:val="left" w:pos="2585"/>
                <w:tab w:val="left" w:pos="2799"/>
                <w:tab w:val="left" w:pos="3259"/>
              </w:tabs>
              <w:jc w:val="center"/>
              <w:rPr>
                <w:rFonts w:ascii="Times New Roman" w:hAnsi="Times New Roman" w:cs="Times New Roman"/>
                <w:b/>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color w:val="000000"/>
                <w:sz w:val="28"/>
                <w:szCs w:val="28"/>
              </w:rPr>
            </w:pPr>
            <w:r w:rsidRPr="00A813C0">
              <w:rPr>
                <w:rFonts w:ascii="Times New Roman" w:hAnsi="Times New Roman" w:cs="Times New Roman"/>
                <w:color w:val="000000"/>
                <w:sz w:val="28"/>
                <w:szCs w:val="28"/>
              </w:rPr>
              <w:t>В том числе:</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435"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i/>
                <w:color w:val="000000"/>
                <w:sz w:val="28"/>
                <w:szCs w:val="28"/>
              </w:rPr>
            </w:pPr>
            <w:r w:rsidRPr="00A813C0">
              <w:rPr>
                <w:rFonts w:ascii="Times New Roman" w:hAnsi="Times New Roman" w:cs="Times New Roman"/>
                <w:i/>
                <w:color w:val="000000"/>
                <w:sz w:val="28"/>
                <w:szCs w:val="28"/>
              </w:rPr>
              <w:lastRenderedPageBreak/>
              <w:t>- лекции (ЛЗ)</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w:t>
            </w: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 семинары (СЗ)</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w:t>
            </w: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 практические (ПЗ)</w:t>
            </w:r>
          </w:p>
        </w:tc>
        <w:tc>
          <w:tcPr>
            <w:tcW w:w="110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158</w:t>
            </w:r>
          </w:p>
        </w:tc>
        <w:tc>
          <w:tcPr>
            <w:tcW w:w="149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4-8</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7C23A4" w:rsidRDefault="00D56842" w:rsidP="00AE1D6D">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 мелкогрупповые (МГЗ)</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w:t>
            </w: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203712" w:rsidRDefault="00D56842" w:rsidP="00053A51">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c>
          <w:tcPr>
            <w:tcW w:w="4325" w:type="dxa"/>
          </w:tcPr>
          <w:p w:rsidR="00D56842" w:rsidRPr="00F772FA" w:rsidRDefault="00D56842" w:rsidP="00053A51">
            <w:pPr>
              <w:tabs>
                <w:tab w:val="left" w:pos="2585"/>
                <w:tab w:val="left" w:pos="2799"/>
                <w:tab w:val="left" w:pos="3259"/>
              </w:tabs>
              <w:rPr>
                <w:rFonts w:ascii="Times New Roman" w:hAnsi="Times New Roman" w:cs="Times New Roman"/>
                <w:i/>
                <w:color w:val="000000"/>
                <w:sz w:val="28"/>
                <w:szCs w:val="28"/>
                <w:highlight w:val="yellow"/>
              </w:rPr>
            </w:pPr>
            <w:r w:rsidRPr="001406A7">
              <w:rPr>
                <w:rFonts w:ascii="Times New Roman" w:hAnsi="Times New Roman" w:cs="Times New Roman"/>
                <w:i/>
                <w:color w:val="000000"/>
                <w:sz w:val="28"/>
                <w:szCs w:val="28"/>
              </w:rPr>
              <w:t>- индивидуальные (ИЗ)</w:t>
            </w:r>
          </w:p>
        </w:tc>
        <w:tc>
          <w:tcPr>
            <w:tcW w:w="1104" w:type="dxa"/>
            <w:vAlign w:val="center"/>
          </w:tcPr>
          <w:p w:rsidR="00D56842" w:rsidRPr="00ED65C5" w:rsidRDefault="00D56842" w:rsidP="00053A51">
            <w:pPr>
              <w:tabs>
                <w:tab w:val="left" w:pos="2585"/>
                <w:tab w:val="left" w:pos="2799"/>
                <w:tab w:val="left" w:pos="3259"/>
              </w:tabs>
              <w:jc w:val="center"/>
              <w:rPr>
                <w:rFonts w:ascii="Times New Roman" w:hAnsi="Times New Roman" w:cs="Times New Roman"/>
                <w:i/>
                <w:color w:val="000000"/>
                <w:sz w:val="28"/>
                <w:szCs w:val="28"/>
              </w:rPr>
            </w:pPr>
            <w:r w:rsidRPr="00ED65C5">
              <w:rPr>
                <w:rFonts w:ascii="Times New Roman" w:hAnsi="Times New Roman" w:cs="Times New Roman"/>
                <w:i/>
                <w:color w:val="000000"/>
                <w:sz w:val="28"/>
                <w:szCs w:val="28"/>
              </w:rPr>
              <w:t>-</w:t>
            </w:r>
          </w:p>
        </w:tc>
        <w:tc>
          <w:tcPr>
            <w:tcW w:w="1494" w:type="dxa"/>
            <w:vAlign w:val="center"/>
          </w:tcPr>
          <w:p w:rsidR="00D56842" w:rsidRPr="00ED65C5" w:rsidRDefault="00D56842" w:rsidP="00053A51">
            <w:pPr>
              <w:tabs>
                <w:tab w:val="left" w:pos="2585"/>
                <w:tab w:val="left" w:pos="2799"/>
                <w:tab w:val="left" w:pos="3259"/>
              </w:tabs>
              <w:jc w:val="center"/>
              <w:rPr>
                <w:rFonts w:ascii="Times New Roman" w:hAnsi="Times New Roman" w:cs="Times New Roman"/>
                <w:i/>
                <w:color w:val="000000"/>
                <w:sz w:val="28"/>
                <w:szCs w:val="28"/>
              </w:rPr>
            </w:pPr>
            <w:r w:rsidRPr="00ED65C5">
              <w:rPr>
                <w:rFonts w:ascii="Times New Roman" w:hAnsi="Times New Roman" w:cs="Times New Roman"/>
                <w:i/>
                <w:color w:val="000000"/>
                <w:sz w:val="28"/>
                <w:szCs w:val="28"/>
              </w:rPr>
              <w:t>-</w:t>
            </w:r>
          </w:p>
        </w:tc>
        <w:tc>
          <w:tcPr>
            <w:tcW w:w="1388" w:type="dxa"/>
            <w:vAlign w:val="center"/>
          </w:tcPr>
          <w:p w:rsidR="00D56842" w:rsidRPr="00ED65C5"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ED65C5" w:rsidRDefault="00D56842" w:rsidP="00AE1D6D">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 групповое консультирование</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i/>
                <w:color w:val="000000"/>
                <w:sz w:val="28"/>
                <w:szCs w:val="28"/>
              </w:rPr>
            </w:pPr>
            <w:r w:rsidRPr="00A813C0">
              <w:rPr>
                <w:rFonts w:ascii="Times New Roman" w:hAnsi="Times New Roman" w:cs="Times New Roman"/>
                <w:i/>
                <w:color w:val="000000"/>
                <w:sz w:val="28"/>
                <w:szCs w:val="28"/>
              </w:rPr>
              <w:t>- индивидуальное консультирование</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Самостоятельная работа студента (всего)</w:t>
            </w:r>
          </w:p>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p>
        </w:tc>
        <w:tc>
          <w:tcPr>
            <w:tcW w:w="110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274</w:t>
            </w:r>
          </w:p>
        </w:tc>
        <w:tc>
          <w:tcPr>
            <w:tcW w:w="149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4-8</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435" w:type="dxa"/>
            <w:vAlign w:val="center"/>
          </w:tcPr>
          <w:p w:rsidR="00D56842" w:rsidRPr="00A813C0" w:rsidRDefault="00D56842" w:rsidP="00AE1D6D">
            <w:pPr>
              <w:tabs>
                <w:tab w:val="left" w:pos="2585"/>
                <w:tab w:val="left" w:pos="2799"/>
                <w:tab w:val="left" w:pos="3259"/>
              </w:tabs>
              <w:jc w:val="center"/>
              <w:rPr>
                <w:rFonts w:ascii="Times New Roman" w:hAnsi="Times New Roman" w:cs="Times New Roman"/>
                <w:b/>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color w:val="000000"/>
                <w:sz w:val="28"/>
                <w:szCs w:val="28"/>
              </w:rPr>
            </w:pPr>
            <w:r w:rsidRPr="00A813C0">
              <w:rPr>
                <w:color w:val="000000"/>
                <w:sz w:val="28"/>
                <w:szCs w:val="28"/>
              </w:rPr>
              <w:t>СРС</w:t>
            </w:r>
          </w:p>
        </w:tc>
        <w:tc>
          <w:tcPr>
            <w:tcW w:w="110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color w:val="000000"/>
                <w:sz w:val="28"/>
                <w:szCs w:val="28"/>
              </w:rPr>
            </w:pPr>
            <w:r>
              <w:rPr>
                <w:rFonts w:ascii="Times New Roman" w:hAnsi="Times New Roman" w:cs="Times New Roman"/>
                <w:color w:val="000000"/>
                <w:sz w:val="28"/>
                <w:szCs w:val="28"/>
              </w:rPr>
              <w:t>196</w:t>
            </w:r>
          </w:p>
        </w:tc>
        <w:tc>
          <w:tcPr>
            <w:tcW w:w="149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color w:val="000000"/>
                <w:sz w:val="28"/>
                <w:szCs w:val="28"/>
              </w:rPr>
            </w:pPr>
            <w:r>
              <w:rPr>
                <w:rFonts w:ascii="Times New Roman" w:hAnsi="Times New Roman" w:cs="Times New Roman"/>
                <w:color w:val="000000"/>
                <w:sz w:val="28"/>
                <w:szCs w:val="28"/>
              </w:rPr>
              <w:t>4-8</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color w:val="000000"/>
                <w:sz w:val="28"/>
                <w:szCs w:val="28"/>
              </w:rPr>
            </w:pPr>
          </w:p>
        </w:tc>
        <w:tc>
          <w:tcPr>
            <w:tcW w:w="1435" w:type="dxa"/>
            <w:vAlign w:val="center"/>
          </w:tcPr>
          <w:p w:rsidR="00D56842" w:rsidRPr="007C23A4" w:rsidRDefault="00D56842" w:rsidP="00AE1D6D">
            <w:pPr>
              <w:tabs>
                <w:tab w:val="left" w:pos="2585"/>
                <w:tab w:val="left" w:pos="2799"/>
                <w:tab w:val="left" w:pos="3259"/>
              </w:tabs>
              <w:jc w:val="center"/>
              <w:rPr>
                <w:rFonts w:ascii="Times New Roman" w:hAnsi="Times New Roman" w:cs="Times New Roman"/>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color w:val="000000"/>
                <w:sz w:val="28"/>
                <w:szCs w:val="28"/>
              </w:rPr>
            </w:pPr>
            <w:r w:rsidRPr="00A813C0">
              <w:rPr>
                <w:color w:val="000000"/>
                <w:sz w:val="28"/>
                <w:szCs w:val="28"/>
              </w:rPr>
              <w:t>Контроль</w:t>
            </w:r>
          </w:p>
        </w:tc>
        <w:tc>
          <w:tcPr>
            <w:tcW w:w="110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b/>
                <w:color w:val="000000"/>
                <w:sz w:val="28"/>
                <w:szCs w:val="28"/>
                <w:highlight w:val="yellow"/>
              </w:rPr>
            </w:pPr>
            <w:r>
              <w:rPr>
                <w:rFonts w:ascii="Times New Roman" w:hAnsi="Times New Roman" w:cs="Times New Roman"/>
                <w:b/>
                <w:color w:val="000000"/>
                <w:sz w:val="28"/>
                <w:szCs w:val="28"/>
              </w:rPr>
              <w:t>78</w:t>
            </w:r>
          </w:p>
        </w:tc>
        <w:tc>
          <w:tcPr>
            <w:tcW w:w="149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4-8</w:t>
            </w:r>
          </w:p>
        </w:tc>
        <w:tc>
          <w:tcPr>
            <w:tcW w:w="1388" w:type="dxa"/>
            <w:vAlign w:val="center"/>
          </w:tcPr>
          <w:p w:rsidR="00D56842" w:rsidRPr="00ED65C5" w:rsidRDefault="00D56842" w:rsidP="00053A51">
            <w:pPr>
              <w:tabs>
                <w:tab w:val="left" w:pos="2585"/>
                <w:tab w:val="left" w:pos="2799"/>
                <w:tab w:val="left" w:pos="3259"/>
              </w:tabs>
              <w:jc w:val="center"/>
              <w:rPr>
                <w:rFonts w:ascii="Times New Roman" w:hAnsi="Times New Roman" w:cs="Times New Roman"/>
                <w:color w:val="000000"/>
                <w:sz w:val="28"/>
                <w:szCs w:val="28"/>
                <w:highlight w:val="yellow"/>
              </w:rPr>
            </w:pPr>
          </w:p>
        </w:tc>
        <w:tc>
          <w:tcPr>
            <w:tcW w:w="1435" w:type="dxa"/>
            <w:vAlign w:val="center"/>
          </w:tcPr>
          <w:p w:rsidR="00D56842" w:rsidRPr="00ED65C5" w:rsidRDefault="00D56842" w:rsidP="00AE1D6D">
            <w:pPr>
              <w:tabs>
                <w:tab w:val="left" w:pos="2585"/>
                <w:tab w:val="left" w:pos="2799"/>
                <w:tab w:val="left" w:pos="3259"/>
              </w:tabs>
              <w:jc w:val="center"/>
              <w:rPr>
                <w:rFonts w:ascii="Times New Roman" w:hAnsi="Times New Roman" w:cs="Times New Roman"/>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color w:val="000000"/>
                <w:sz w:val="28"/>
                <w:szCs w:val="28"/>
              </w:rPr>
            </w:pPr>
            <w:r w:rsidRPr="00A813C0">
              <w:rPr>
                <w:color w:val="000000"/>
                <w:sz w:val="28"/>
                <w:szCs w:val="28"/>
              </w:rPr>
              <w:t>В том числе:</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435"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i/>
                <w:color w:val="000000"/>
                <w:sz w:val="28"/>
                <w:szCs w:val="28"/>
              </w:rPr>
            </w:pPr>
            <w:r w:rsidRPr="00A813C0">
              <w:rPr>
                <w:i/>
                <w:color w:val="000000"/>
                <w:sz w:val="28"/>
                <w:szCs w:val="28"/>
              </w:rPr>
              <w:t>Подготовка курсовой работы</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w:t>
            </w: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i/>
                <w:color w:val="000000"/>
                <w:sz w:val="28"/>
                <w:szCs w:val="28"/>
              </w:rPr>
            </w:pPr>
          </w:p>
        </w:tc>
        <w:tc>
          <w:tcPr>
            <w:tcW w:w="1435"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i/>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i/>
                <w:color w:val="000000"/>
                <w:sz w:val="28"/>
                <w:szCs w:val="28"/>
              </w:rPr>
            </w:pPr>
            <w:r w:rsidRPr="00A813C0">
              <w:rPr>
                <w:i/>
                <w:color w:val="000000"/>
                <w:sz w:val="28"/>
                <w:szCs w:val="28"/>
              </w:rPr>
              <w:t>- текущий контроль</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c>
          <w:tcPr>
            <w:tcW w:w="4325" w:type="dxa"/>
          </w:tcPr>
          <w:p w:rsidR="00D56842" w:rsidRPr="00A813C0" w:rsidRDefault="00D56842" w:rsidP="00053A51">
            <w:pPr>
              <w:tabs>
                <w:tab w:val="left" w:pos="2585"/>
                <w:tab w:val="left" w:pos="2799"/>
                <w:tab w:val="left" w:pos="3259"/>
              </w:tabs>
              <w:rPr>
                <w:i/>
                <w:color w:val="000000"/>
                <w:sz w:val="28"/>
                <w:szCs w:val="28"/>
              </w:rPr>
            </w:pPr>
            <w:r w:rsidRPr="00A813C0">
              <w:rPr>
                <w:i/>
                <w:color w:val="000000"/>
                <w:sz w:val="28"/>
                <w:szCs w:val="28"/>
              </w:rPr>
              <w:t>- промежуточный контроль (подготовка к экзамену)</w:t>
            </w:r>
          </w:p>
        </w:tc>
        <w:tc>
          <w:tcPr>
            <w:tcW w:w="110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1435" w:type="dxa"/>
            <w:vAlign w:val="center"/>
          </w:tcPr>
          <w:p w:rsidR="00D56842" w:rsidRPr="00A813C0" w:rsidRDefault="00D56842" w:rsidP="00AE1D6D">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F772FA">
        <w:trPr>
          <w:trHeight w:val="385"/>
        </w:trPr>
        <w:tc>
          <w:tcPr>
            <w:tcW w:w="4325" w:type="dxa"/>
          </w:tcPr>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 xml:space="preserve">Общая трудоемкость: </w:t>
            </w:r>
          </w:p>
          <w:p w:rsidR="00D56842" w:rsidRPr="00A813C0" w:rsidRDefault="00D56842" w:rsidP="00053A51">
            <w:pPr>
              <w:tabs>
                <w:tab w:val="left" w:pos="2585"/>
                <w:tab w:val="left" w:pos="2799"/>
                <w:tab w:val="left" w:pos="3259"/>
              </w:tabs>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 xml:space="preserve">(всего </w:t>
            </w:r>
            <w:proofErr w:type="spellStart"/>
            <w:r w:rsidRPr="00A813C0">
              <w:rPr>
                <w:rFonts w:ascii="Times New Roman" w:hAnsi="Times New Roman" w:cs="Times New Roman"/>
                <w:b/>
                <w:color w:val="000000"/>
                <w:sz w:val="28"/>
                <w:szCs w:val="28"/>
              </w:rPr>
              <w:t>зач</w:t>
            </w:r>
            <w:proofErr w:type="spellEnd"/>
            <w:r w:rsidRPr="00A813C0">
              <w:rPr>
                <w:rFonts w:ascii="Times New Roman" w:hAnsi="Times New Roman" w:cs="Times New Roman"/>
                <w:b/>
                <w:color w:val="000000"/>
                <w:sz w:val="28"/>
                <w:szCs w:val="28"/>
              </w:rPr>
              <w:t>. ед./кол-во часов по ФГОС)</w:t>
            </w:r>
          </w:p>
        </w:tc>
        <w:tc>
          <w:tcPr>
            <w:tcW w:w="110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12/432</w:t>
            </w:r>
          </w:p>
        </w:tc>
        <w:tc>
          <w:tcPr>
            <w:tcW w:w="1494" w:type="dxa"/>
            <w:vAlign w:val="center"/>
          </w:tcPr>
          <w:p w:rsidR="00D56842" w:rsidRPr="00A813C0" w:rsidRDefault="002156C1" w:rsidP="00053A51">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4-8</w:t>
            </w:r>
          </w:p>
        </w:tc>
        <w:tc>
          <w:tcPr>
            <w:tcW w:w="1388" w:type="dxa"/>
            <w:vAlign w:val="center"/>
          </w:tcPr>
          <w:p w:rsidR="00D56842" w:rsidRPr="00A813C0" w:rsidRDefault="00D56842" w:rsidP="00053A51">
            <w:pPr>
              <w:tabs>
                <w:tab w:val="left" w:pos="2585"/>
                <w:tab w:val="left" w:pos="2799"/>
                <w:tab w:val="left" w:pos="3259"/>
              </w:tabs>
              <w:jc w:val="center"/>
              <w:rPr>
                <w:rFonts w:ascii="Times New Roman" w:hAnsi="Times New Roman" w:cs="Times New Roman"/>
                <w:b/>
                <w:color w:val="000000"/>
                <w:sz w:val="28"/>
                <w:szCs w:val="28"/>
              </w:rPr>
            </w:pPr>
          </w:p>
        </w:tc>
        <w:tc>
          <w:tcPr>
            <w:tcW w:w="1435" w:type="dxa"/>
            <w:vAlign w:val="center"/>
          </w:tcPr>
          <w:p w:rsidR="00D56842" w:rsidRPr="00A813C0" w:rsidRDefault="00D56842" w:rsidP="00AE1D6D">
            <w:pPr>
              <w:tabs>
                <w:tab w:val="left" w:pos="2585"/>
                <w:tab w:val="left" w:pos="2799"/>
                <w:tab w:val="left" w:pos="3259"/>
              </w:tabs>
              <w:jc w:val="center"/>
              <w:rPr>
                <w:rFonts w:ascii="Times New Roman" w:hAnsi="Times New Roman" w:cs="Times New Roman"/>
                <w:b/>
                <w:color w:val="000000"/>
                <w:sz w:val="28"/>
                <w:szCs w:val="28"/>
              </w:rPr>
            </w:pPr>
          </w:p>
        </w:tc>
      </w:tr>
      <w:tr w:rsidR="00D56842" w:rsidRPr="00A813C0" w:rsidTr="00B61CBD">
        <w:trPr>
          <w:trHeight w:val="251"/>
        </w:trPr>
        <w:tc>
          <w:tcPr>
            <w:tcW w:w="4325" w:type="dxa"/>
          </w:tcPr>
          <w:p w:rsidR="00D56842" w:rsidRPr="00A813C0" w:rsidRDefault="00D56842" w:rsidP="00053A51">
            <w:pPr>
              <w:tabs>
                <w:tab w:val="left" w:pos="2585"/>
                <w:tab w:val="left" w:pos="2799"/>
                <w:tab w:val="left" w:pos="3259"/>
              </w:tabs>
              <w:rPr>
                <w:rFonts w:ascii="Times New Roman" w:hAnsi="Times New Roman" w:cs="Times New Roman"/>
                <w:color w:val="000000"/>
                <w:sz w:val="28"/>
                <w:szCs w:val="28"/>
              </w:rPr>
            </w:pPr>
            <w:r w:rsidRPr="00A813C0">
              <w:rPr>
                <w:rFonts w:ascii="Times New Roman" w:hAnsi="Times New Roman" w:cs="Times New Roman"/>
                <w:b/>
                <w:color w:val="000000"/>
                <w:sz w:val="28"/>
                <w:szCs w:val="28"/>
              </w:rPr>
              <w:t>Вид промежуточной аттестации (зачет, экзамен)</w:t>
            </w:r>
          </w:p>
        </w:tc>
        <w:tc>
          <w:tcPr>
            <w:tcW w:w="2598" w:type="dxa"/>
            <w:gridSpan w:val="2"/>
            <w:vAlign w:val="center"/>
          </w:tcPr>
          <w:p w:rsidR="00D56842" w:rsidRPr="00A813C0" w:rsidRDefault="00D56842" w:rsidP="00053A51">
            <w:pPr>
              <w:tabs>
                <w:tab w:val="left" w:pos="2585"/>
                <w:tab w:val="left" w:pos="2799"/>
                <w:tab w:val="left" w:pos="3259"/>
              </w:tabs>
              <w:jc w:val="center"/>
              <w:rPr>
                <w:rFonts w:ascii="Times New Roman" w:hAnsi="Times New Roman" w:cs="Times New Roman"/>
                <w:i/>
                <w:color w:val="000000"/>
                <w:sz w:val="28"/>
                <w:szCs w:val="28"/>
              </w:rPr>
            </w:pPr>
          </w:p>
        </w:tc>
        <w:tc>
          <w:tcPr>
            <w:tcW w:w="2823" w:type="dxa"/>
            <w:gridSpan w:val="2"/>
            <w:vAlign w:val="center"/>
          </w:tcPr>
          <w:p w:rsidR="00D56842" w:rsidRPr="00AB32B5" w:rsidRDefault="00D56842" w:rsidP="00053A51">
            <w:pPr>
              <w:tabs>
                <w:tab w:val="left" w:pos="2585"/>
                <w:tab w:val="left" w:pos="2799"/>
                <w:tab w:val="left" w:pos="3259"/>
              </w:tabs>
              <w:jc w:val="center"/>
              <w:rPr>
                <w:rFonts w:ascii="Times New Roman" w:hAnsi="Times New Roman" w:cs="Times New Roman"/>
                <w:b/>
                <w:color w:val="000000"/>
                <w:sz w:val="28"/>
                <w:szCs w:val="28"/>
              </w:rPr>
            </w:pPr>
            <w:r w:rsidRPr="00AB32B5">
              <w:rPr>
                <w:rFonts w:ascii="Times New Roman" w:hAnsi="Times New Roman" w:cs="Times New Roman"/>
                <w:b/>
                <w:color w:val="000000"/>
                <w:sz w:val="28"/>
                <w:szCs w:val="28"/>
              </w:rPr>
              <w:t>Курс</w:t>
            </w:r>
          </w:p>
        </w:tc>
      </w:tr>
      <w:tr w:rsidR="00D56842" w:rsidRPr="00A813C0" w:rsidTr="003C2A43">
        <w:trPr>
          <w:trHeight w:val="318"/>
        </w:trPr>
        <w:tc>
          <w:tcPr>
            <w:tcW w:w="4325" w:type="dxa"/>
          </w:tcPr>
          <w:p w:rsidR="00D56842" w:rsidRPr="00A813C0" w:rsidRDefault="00D56842" w:rsidP="00053A51">
            <w:pPr>
              <w:tabs>
                <w:tab w:val="left" w:pos="2585"/>
                <w:tab w:val="left" w:pos="2799"/>
                <w:tab w:val="left" w:pos="3259"/>
              </w:tabs>
              <w:rPr>
                <w:i/>
                <w:color w:val="000000"/>
                <w:sz w:val="28"/>
                <w:szCs w:val="28"/>
              </w:rPr>
            </w:pPr>
            <w:r w:rsidRPr="00A813C0">
              <w:rPr>
                <w:i/>
                <w:color w:val="000000"/>
                <w:sz w:val="28"/>
                <w:szCs w:val="28"/>
              </w:rPr>
              <w:t>зачет</w:t>
            </w:r>
          </w:p>
        </w:tc>
        <w:tc>
          <w:tcPr>
            <w:tcW w:w="2598" w:type="dxa"/>
            <w:gridSpan w:val="2"/>
            <w:vAlign w:val="center"/>
          </w:tcPr>
          <w:p w:rsidR="00D56842" w:rsidRPr="00A813C0" w:rsidRDefault="002156C1"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4</w:t>
            </w:r>
          </w:p>
        </w:tc>
        <w:tc>
          <w:tcPr>
            <w:tcW w:w="2823" w:type="dxa"/>
            <w:gridSpan w:val="2"/>
            <w:vAlign w:val="center"/>
          </w:tcPr>
          <w:p w:rsidR="00D56842" w:rsidRPr="007C23A4" w:rsidRDefault="00D56842" w:rsidP="00053A51">
            <w:pPr>
              <w:tabs>
                <w:tab w:val="left" w:pos="2585"/>
                <w:tab w:val="left" w:pos="2799"/>
                <w:tab w:val="left" w:pos="3259"/>
              </w:tabs>
              <w:jc w:val="center"/>
              <w:rPr>
                <w:rFonts w:ascii="Times New Roman" w:hAnsi="Times New Roman" w:cs="Times New Roman"/>
                <w:i/>
                <w:color w:val="000000"/>
                <w:sz w:val="28"/>
                <w:szCs w:val="28"/>
              </w:rPr>
            </w:pPr>
          </w:p>
        </w:tc>
      </w:tr>
      <w:tr w:rsidR="00D56842" w:rsidRPr="00A813C0" w:rsidTr="001F5231">
        <w:trPr>
          <w:trHeight w:val="121"/>
        </w:trPr>
        <w:tc>
          <w:tcPr>
            <w:tcW w:w="4325" w:type="dxa"/>
          </w:tcPr>
          <w:p w:rsidR="00D56842" w:rsidRPr="00A813C0" w:rsidRDefault="00D56842" w:rsidP="00053A51">
            <w:pPr>
              <w:tabs>
                <w:tab w:val="left" w:pos="2585"/>
                <w:tab w:val="left" w:pos="2799"/>
                <w:tab w:val="left" w:pos="3259"/>
              </w:tabs>
              <w:rPr>
                <w:i/>
                <w:color w:val="000000"/>
                <w:sz w:val="28"/>
                <w:szCs w:val="28"/>
              </w:rPr>
            </w:pPr>
            <w:r w:rsidRPr="00A813C0">
              <w:rPr>
                <w:i/>
                <w:color w:val="000000"/>
                <w:sz w:val="28"/>
                <w:szCs w:val="28"/>
              </w:rPr>
              <w:t>экзамен</w:t>
            </w:r>
          </w:p>
        </w:tc>
        <w:tc>
          <w:tcPr>
            <w:tcW w:w="2598" w:type="dxa"/>
            <w:gridSpan w:val="2"/>
            <w:vAlign w:val="center"/>
          </w:tcPr>
          <w:p w:rsidR="00D56842" w:rsidRPr="00A813C0" w:rsidRDefault="002156C1" w:rsidP="00053A51">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5,7,8</w:t>
            </w:r>
          </w:p>
        </w:tc>
        <w:tc>
          <w:tcPr>
            <w:tcW w:w="2823" w:type="dxa"/>
            <w:gridSpan w:val="2"/>
            <w:vAlign w:val="center"/>
          </w:tcPr>
          <w:p w:rsidR="00D56842" w:rsidRPr="007C23A4" w:rsidRDefault="00D56842" w:rsidP="00AE1D6D">
            <w:pPr>
              <w:tabs>
                <w:tab w:val="left" w:pos="2585"/>
                <w:tab w:val="left" w:pos="2799"/>
                <w:tab w:val="left" w:pos="3259"/>
              </w:tabs>
              <w:jc w:val="center"/>
              <w:rPr>
                <w:rFonts w:ascii="Times New Roman" w:hAnsi="Times New Roman" w:cs="Times New Roman"/>
                <w:i/>
                <w:color w:val="000000"/>
                <w:sz w:val="28"/>
                <w:szCs w:val="28"/>
              </w:rPr>
            </w:pPr>
          </w:p>
        </w:tc>
      </w:tr>
    </w:tbl>
    <w:p w:rsidR="00D56842" w:rsidRPr="00E3203F" w:rsidRDefault="00D56842" w:rsidP="00F7318A">
      <w:pPr>
        <w:jc w:val="center"/>
        <w:rPr>
          <w:rFonts w:ascii="Times New Roman" w:hAnsi="Times New Roman" w:cs="Times New Roman"/>
          <w:b/>
          <w:bCs/>
          <w:sz w:val="28"/>
          <w:szCs w:val="28"/>
        </w:rPr>
      </w:pPr>
    </w:p>
    <w:p w:rsidR="00D56842" w:rsidRPr="00E3203F" w:rsidRDefault="00D56842" w:rsidP="00F7318A">
      <w:pPr>
        <w:jc w:val="center"/>
        <w:rPr>
          <w:rFonts w:ascii="Times New Roman" w:hAnsi="Times New Roman" w:cs="Times New Roman"/>
          <w:b/>
          <w:bCs/>
          <w:sz w:val="28"/>
          <w:szCs w:val="28"/>
        </w:rPr>
      </w:pPr>
      <w:r w:rsidRPr="00E3203F">
        <w:rPr>
          <w:rFonts w:ascii="Times New Roman" w:hAnsi="Times New Roman" w:cs="Times New Roman"/>
          <w:b/>
          <w:bCs/>
          <w:sz w:val="28"/>
          <w:szCs w:val="28"/>
        </w:rPr>
        <w:t xml:space="preserve">2.2. </w:t>
      </w:r>
      <w:r w:rsidR="00A049B1">
        <w:rPr>
          <w:rFonts w:ascii="Times New Roman" w:hAnsi="Times New Roman" w:cs="Times New Roman"/>
          <w:b/>
          <w:bCs/>
          <w:sz w:val="28"/>
          <w:szCs w:val="28"/>
        </w:rPr>
        <w:t>Тематический план (О</w:t>
      </w:r>
      <w:r w:rsidRPr="00E3203F">
        <w:rPr>
          <w:rFonts w:ascii="Times New Roman" w:hAnsi="Times New Roman" w:cs="Times New Roman"/>
          <w:b/>
          <w:bCs/>
          <w:sz w:val="28"/>
          <w:szCs w:val="28"/>
        </w:rPr>
        <w:t>ФО)</w:t>
      </w:r>
    </w:p>
    <w:p w:rsidR="00D56842" w:rsidRPr="00A813C0" w:rsidRDefault="00D56842" w:rsidP="00F7318A">
      <w:pPr>
        <w:jc w:val="center"/>
        <w:rPr>
          <w:rFonts w:ascii="Times New Roman" w:hAnsi="Times New Roman" w:cs="Times New Roman"/>
          <w:b/>
          <w:bCs/>
          <w:color w:val="000000"/>
          <w:sz w:val="28"/>
          <w:szCs w:val="28"/>
        </w:rPr>
      </w:pPr>
    </w:p>
    <w:tbl>
      <w:tblPr>
        <w:tblpPr w:leftFromText="180" w:rightFromText="180" w:vertAnchor="text" w:tblpY="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
        <w:gridCol w:w="71"/>
        <w:gridCol w:w="2173"/>
        <w:gridCol w:w="72"/>
        <w:gridCol w:w="1050"/>
        <w:gridCol w:w="74"/>
        <w:gridCol w:w="770"/>
        <w:gridCol w:w="7"/>
        <w:gridCol w:w="67"/>
        <w:gridCol w:w="9"/>
        <w:gridCol w:w="630"/>
        <w:gridCol w:w="68"/>
        <w:gridCol w:w="636"/>
        <w:gridCol w:w="68"/>
        <w:gridCol w:w="776"/>
        <w:gridCol w:w="68"/>
        <w:gridCol w:w="765"/>
        <w:gridCol w:w="66"/>
        <w:gridCol w:w="41"/>
        <w:gridCol w:w="746"/>
        <w:gridCol w:w="60"/>
        <w:gridCol w:w="7"/>
        <w:gridCol w:w="887"/>
        <w:gridCol w:w="11"/>
      </w:tblGrid>
      <w:tr w:rsidR="00D56842" w:rsidRPr="00995DDF" w:rsidTr="00844A49">
        <w:trPr>
          <w:gridAfter w:val="1"/>
          <w:wAfter w:w="11" w:type="dxa"/>
          <w:trHeight w:val="56"/>
          <w:tblHeader/>
        </w:trPr>
        <w:tc>
          <w:tcPr>
            <w:tcW w:w="635" w:type="dxa"/>
            <w:vMerge w:val="restart"/>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 xml:space="preserve">№ </w:t>
            </w:r>
            <w:proofErr w:type="gramStart"/>
            <w:r w:rsidRPr="00995DDF">
              <w:rPr>
                <w:rFonts w:ascii="Times New Roman" w:hAnsi="Times New Roman" w:cs="Times New Roman"/>
                <w:b/>
                <w:bCs/>
                <w:color w:val="000000"/>
                <w:sz w:val="24"/>
                <w:szCs w:val="24"/>
              </w:rPr>
              <w:t>п</w:t>
            </w:r>
            <w:proofErr w:type="gramEnd"/>
            <w:r w:rsidRPr="00995DDF">
              <w:rPr>
                <w:rFonts w:ascii="Times New Roman" w:hAnsi="Times New Roman" w:cs="Times New Roman"/>
                <w:b/>
                <w:bCs/>
                <w:color w:val="000000"/>
                <w:sz w:val="24"/>
                <w:szCs w:val="24"/>
              </w:rPr>
              <w:t>/п</w:t>
            </w:r>
          </w:p>
        </w:tc>
        <w:tc>
          <w:tcPr>
            <w:tcW w:w="2244" w:type="dxa"/>
            <w:gridSpan w:val="2"/>
            <w:vMerge w:val="restart"/>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Наименование разделов и тем</w:t>
            </w:r>
          </w:p>
        </w:tc>
        <w:tc>
          <w:tcPr>
            <w:tcW w:w="6867" w:type="dxa"/>
            <w:gridSpan w:val="20"/>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Кол-во часов</w:t>
            </w:r>
          </w:p>
        </w:tc>
      </w:tr>
      <w:tr w:rsidR="00D56842" w:rsidRPr="00995DDF" w:rsidTr="00844A49">
        <w:trPr>
          <w:gridAfter w:val="1"/>
          <w:wAfter w:w="11" w:type="dxa"/>
          <w:trHeight w:val="368"/>
          <w:tblHeader/>
        </w:trPr>
        <w:tc>
          <w:tcPr>
            <w:tcW w:w="635" w:type="dxa"/>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2244"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1122" w:type="dxa"/>
            <w:gridSpan w:val="2"/>
            <w:vMerge w:val="restart"/>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Всего часов по ФГОС</w:t>
            </w:r>
          </w:p>
        </w:tc>
        <w:tc>
          <w:tcPr>
            <w:tcW w:w="2261" w:type="dxa"/>
            <w:gridSpan w:val="8"/>
            <w:vAlign w:val="center"/>
          </w:tcPr>
          <w:p w:rsidR="00D56842" w:rsidRPr="00995DDF" w:rsidRDefault="00D56842" w:rsidP="00844A49">
            <w:pPr>
              <w:jc w:val="center"/>
              <w:rPr>
                <w:rFonts w:ascii="Times New Roman" w:hAnsi="Times New Roman" w:cs="Times New Roman"/>
                <w:b/>
                <w:bCs/>
                <w:color w:val="000000"/>
                <w:sz w:val="24"/>
                <w:szCs w:val="24"/>
              </w:rPr>
            </w:pPr>
          </w:p>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Контактная работа с преподавателем</w:t>
            </w:r>
          </w:p>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 xml:space="preserve"> </w:t>
            </w:r>
          </w:p>
        </w:tc>
        <w:tc>
          <w:tcPr>
            <w:tcW w:w="3484" w:type="dxa"/>
            <w:gridSpan w:val="10"/>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Самостоятельная работа студентов</w:t>
            </w:r>
          </w:p>
        </w:tc>
      </w:tr>
      <w:tr w:rsidR="00D56842" w:rsidRPr="00995DDF" w:rsidTr="00844A49">
        <w:trPr>
          <w:gridAfter w:val="1"/>
          <w:wAfter w:w="11" w:type="dxa"/>
          <w:trHeight w:val="90"/>
          <w:tblHeader/>
        </w:trPr>
        <w:tc>
          <w:tcPr>
            <w:tcW w:w="635" w:type="dxa"/>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2244"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1122"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844" w:type="dxa"/>
            <w:gridSpan w:val="2"/>
            <w:vMerge w:val="restart"/>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Всего аудиторных часов</w:t>
            </w:r>
          </w:p>
        </w:tc>
        <w:tc>
          <w:tcPr>
            <w:tcW w:w="713" w:type="dxa"/>
            <w:gridSpan w:val="4"/>
            <w:vMerge w:val="restart"/>
            <w:vAlign w:val="center"/>
          </w:tcPr>
          <w:p w:rsidR="00D56842" w:rsidRPr="00995DDF" w:rsidRDefault="00D56842" w:rsidP="00940488">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ПЗ</w:t>
            </w:r>
          </w:p>
        </w:tc>
        <w:tc>
          <w:tcPr>
            <w:tcW w:w="704" w:type="dxa"/>
            <w:gridSpan w:val="2"/>
            <w:vMerge w:val="restart"/>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Консультирование</w:t>
            </w:r>
          </w:p>
        </w:tc>
        <w:tc>
          <w:tcPr>
            <w:tcW w:w="844" w:type="dxa"/>
            <w:gridSpan w:val="2"/>
            <w:tcBorders>
              <w:bottom w:val="nil"/>
            </w:tcBorders>
            <w:vAlign w:val="center"/>
          </w:tcPr>
          <w:p w:rsidR="00D56842" w:rsidRPr="00995DDF" w:rsidRDefault="00D56842" w:rsidP="00844A49">
            <w:pPr>
              <w:jc w:val="center"/>
              <w:rPr>
                <w:rFonts w:ascii="Times New Roman" w:hAnsi="Times New Roman" w:cs="Times New Roman"/>
                <w:b/>
                <w:bCs/>
                <w:color w:val="000000"/>
                <w:sz w:val="24"/>
                <w:szCs w:val="24"/>
              </w:rPr>
            </w:pPr>
          </w:p>
        </w:tc>
        <w:tc>
          <w:tcPr>
            <w:tcW w:w="833" w:type="dxa"/>
            <w:gridSpan w:val="2"/>
            <w:tcBorders>
              <w:bottom w:val="nil"/>
            </w:tcBorders>
            <w:vAlign w:val="center"/>
          </w:tcPr>
          <w:p w:rsidR="00D56842" w:rsidRPr="00995DDF" w:rsidRDefault="00D56842" w:rsidP="00844A49">
            <w:pPr>
              <w:jc w:val="center"/>
              <w:rPr>
                <w:rFonts w:ascii="Times New Roman" w:hAnsi="Times New Roman" w:cs="Times New Roman"/>
                <w:b/>
                <w:bCs/>
                <w:color w:val="000000"/>
                <w:sz w:val="24"/>
                <w:szCs w:val="24"/>
              </w:rPr>
            </w:pPr>
          </w:p>
        </w:tc>
        <w:tc>
          <w:tcPr>
            <w:tcW w:w="1807" w:type="dxa"/>
            <w:gridSpan w:val="6"/>
            <w:vMerge w:val="restart"/>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контроль СРС</w:t>
            </w:r>
          </w:p>
        </w:tc>
      </w:tr>
      <w:tr w:rsidR="00D56842" w:rsidRPr="00995DDF" w:rsidTr="00844A49">
        <w:trPr>
          <w:gridAfter w:val="1"/>
          <w:wAfter w:w="11" w:type="dxa"/>
          <w:trHeight w:val="322"/>
          <w:tblHeader/>
        </w:trPr>
        <w:tc>
          <w:tcPr>
            <w:tcW w:w="635" w:type="dxa"/>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2244"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1122"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844"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713" w:type="dxa"/>
            <w:gridSpan w:val="4"/>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704"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844" w:type="dxa"/>
            <w:gridSpan w:val="2"/>
            <w:vMerge w:val="restart"/>
            <w:tcBorders>
              <w:top w:val="nil"/>
            </w:tcBorders>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Всего часов СРС</w:t>
            </w:r>
          </w:p>
        </w:tc>
        <w:tc>
          <w:tcPr>
            <w:tcW w:w="833" w:type="dxa"/>
            <w:gridSpan w:val="2"/>
            <w:vMerge w:val="restart"/>
            <w:tcBorders>
              <w:top w:val="nil"/>
            </w:tcBorders>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СРС</w:t>
            </w:r>
          </w:p>
        </w:tc>
        <w:tc>
          <w:tcPr>
            <w:tcW w:w="1807" w:type="dxa"/>
            <w:gridSpan w:val="6"/>
            <w:vMerge/>
            <w:vAlign w:val="center"/>
          </w:tcPr>
          <w:p w:rsidR="00D56842" w:rsidRPr="00995DDF" w:rsidRDefault="00D56842" w:rsidP="00844A49">
            <w:pPr>
              <w:jc w:val="center"/>
              <w:rPr>
                <w:rFonts w:ascii="Times New Roman" w:hAnsi="Times New Roman" w:cs="Times New Roman"/>
                <w:b/>
                <w:bCs/>
                <w:color w:val="000000"/>
                <w:sz w:val="24"/>
                <w:szCs w:val="24"/>
              </w:rPr>
            </w:pPr>
          </w:p>
        </w:tc>
      </w:tr>
      <w:tr w:rsidR="00D56842" w:rsidRPr="00995DDF" w:rsidTr="00844A49">
        <w:trPr>
          <w:gridAfter w:val="1"/>
          <w:wAfter w:w="11" w:type="dxa"/>
          <w:trHeight w:val="212"/>
          <w:tblHeader/>
        </w:trPr>
        <w:tc>
          <w:tcPr>
            <w:tcW w:w="635" w:type="dxa"/>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2244"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1122"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844"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713" w:type="dxa"/>
            <w:gridSpan w:val="4"/>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704" w:type="dxa"/>
            <w:gridSpan w:val="2"/>
            <w:vMerge/>
            <w:vAlign w:val="center"/>
          </w:tcPr>
          <w:p w:rsidR="00D56842" w:rsidRPr="00995DDF" w:rsidRDefault="00D56842" w:rsidP="00844A49">
            <w:pPr>
              <w:jc w:val="center"/>
              <w:rPr>
                <w:rFonts w:ascii="Times New Roman" w:hAnsi="Times New Roman" w:cs="Times New Roman"/>
                <w:b/>
                <w:bCs/>
                <w:color w:val="000000"/>
                <w:sz w:val="24"/>
                <w:szCs w:val="24"/>
              </w:rPr>
            </w:pPr>
          </w:p>
        </w:tc>
        <w:tc>
          <w:tcPr>
            <w:tcW w:w="844" w:type="dxa"/>
            <w:gridSpan w:val="2"/>
            <w:vMerge/>
            <w:tcBorders>
              <w:top w:val="nil"/>
            </w:tcBorders>
            <w:vAlign w:val="center"/>
          </w:tcPr>
          <w:p w:rsidR="00D56842" w:rsidRPr="00995DDF" w:rsidRDefault="00D56842" w:rsidP="00844A49">
            <w:pPr>
              <w:jc w:val="center"/>
              <w:rPr>
                <w:rFonts w:ascii="Times New Roman" w:hAnsi="Times New Roman" w:cs="Times New Roman"/>
                <w:b/>
                <w:bCs/>
                <w:color w:val="000000"/>
                <w:sz w:val="24"/>
                <w:szCs w:val="24"/>
              </w:rPr>
            </w:pPr>
          </w:p>
        </w:tc>
        <w:tc>
          <w:tcPr>
            <w:tcW w:w="833" w:type="dxa"/>
            <w:gridSpan w:val="2"/>
            <w:vMerge/>
            <w:tcBorders>
              <w:top w:val="nil"/>
            </w:tcBorders>
            <w:vAlign w:val="center"/>
          </w:tcPr>
          <w:p w:rsidR="00D56842" w:rsidRPr="00995DDF" w:rsidRDefault="00D56842" w:rsidP="00844A49">
            <w:pPr>
              <w:jc w:val="center"/>
              <w:rPr>
                <w:rFonts w:ascii="Times New Roman" w:hAnsi="Times New Roman" w:cs="Times New Roman"/>
                <w:b/>
                <w:bCs/>
                <w:color w:val="000000"/>
                <w:sz w:val="24"/>
                <w:szCs w:val="24"/>
              </w:rPr>
            </w:pPr>
          </w:p>
        </w:tc>
        <w:tc>
          <w:tcPr>
            <w:tcW w:w="853" w:type="dxa"/>
            <w:gridSpan w:val="3"/>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текущий</w:t>
            </w:r>
          </w:p>
        </w:tc>
        <w:tc>
          <w:tcPr>
            <w:tcW w:w="954" w:type="dxa"/>
            <w:gridSpan w:val="3"/>
            <w:vAlign w:val="center"/>
          </w:tcPr>
          <w:p w:rsidR="00D56842" w:rsidRPr="00995DDF" w:rsidRDefault="00D56842" w:rsidP="00844A49">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промежуточный</w:t>
            </w:r>
          </w:p>
        </w:tc>
      </w:tr>
      <w:tr w:rsidR="00D56842" w:rsidRPr="00995DDF" w:rsidTr="00844A49">
        <w:trPr>
          <w:gridAfter w:val="1"/>
          <w:wAfter w:w="11" w:type="dxa"/>
          <w:trHeight w:val="56"/>
        </w:trPr>
        <w:tc>
          <w:tcPr>
            <w:tcW w:w="9746" w:type="dxa"/>
            <w:gridSpan w:val="23"/>
          </w:tcPr>
          <w:p w:rsidR="00D56842" w:rsidRPr="00995DDF" w:rsidRDefault="00D56842" w:rsidP="00844A49">
            <w:pPr>
              <w:jc w:val="center"/>
              <w:rPr>
                <w:rFonts w:ascii="Times New Roman" w:hAnsi="Times New Roman" w:cs="Times New Roman"/>
                <w:b/>
                <w:bCs/>
                <w:color w:val="000000"/>
                <w:sz w:val="24"/>
                <w:szCs w:val="24"/>
                <w:highlight w:val="yellow"/>
              </w:rPr>
            </w:pPr>
          </w:p>
          <w:p w:rsidR="00D56842" w:rsidRPr="00995DDF" w:rsidRDefault="00D56842" w:rsidP="00844A49">
            <w:pPr>
              <w:jc w:val="center"/>
              <w:rPr>
                <w:rFonts w:ascii="Times New Roman" w:hAnsi="Times New Roman" w:cs="Times New Roman"/>
                <w:b/>
                <w:bCs/>
                <w:color w:val="000000"/>
                <w:sz w:val="24"/>
                <w:szCs w:val="24"/>
                <w:highlight w:val="yellow"/>
              </w:rPr>
            </w:pPr>
            <w:r w:rsidRPr="00995DDF">
              <w:rPr>
                <w:rFonts w:ascii="Times New Roman" w:hAnsi="Times New Roman" w:cs="Times New Roman"/>
                <w:b/>
                <w:bCs/>
                <w:color w:val="000000"/>
                <w:sz w:val="24"/>
                <w:szCs w:val="24"/>
              </w:rPr>
              <w:t xml:space="preserve">Раздел 1 </w:t>
            </w:r>
          </w:p>
        </w:tc>
      </w:tr>
      <w:tr w:rsidR="00D56842" w:rsidRPr="00995DDF" w:rsidTr="005B02C1">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1.1</w:t>
            </w:r>
          </w:p>
        </w:tc>
        <w:tc>
          <w:tcPr>
            <w:tcW w:w="2244" w:type="dxa"/>
            <w:gridSpan w:val="2"/>
          </w:tcPr>
          <w:p w:rsidR="00D56842" w:rsidRPr="00683DD6" w:rsidRDefault="00D56842" w:rsidP="00DB5DFF">
            <w:pPr>
              <w:pStyle w:val="2"/>
              <w:jc w:val="left"/>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 xml:space="preserve">Партитуры произведений для разных инструментальных </w:t>
            </w:r>
            <w:r w:rsidRPr="00683DD6">
              <w:rPr>
                <w:rFonts w:ascii="Times New Roman" w:hAnsi="Times New Roman"/>
                <w:b w:val="0"/>
                <w:bCs w:val="0"/>
                <w:i w:val="0"/>
                <w:iCs w:val="0"/>
                <w:sz w:val="24"/>
                <w:szCs w:val="24"/>
              </w:rPr>
              <w:lastRenderedPageBreak/>
              <w:t xml:space="preserve">ансамблей и их воспроизведение на фортепиано </w:t>
            </w:r>
            <w:r w:rsidR="00A049B1">
              <w:rPr>
                <w:rFonts w:ascii="Times New Roman" w:hAnsi="Times New Roman"/>
                <w:b w:val="0"/>
                <w:bCs w:val="0"/>
                <w:i w:val="0"/>
                <w:iCs w:val="0"/>
                <w:sz w:val="24"/>
                <w:szCs w:val="24"/>
              </w:rPr>
              <w:t>(</w:t>
            </w:r>
            <w:r w:rsidR="00A049B1">
              <w:rPr>
                <w:rFonts w:ascii="Times New Roman" w:hAnsi="Times New Roman"/>
                <w:b w:val="0"/>
                <w:i w:val="0"/>
                <w:iCs w:val="0"/>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lastRenderedPageBreak/>
              <w:t>12</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11</w:t>
            </w: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11</w:t>
            </w:r>
          </w:p>
        </w:tc>
        <w:tc>
          <w:tcPr>
            <w:tcW w:w="853" w:type="dxa"/>
            <w:gridSpan w:val="3"/>
            <w:vAlign w:val="center"/>
          </w:tcPr>
          <w:p w:rsidR="00D56842" w:rsidRPr="00995DDF" w:rsidRDefault="00D56842" w:rsidP="00DB5DFF">
            <w:pPr>
              <w:jc w:val="center"/>
              <w:rPr>
                <w:rFonts w:ascii="Times New Roman" w:hAnsi="Times New Roman" w:cs="Times New Roman"/>
                <w:sz w:val="24"/>
                <w:szCs w:val="24"/>
                <w:lang w:val="en-US"/>
              </w:rPr>
            </w:pPr>
          </w:p>
        </w:tc>
        <w:tc>
          <w:tcPr>
            <w:tcW w:w="954" w:type="dxa"/>
            <w:gridSpan w:val="3"/>
            <w:vAlign w:val="center"/>
          </w:tcPr>
          <w:p w:rsidR="00D56842" w:rsidRPr="00995DDF" w:rsidRDefault="00D56842" w:rsidP="00DB5DFF">
            <w:pPr>
              <w:jc w:val="center"/>
              <w:rPr>
                <w:rFonts w:ascii="Times New Roman" w:hAnsi="Times New Roman" w:cs="Times New Roman"/>
                <w:sz w:val="24"/>
                <w:szCs w:val="24"/>
              </w:rPr>
            </w:pPr>
          </w:p>
        </w:tc>
      </w:tr>
      <w:tr w:rsidR="00D56842" w:rsidRPr="00995DDF" w:rsidTr="005B02C1">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lastRenderedPageBreak/>
              <w:t>1.2</w:t>
            </w:r>
          </w:p>
        </w:tc>
        <w:tc>
          <w:tcPr>
            <w:tcW w:w="2244" w:type="dxa"/>
            <w:gridSpan w:val="2"/>
          </w:tcPr>
          <w:p w:rsidR="00D56842" w:rsidRPr="00683DD6" w:rsidRDefault="00D56842" w:rsidP="00A049B1">
            <w:pPr>
              <w:pStyle w:val="2"/>
              <w:jc w:val="left"/>
              <w:rPr>
                <w:rFonts w:ascii="Times New Roman" w:hAnsi="Times New Roman"/>
                <w:b w:val="0"/>
                <w:bCs w:val="0"/>
                <w:i w:val="0"/>
                <w:iCs w:val="0"/>
                <w:sz w:val="24"/>
                <w:szCs w:val="24"/>
              </w:rPr>
            </w:pPr>
            <w:r w:rsidRPr="00683DD6">
              <w:rPr>
                <w:rFonts w:ascii="Times New Roman" w:hAnsi="Times New Roman"/>
                <w:b w:val="0"/>
                <w:i w:val="0"/>
                <w:iCs w:val="0"/>
                <w:sz w:val="24"/>
                <w:szCs w:val="24"/>
              </w:rPr>
              <w:t>Партитуры произведений для оркестра русских народных инструментов. Анализ, чтение и воспроизведение их на фортепиано</w:t>
            </w:r>
            <w:r w:rsidRPr="00683DD6">
              <w:rPr>
                <w:rFonts w:ascii="Times New Roman" w:hAnsi="Times New Roman"/>
                <w:sz w:val="24"/>
                <w:szCs w:val="24"/>
              </w:rPr>
              <w:t xml:space="preserve"> </w:t>
            </w:r>
            <w:r w:rsidR="00A049B1">
              <w:rPr>
                <w:rFonts w:ascii="Times New Roman" w:hAnsi="Times New Roman"/>
                <w:b w:val="0"/>
                <w:bCs w:val="0"/>
                <w:i w:val="0"/>
                <w:iCs w:val="0"/>
                <w:sz w:val="24"/>
                <w:szCs w:val="24"/>
              </w:rPr>
              <w:t>(</w:t>
            </w:r>
            <w:r w:rsidR="00A049B1">
              <w:rPr>
                <w:rFonts w:ascii="Times New Roman" w:hAnsi="Times New Roman"/>
                <w:b w:val="0"/>
                <w:i w:val="0"/>
                <w:iCs w:val="0"/>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12</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10</w:t>
            </w: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10</w:t>
            </w:r>
          </w:p>
        </w:tc>
        <w:tc>
          <w:tcPr>
            <w:tcW w:w="853" w:type="dxa"/>
            <w:gridSpan w:val="3"/>
            <w:vAlign w:val="center"/>
          </w:tcPr>
          <w:p w:rsidR="00D56842" w:rsidRPr="00995DDF" w:rsidRDefault="00D56842" w:rsidP="00DB5DFF">
            <w:pPr>
              <w:jc w:val="center"/>
              <w:rPr>
                <w:rFonts w:ascii="Times New Roman" w:hAnsi="Times New Roman" w:cs="Times New Roman"/>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sz w:val="24"/>
                <w:szCs w:val="24"/>
              </w:rPr>
            </w:pPr>
          </w:p>
        </w:tc>
      </w:tr>
      <w:tr w:rsidR="00D56842" w:rsidRPr="00995DDF" w:rsidTr="005B02C1">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lang w:val="en-US"/>
              </w:rPr>
              <w:t>1</w:t>
            </w:r>
            <w:r w:rsidRPr="00995DDF">
              <w:rPr>
                <w:rFonts w:ascii="Times New Roman" w:hAnsi="Times New Roman" w:cs="Times New Roman"/>
                <w:color w:val="000000"/>
                <w:sz w:val="24"/>
                <w:szCs w:val="24"/>
              </w:rPr>
              <w:t>.3</w:t>
            </w:r>
          </w:p>
        </w:tc>
        <w:tc>
          <w:tcPr>
            <w:tcW w:w="2244" w:type="dxa"/>
            <w:gridSpan w:val="2"/>
          </w:tcPr>
          <w:p w:rsidR="00D56842" w:rsidRPr="00683DD6" w:rsidRDefault="00D56842" w:rsidP="00A049B1">
            <w:pPr>
              <w:pStyle w:val="2"/>
              <w:jc w:val="left"/>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 xml:space="preserve">Домра, её технические и выразительные возможности </w:t>
            </w:r>
            <w:r w:rsidRPr="00683DD6">
              <w:rPr>
                <w:rFonts w:ascii="Times New Roman" w:hAnsi="Times New Roman"/>
                <w:b w:val="0"/>
                <w:i w:val="0"/>
                <w:iCs w:val="0"/>
                <w:color w:val="000000"/>
                <w:sz w:val="24"/>
                <w:szCs w:val="24"/>
              </w:rPr>
              <w:t xml:space="preserve"> </w:t>
            </w:r>
            <w:r w:rsidR="00A049B1">
              <w:rPr>
                <w:rFonts w:ascii="Times New Roman" w:hAnsi="Times New Roman"/>
                <w:b w:val="0"/>
                <w:bCs w:val="0"/>
                <w:i w:val="0"/>
                <w:iCs w:val="0"/>
                <w:sz w:val="24"/>
                <w:szCs w:val="24"/>
              </w:rPr>
              <w:t>(</w:t>
            </w:r>
            <w:r w:rsidR="00A049B1">
              <w:rPr>
                <w:rFonts w:ascii="Times New Roman" w:hAnsi="Times New Roman"/>
                <w:b w:val="0"/>
                <w:i w:val="0"/>
                <w:iCs w:val="0"/>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12</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10</w:t>
            </w: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10</w:t>
            </w:r>
          </w:p>
        </w:tc>
        <w:tc>
          <w:tcPr>
            <w:tcW w:w="853" w:type="dxa"/>
            <w:gridSpan w:val="3"/>
            <w:vAlign w:val="center"/>
          </w:tcPr>
          <w:p w:rsidR="00D56842" w:rsidRPr="00995DDF" w:rsidRDefault="00D56842" w:rsidP="00DB5DFF">
            <w:pPr>
              <w:jc w:val="center"/>
              <w:rPr>
                <w:rFonts w:ascii="Times New Roman" w:hAnsi="Times New Roman" w:cs="Times New Roman"/>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sz w:val="24"/>
                <w:szCs w:val="24"/>
              </w:rPr>
            </w:pPr>
          </w:p>
        </w:tc>
      </w:tr>
      <w:tr w:rsidR="00D56842" w:rsidRPr="00995DDF" w:rsidTr="005B02C1">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1.4</w:t>
            </w:r>
          </w:p>
        </w:tc>
        <w:tc>
          <w:tcPr>
            <w:tcW w:w="2244" w:type="dxa"/>
            <w:gridSpan w:val="2"/>
          </w:tcPr>
          <w:p w:rsidR="00D56842" w:rsidRPr="00995DDF" w:rsidRDefault="00D56842" w:rsidP="00A049B1">
            <w:pPr>
              <w:rPr>
                <w:rFonts w:ascii="Times New Roman" w:hAnsi="Times New Roman" w:cs="Times New Roman"/>
                <w:color w:val="000000"/>
                <w:sz w:val="24"/>
                <w:szCs w:val="24"/>
              </w:rPr>
            </w:pPr>
            <w:r w:rsidRPr="00995DDF">
              <w:rPr>
                <w:rFonts w:ascii="Times New Roman" w:hAnsi="Times New Roman" w:cs="Times New Roman"/>
                <w:bCs/>
                <w:color w:val="000000"/>
                <w:sz w:val="24"/>
                <w:szCs w:val="24"/>
              </w:rPr>
              <w:t>Виды домр (</w:t>
            </w:r>
            <w:proofErr w:type="gramStart"/>
            <w:r w:rsidRPr="00995DDF">
              <w:rPr>
                <w:rFonts w:ascii="Times New Roman" w:hAnsi="Times New Roman" w:cs="Times New Roman"/>
                <w:bCs/>
                <w:color w:val="000000"/>
                <w:sz w:val="24"/>
                <w:szCs w:val="24"/>
              </w:rPr>
              <w:t>трёхструнная</w:t>
            </w:r>
            <w:proofErr w:type="gramEnd"/>
            <w:r w:rsidRPr="00995DDF">
              <w:rPr>
                <w:rFonts w:ascii="Times New Roman" w:hAnsi="Times New Roman" w:cs="Times New Roman"/>
                <w:bCs/>
                <w:color w:val="000000"/>
                <w:sz w:val="24"/>
                <w:szCs w:val="24"/>
              </w:rPr>
              <w:t xml:space="preserve"> и четырёхструнная) </w:t>
            </w:r>
            <w:r w:rsidR="00A049B1" w:rsidRPr="00A049B1">
              <w:rPr>
                <w:rFonts w:ascii="Times New Roman" w:hAnsi="Times New Roman"/>
                <w:bCs/>
                <w:iCs/>
                <w:sz w:val="24"/>
                <w:szCs w:val="24"/>
              </w:rPr>
              <w:t>(</w:t>
            </w:r>
            <w:r w:rsidR="00A049B1" w:rsidRPr="00A049B1">
              <w:rPr>
                <w:rFonts w:ascii="Times New Roman" w:hAnsi="Times New Roman"/>
                <w:iCs/>
                <w:sz w:val="24"/>
                <w:szCs w:val="24"/>
              </w:rPr>
              <w:t>ПК-4, ПК-7, ПК-9, ПК-10, ПК-13)</w:t>
            </w:r>
            <w:r w:rsidRPr="00995DDF">
              <w:rPr>
                <w:rFonts w:ascii="Times New Roman" w:hAnsi="Times New Roman" w:cs="Times New Roman"/>
                <w:color w:val="000000"/>
                <w:sz w:val="24"/>
                <w:szCs w:val="24"/>
              </w:rPr>
              <w:t xml:space="preserve"> </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12</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11</w:t>
            </w: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11</w:t>
            </w:r>
          </w:p>
        </w:tc>
        <w:tc>
          <w:tcPr>
            <w:tcW w:w="853" w:type="dxa"/>
            <w:gridSpan w:val="3"/>
            <w:vAlign w:val="center"/>
          </w:tcPr>
          <w:p w:rsidR="00D56842" w:rsidRPr="00995DDF" w:rsidRDefault="00D56842" w:rsidP="00DB5DFF">
            <w:pPr>
              <w:jc w:val="center"/>
              <w:rPr>
                <w:rFonts w:ascii="Times New Roman" w:hAnsi="Times New Roman" w:cs="Times New Roman"/>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b/>
                <w:bCs/>
                <w:sz w:val="24"/>
                <w:szCs w:val="24"/>
              </w:rPr>
            </w:pPr>
          </w:p>
        </w:tc>
      </w:tr>
      <w:tr w:rsidR="00D56842" w:rsidRPr="00995DDF" w:rsidTr="005B02C1">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1.5</w:t>
            </w:r>
          </w:p>
        </w:tc>
        <w:tc>
          <w:tcPr>
            <w:tcW w:w="2244" w:type="dxa"/>
            <w:gridSpan w:val="2"/>
          </w:tcPr>
          <w:p w:rsidR="00D56842" w:rsidRPr="00683DD6" w:rsidRDefault="00D56842" w:rsidP="00A049B1">
            <w:pPr>
              <w:pStyle w:val="2"/>
              <w:jc w:val="left"/>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Балалайка, её техническ</w:t>
            </w:r>
            <w:r w:rsidR="00A049B1">
              <w:rPr>
                <w:rFonts w:ascii="Times New Roman" w:hAnsi="Times New Roman"/>
                <w:b w:val="0"/>
                <w:bCs w:val="0"/>
                <w:i w:val="0"/>
                <w:iCs w:val="0"/>
                <w:color w:val="000000"/>
                <w:sz w:val="24"/>
                <w:szCs w:val="24"/>
              </w:rPr>
              <w:t xml:space="preserve">ие и выразительные </w:t>
            </w:r>
            <w:r w:rsidR="00A049B1" w:rsidRPr="00A049B1">
              <w:rPr>
                <w:rFonts w:ascii="Times New Roman" w:hAnsi="Times New Roman"/>
                <w:b w:val="0"/>
                <w:bCs w:val="0"/>
                <w:i w:val="0"/>
                <w:iCs w:val="0"/>
                <w:color w:val="000000"/>
                <w:sz w:val="24"/>
                <w:szCs w:val="24"/>
              </w:rPr>
              <w:t xml:space="preserve">возможности </w:t>
            </w:r>
            <w:r w:rsidR="00A049B1" w:rsidRPr="00A049B1">
              <w:rPr>
                <w:rFonts w:ascii="Times New Roman" w:hAnsi="Times New Roman"/>
                <w:b w:val="0"/>
                <w:bCs w:val="0"/>
                <w:i w:val="0"/>
                <w:iCs w:val="0"/>
                <w:sz w:val="24"/>
                <w:szCs w:val="24"/>
              </w:rPr>
              <w:t>(</w:t>
            </w:r>
            <w:r w:rsidR="00A049B1" w:rsidRPr="00A049B1">
              <w:rPr>
                <w:rFonts w:ascii="Times New Roman" w:hAnsi="Times New Roman"/>
                <w:b w:val="0"/>
                <w:i w:val="0"/>
                <w:iCs w:val="0"/>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13</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11</w:t>
            </w: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11</w:t>
            </w:r>
          </w:p>
        </w:tc>
        <w:tc>
          <w:tcPr>
            <w:tcW w:w="853" w:type="dxa"/>
            <w:gridSpan w:val="3"/>
            <w:vAlign w:val="center"/>
          </w:tcPr>
          <w:p w:rsidR="00D56842" w:rsidRPr="00995DDF" w:rsidRDefault="00D56842" w:rsidP="00DB5DFF">
            <w:pPr>
              <w:jc w:val="center"/>
              <w:rPr>
                <w:rFonts w:ascii="Times New Roman" w:hAnsi="Times New Roman" w:cs="Times New Roman"/>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sz w:val="24"/>
                <w:szCs w:val="24"/>
              </w:rPr>
            </w:pPr>
          </w:p>
        </w:tc>
      </w:tr>
      <w:tr w:rsidR="00D56842" w:rsidRPr="00995DDF" w:rsidTr="005B02C1">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p>
        </w:tc>
        <w:tc>
          <w:tcPr>
            <w:tcW w:w="2244" w:type="dxa"/>
            <w:gridSpan w:val="2"/>
          </w:tcPr>
          <w:p w:rsidR="00D56842" w:rsidRPr="00995DDF" w:rsidRDefault="00D56842" w:rsidP="00DB5DFF">
            <w:pPr>
              <w:keepNext/>
              <w:outlineLvl w:val="1"/>
              <w:rPr>
                <w:color w:val="000000"/>
                <w:sz w:val="24"/>
                <w:szCs w:val="24"/>
              </w:rPr>
            </w:pPr>
            <w:r w:rsidRPr="00995DDF">
              <w:rPr>
                <w:color w:val="000000"/>
                <w:sz w:val="24"/>
                <w:szCs w:val="24"/>
              </w:rPr>
              <w:t>Подготовка к экзамену</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9</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9</w:t>
            </w: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p>
        </w:tc>
        <w:tc>
          <w:tcPr>
            <w:tcW w:w="853" w:type="dxa"/>
            <w:gridSpan w:val="3"/>
            <w:vAlign w:val="center"/>
          </w:tcPr>
          <w:p w:rsidR="00D56842" w:rsidRPr="00995DDF" w:rsidRDefault="00D56842" w:rsidP="00DB5DFF">
            <w:pPr>
              <w:jc w:val="center"/>
              <w:rPr>
                <w:rFonts w:ascii="Times New Roman" w:hAnsi="Times New Roman" w:cs="Times New Roman"/>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9</w:t>
            </w:r>
          </w:p>
        </w:tc>
      </w:tr>
      <w:tr w:rsidR="00D56842" w:rsidRPr="00995DDF" w:rsidTr="005B02C1">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p>
        </w:tc>
        <w:tc>
          <w:tcPr>
            <w:tcW w:w="2244" w:type="dxa"/>
            <w:gridSpan w:val="2"/>
          </w:tcPr>
          <w:p w:rsidR="00D56842" w:rsidRPr="00995DDF" w:rsidRDefault="00D56842" w:rsidP="00DB5DFF">
            <w:pPr>
              <w:keepNext/>
              <w:outlineLvl w:val="1"/>
              <w:rPr>
                <w:color w:val="000000"/>
                <w:sz w:val="24"/>
                <w:szCs w:val="24"/>
              </w:rPr>
            </w:pPr>
            <w:r w:rsidRPr="00995DDF">
              <w:rPr>
                <w:color w:val="000000"/>
                <w:sz w:val="24"/>
                <w:szCs w:val="24"/>
              </w:rPr>
              <w:t>Групповое консультирование к экзамену</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2</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2</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p>
        </w:tc>
        <w:tc>
          <w:tcPr>
            <w:tcW w:w="853" w:type="dxa"/>
            <w:gridSpan w:val="3"/>
            <w:vAlign w:val="center"/>
          </w:tcPr>
          <w:p w:rsidR="00D56842" w:rsidRPr="00995DDF" w:rsidRDefault="00D56842" w:rsidP="00DB5DFF">
            <w:pPr>
              <w:jc w:val="center"/>
              <w:rPr>
                <w:rFonts w:ascii="Times New Roman" w:hAnsi="Times New Roman" w:cs="Times New Roman"/>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sz w:val="24"/>
                <w:szCs w:val="24"/>
              </w:rPr>
            </w:pPr>
          </w:p>
        </w:tc>
      </w:tr>
      <w:tr w:rsidR="00D56842" w:rsidRPr="00995DDF" w:rsidTr="005B02C1">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p>
        </w:tc>
        <w:tc>
          <w:tcPr>
            <w:tcW w:w="2244" w:type="dxa"/>
            <w:gridSpan w:val="2"/>
          </w:tcPr>
          <w:p w:rsidR="00D56842" w:rsidRPr="00683DD6" w:rsidRDefault="00D56842" w:rsidP="00DB5DFF">
            <w:pPr>
              <w:pStyle w:val="2"/>
              <w:jc w:val="left"/>
              <w:rPr>
                <w:rFonts w:ascii="Times New Roman" w:hAnsi="Times New Roman"/>
                <w:b w:val="0"/>
                <w:bCs w:val="0"/>
                <w:i w:val="0"/>
                <w:iCs w:val="0"/>
                <w:color w:val="000000"/>
                <w:sz w:val="24"/>
                <w:szCs w:val="24"/>
              </w:rPr>
            </w:pPr>
            <w:r w:rsidRPr="00683DD6">
              <w:rPr>
                <w:rFonts w:ascii="Times New Roman" w:hAnsi="Times New Roman"/>
                <w:bCs w:val="0"/>
                <w:i w:val="0"/>
                <w:iCs w:val="0"/>
                <w:color w:val="000000"/>
                <w:sz w:val="24"/>
                <w:szCs w:val="24"/>
              </w:rPr>
              <w:t>Итого за 5-й</w:t>
            </w:r>
            <w:r w:rsidRPr="00683DD6">
              <w:rPr>
                <w:rFonts w:ascii="Times New Roman" w:hAnsi="Times New Roman"/>
                <w:b w:val="0"/>
                <w:bCs w:val="0"/>
                <w:i w:val="0"/>
                <w:iCs w:val="0"/>
                <w:color w:val="000000"/>
                <w:sz w:val="24"/>
                <w:szCs w:val="24"/>
              </w:rPr>
              <w:t xml:space="preserve"> </w:t>
            </w:r>
            <w:r w:rsidRPr="00683DD6">
              <w:rPr>
                <w:rFonts w:ascii="Times New Roman" w:hAnsi="Times New Roman"/>
                <w:bCs w:val="0"/>
                <w:i w:val="0"/>
                <w:iCs w:val="0"/>
                <w:color w:val="000000"/>
                <w:sz w:val="24"/>
                <w:szCs w:val="24"/>
              </w:rPr>
              <w:t>семестр:</w:t>
            </w:r>
          </w:p>
        </w:tc>
        <w:tc>
          <w:tcPr>
            <w:tcW w:w="1122" w:type="dxa"/>
            <w:gridSpan w:val="2"/>
            <w:vAlign w:val="center"/>
          </w:tcPr>
          <w:p w:rsidR="00D56842" w:rsidRPr="00683DD6" w:rsidRDefault="00D56842" w:rsidP="00DB5DFF">
            <w:pPr>
              <w:pStyle w:val="2"/>
              <w:keepNext w:val="0"/>
              <w:widowControl w:val="0"/>
              <w:rPr>
                <w:rFonts w:ascii="Times New Roman" w:hAnsi="Times New Roman"/>
                <w:bCs w:val="0"/>
                <w:i w:val="0"/>
                <w:iCs w:val="0"/>
                <w:sz w:val="24"/>
                <w:szCs w:val="24"/>
              </w:rPr>
            </w:pPr>
            <w:r w:rsidRPr="00683DD6">
              <w:rPr>
                <w:rFonts w:ascii="Times New Roman" w:hAnsi="Times New Roman"/>
                <w:bCs w:val="0"/>
                <w:i w:val="0"/>
                <w:iCs w:val="0"/>
                <w:sz w:val="24"/>
                <w:szCs w:val="24"/>
              </w:rPr>
              <w:t>72</w:t>
            </w:r>
          </w:p>
        </w:tc>
        <w:tc>
          <w:tcPr>
            <w:tcW w:w="844" w:type="dxa"/>
            <w:gridSpan w:val="2"/>
            <w:vAlign w:val="center"/>
          </w:tcPr>
          <w:p w:rsidR="00D56842" w:rsidRPr="00995DDF" w:rsidRDefault="00D56842" w:rsidP="00DB5DFF">
            <w:pPr>
              <w:jc w:val="center"/>
              <w:rPr>
                <w:rFonts w:ascii="Times New Roman" w:hAnsi="Times New Roman" w:cs="Times New Roman"/>
                <w:b/>
                <w:sz w:val="24"/>
                <w:szCs w:val="24"/>
              </w:rPr>
            </w:pPr>
            <w:r w:rsidRPr="00995DDF">
              <w:rPr>
                <w:rFonts w:ascii="Times New Roman" w:hAnsi="Times New Roman" w:cs="Times New Roman"/>
                <w:b/>
                <w:sz w:val="24"/>
                <w:szCs w:val="24"/>
              </w:rPr>
              <w:t>10</w:t>
            </w:r>
          </w:p>
        </w:tc>
        <w:tc>
          <w:tcPr>
            <w:tcW w:w="713" w:type="dxa"/>
            <w:gridSpan w:val="4"/>
            <w:vAlign w:val="center"/>
          </w:tcPr>
          <w:p w:rsidR="00D56842" w:rsidRPr="00995DDF" w:rsidRDefault="00D56842" w:rsidP="00DB5DFF">
            <w:pPr>
              <w:jc w:val="center"/>
              <w:rPr>
                <w:rFonts w:ascii="Times New Roman" w:hAnsi="Times New Roman" w:cs="Times New Roman"/>
                <w:b/>
                <w:sz w:val="24"/>
                <w:szCs w:val="24"/>
              </w:rPr>
            </w:pPr>
            <w:r w:rsidRPr="00995DDF">
              <w:rPr>
                <w:rFonts w:ascii="Times New Roman" w:hAnsi="Times New Roman" w:cs="Times New Roman"/>
                <w:b/>
                <w:sz w:val="24"/>
                <w:szCs w:val="24"/>
              </w:rPr>
              <w:t>8</w:t>
            </w:r>
          </w:p>
        </w:tc>
        <w:tc>
          <w:tcPr>
            <w:tcW w:w="704" w:type="dxa"/>
            <w:gridSpan w:val="2"/>
            <w:vAlign w:val="center"/>
          </w:tcPr>
          <w:p w:rsidR="00D56842" w:rsidRPr="00995DDF" w:rsidRDefault="00D56842" w:rsidP="00DB5DFF">
            <w:pPr>
              <w:jc w:val="center"/>
              <w:rPr>
                <w:rFonts w:ascii="Times New Roman" w:hAnsi="Times New Roman" w:cs="Times New Roman"/>
                <w:b/>
                <w:sz w:val="24"/>
                <w:szCs w:val="24"/>
              </w:rPr>
            </w:pPr>
            <w:r w:rsidRPr="00995DDF">
              <w:rPr>
                <w:rFonts w:ascii="Times New Roman" w:hAnsi="Times New Roman" w:cs="Times New Roman"/>
                <w:b/>
                <w:sz w:val="24"/>
                <w:szCs w:val="24"/>
              </w:rPr>
              <w:t>2</w:t>
            </w:r>
          </w:p>
        </w:tc>
        <w:tc>
          <w:tcPr>
            <w:tcW w:w="844" w:type="dxa"/>
            <w:gridSpan w:val="2"/>
            <w:vAlign w:val="center"/>
          </w:tcPr>
          <w:p w:rsidR="00D56842" w:rsidRPr="00995DDF" w:rsidRDefault="00D56842" w:rsidP="00DB5DFF">
            <w:pPr>
              <w:jc w:val="center"/>
              <w:rPr>
                <w:rFonts w:ascii="Times New Roman" w:hAnsi="Times New Roman" w:cs="Times New Roman"/>
                <w:b/>
                <w:sz w:val="24"/>
                <w:szCs w:val="24"/>
              </w:rPr>
            </w:pPr>
            <w:r w:rsidRPr="00995DDF">
              <w:rPr>
                <w:rFonts w:ascii="Times New Roman" w:hAnsi="Times New Roman" w:cs="Times New Roman"/>
                <w:b/>
                <w:sz w:val="24"/>
                <w:szCs w:val="24"/>
              </w:rPr>
              <w:t>62</w:t>
            </w:r>
          </w:p>
        </w:tc>
        <w:tc>
          <w:tcPr>
            <w:tcW w:w="833" w:type="dxa"/>
            <w:gridSpan w:val="2"/>
            <w:vAlign w:val="center"/>
          </w:tcPr>
          <w:p w:rsidR="00D56842" w:rsidRPr="00995DDF" w:rsidRDefault="00D56842" w:rsidP="00DB5DFF">
            <w:pPr>
              <w:jc w:val="center"/>
              <w:rPr>
                <w:rFonts w:ascii="Times New Roman" w:hAnsi="Times New Roman" w:cs="Times New Roman"/>
                <w:b/>
                <w:sz w:val="24"/>
                <w:szCs w:val="24"/>
              </w:rPr>
            </w:pPr>
            <w:r w:rsidRPr="00995DDF">
              <w:rPr>
                <w:rFonts w:ascii="Times New Roman" w:hAnsi="Times New Roman" w:cs="Times New Roman"/>
                <w:b/>
                <w:sz w:val="24"/>
                <w:szCs w:val="24"/>
              </w:rPr>
              <w:t>53</w:t>
            </w:r>
          </w:p>
        </w:tc>
        <w:tc>
          <w:tcPr>
            <w:tcW w:w="853" w:type="dxa"/>
            <w:gridSpan w:val="3"/>
            <w:vAlign w:val="center"/>
          </w:tcPr>
          <w:p w:rsidR="00D56842" w:rsidRPr="00995DDF" w:rsidRDefault="00D56842" w:rsidP="00DB5DFF">
            <w:pPr>
              <w:jc w:val="center"/>
              <w:rPr>
                <w:rFonts w:ascii="Times New Roman" w:hAnsi="Times New Roman" w:cs="Times New Roman"/>
                <w:b/>
                <w:sz w:val="24"/>
                <w:szCs w:val="24"/>
              </w:rPr>
            </w:pPr>
            <w:r w:rsidRPr="00995DDF">
              <w:rPr>
                <w:rFonts w:ascii="Times New Roman" w:hAnsi="Times New Roman" w:cs="Times New Roman"/>
                <w:b/>
                <w:sz w:val="24"/>
                <w:szCs w:val="24"/>
              </w:rPr>
              <w:t>-</w:t>
            </w:r>
          </w:p>
        </w:tc>
        <w:tc>
          <w:tcPr>
            <w:tcW w:w="954" w:type="dxa"/>
            <w:gridSpan w:val="3"/>
            <w:vAlign w:val="center"/>
          </w:tcPr>
          <w:p w:rsidR="00D56842" w:rsidRPr="00995DDF" w:rsidRDefault="00D56842" w:rsidP="00DB5DFF">
            <w:pPr>
              <w:jc w:val="center"/>
              <w:rPr>
                <w:rFonts w:ascii="Times New Roman" w:hAnsi="Times New Roman" w:cs="Times New Roman"/>
                <w:b/>
                <w:sz w:val="24"/>
                <w:szCs w:val="24"/>
              </w:rPr>
            </w:pPr>
            <w:r w:rsidRPr="00995DDF">
              <w:rPr>
                <w:rFonts w:ascii="Times New Roman" w:hAnsi="Times New Roman" w:cs="Times New Roman"/>
                <w:b/>
                <w:sz w:val="24"/>
                <w:szCs w:val="24"/>
              </w:rPr>
              <w:t>9</w:t>
            </w:r>
          </w:p>
        </w:tc>
      </w:tr>
      <w:tr w:rsidR="00D56842" w:rsidRPr="00995DDF" w:rsidTr="00510FC4">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2.1</w:t>
            </w:r>
          </w:p>
        </w:tc>
        <w:tc>
          <w:tcPr>
            <w:tcW w:w="2244" w:type="dxa"/>
            <w:gridSpan w:val="2"/>
            <w:vAlign w:val="center"/>
          </w:tcPr>
          <w:p w:rsidR="00D56842" w:rsidRPr="00995DDF" w:rsidRDefault="00D56842" w:rsidP="00A049B1">
            <w:pPr>
              <w:rPr>
                <w:rFonts w:ascii="Times New Roman" w:hAnsi="Times New Roman" w:cs="Times New Roman"/>
                <w:color w:val="000000"/>
                <w:sz w:val="24"/>
                <w:szCs w:val="24"/>
              </w:rPr>
            </w:pPr>
            <w:r w:rsidRPr="00995DDF">
              <w:rPr>
                <w:rFonts w:ascii="Times New Roman" w:hAnsi="Times New Roman" w:cs="Times New Roman"/>
                <w:bCs/>
                <w:color w:val="000000"/>
                <w:sz w:val="24"/>
                <w:szCs w:val="24"/>
              </w:rPr>
              <w:t xml:space="preserve">Разновидности балалаек  </w:t>
            </w:r>
            <w:r w:rsidR="00A049B1" w:rsidRPr="00A049B1">
              <w:rPr>
                <w:rFonts w:ascii="Times New Roman" w:hAnsi="Times New Roman"/>
                <w:bCs/>
                <w:iCs/>
                <w:sz w:val="24"/>
                <w:szCs w:val="24"/>
              </w:rPr>
              <w:t>(</w:t>
            </w:r>
            <w:r w:rsidR="00A049B1" w:rsidRPr="00A049B1">
              <w:rPr>
                <w:rFonts w:ascii="Times New Roman" w:hAnsi="Times New Roman"/>
                <w:iCs/>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33</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30</w:t>
            </w: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30</w:t>
            </w:r>
          </w:p>
        </w:tc>
        <w:tc>
          <w:tcPr>
            <w:tcW w:w="853" w:type="dxa"/>
            <w:gridSpan w:val="3"/>
            <w:vAlign w:val="center"/>
          </w:tcPr>
          <w:p w:rsidR="00D56842" w:rsidRPr="00995DDF" w:rsidRDefault="00D56842" w:rsidP="00DB5DFF">
            <w:pPr>
              <w:jc w:val="center"/>
              <w:rPr>
                <w:rFonts w:ascii="Times New Roman" w:hAnsi="Times New Roman" w:cs="Times New Roman"/>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sz w:val="24"/>
                <w:szCs w:val="24"/>
              </w:rPr>
            </w:pPr>
          </w:p>
        </w:tc>
      </w:tr>
      <w:tr w:rsidR="00D56842" w:rsidRPr="00995DDF" w:rsidTr="00510FC4">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2.2</w:t>
            </w:r>
          </w:p>
        </w:tc>
        <w:tc>
          <w:tcPr>
            <w:tcW w:w="2244" w:type="dxa"/>
            <w:gridSpan w:val="2"/>
          </w:tcPr>
          <w:p w:rsidR="00D56842" w:rsidRPr="00995DDF" w:rsidRDefault="00D56842" w:rsidP="00A049B1">
            <w:pPr>
              <w:rPr>
                <w:rFonts w:ascii="Times New Roman" w:hAnsi="Times New Roman" w:cs="Times New Roman"/>
                <w:color w:val="000000"/>
                <w:sz w:val="24"/>
                <w:szCs w:val="24"/>
              </w:rPr>
            </w:pPr>
            <w:r w:rsidRPr="00995DDF">
              <w:rPr>
                <w:rFonts w:ascii="Times New Roman" w:hAnsi="Times New Roman" w:cs="Times New Roman"/>
                <w:bCs/>
                <w:color w:val="000000"/>
                <w:sz w:val="24"/>
                <w:szCs w:val="24"/>
              </w:rPr>
              <w:t xml:space="preserve">Гусли клавишные, щипковые, звончатые. Смычковые народные инструменты </w:t>
            </w:r>
            <w:r w:rsidRPr="00995DDF">
              <w:rPr>
                <w:rFonts w:ascii="Times New Roman" w:hAnsi="Times New Roman" w:cs="Times New Roman"/>
                <w:color w:val="000000"/>
                <w:sz w:val="24"/>
                <w:szCs w:val="24"/>
              </w:rPr>
              <w:t xml:space="preserve"> </w:t>
            </w:r>
            <w:r w:rsidR="00A049B1" w:rsidRPr="00995DDF">
              <w:rPr>
                <w:rFonts w:ascii="Times New Roman" w:hAnsi="Times New Roman" w:cs="Times New Roman"/>
                <w:bCs/>
                <w:color w:val="000000"/>
                <w:sz w:val="24"/>
                <w:szCs w:val="24"/>
              </w:rPr>
              <w:t xml:space="preserve"> балалаек  </w:t>
            </w:r>
            <w:r w:rsidR="00A049B1" w:rsidRPr="00A049B1">
              <w:rPr>
                <w:rFonts w:ascii="Times New Roman" w:hAnsi="Times New Roman"/>
                <w:bCs/>
                <w:iCs/>
                <w:sz w:val="24"/>
                <w:szCs w:val="24"/>
              </w:rPr>
              <w:t>(</w:t>
            </w:r>
            <w:r w:rsidR="00A049B1" w:rsidRPr="00A049B1">
              <w:rPr>
                <w:rFonts w:ascii="Times New Roman" w:hAnsi="Times New Roman"/>
                <w:iCs/>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75</w:t>
            </w: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5</w:t>
            </w:r>
          </w:p>
        </w:tc>
        <w:tc>
          <w:tcPr>
            <w:tcW w:w="713" w:type="dxa"/>
            <w:gridSpan w:val="4"/>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5</w:t>
            </w:r>
          </w:p>
        </w:tc>
        <w:tc>
          <w:tcPr>
            <w:tcW w:w="704" w:type="dxa"/>
            <w:gridSpan w:val="2"/>
            <w:vAlign w:val="center"/>
          </w:tcPr>
          <w:p w:rsidR="00D56842" w:rsidRPr="00995DDF" w:rsidRDefault="00D56842" w:rsidP="00DB5DFF">
            <w:pPr>
              <w:jc w:val="center"/>
              <w:rPr>
                <w:rFonts w:ascii="Times New Roman" w:hAnsi="Times New Roman" w:cs="Times New Roman"/>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70</w:t>
            </w:r>
          </w:p>
        </w:tc>
        <w:tc>
          <w:tcPr>
            <w:tcW w:w="833" w:type="dxa"/>
            <w:gridSpan w:val="2"/>
            <w:vAlign w:val="center"/>
          </w:tcPr>
          <w:p w:rsidR="00D56842" w:rsidRPr="00995DDF" w:rsidRDefault="00D56842" w:rsidP="00DB5DFF">
            <w:pPr>
              <w:jc w:val="center"/>
              <w:rPr>
                <w:rFonts w:ascii="Times New Roman" w:hAnsi="Times New Roman" w:cs="Times New Roman"/>
                <w:sz w:val="24"/>
                <w:szCs w:val="24"/>
              </w:rPr>
            </w:pPr>
            <w:r w:rsidRPr="00995DDF">
              <w:rPr>
                <w:rFonts w:ascii="Times New Roman" w:hAnsi="Times New Roman" w:cs="Times New Roman"/>
                <w:sz w:val="24"/>
                <w:szCs w:val="24"/>
              </w:rPr>
              <w:t>70</w:t>
            </w:r>
          </w:p>
        </w:tc>
        <w:tc>
          <w:tcPr>
            <w:tcW w:w="853" w:type="dxa"/>
            <w:gridSpan w:val="3"/>
            <w:vAlign w:val="center"/>
          </w:tcPr>
          <w:p w:rsidR="00D56842" w:rsidRPr="00995DDF" w:rsidRDefault="00D56842" w:rsidP="00DB5DFF">
            <w:pPr>
              <w:jc w:val="center"/>
              <w:rPr>
                <w:rFonts w:ascii="Times New Roman" w:hAnsi="Times New Roman" w:cs="Times New Roman"/>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sz w:val="24"/>
                <w:szCs w:val="24"/>
              </w:rPr>
            </w:pPr>
          </w:p>
        </w:tc>
      </w:tr>
      <w:tr w:rsidR="00D56842" w:rsidRPr="00995DDF" w:rsidTr="00510FC4">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p>
        </w:tc>
        <w:tc>
          <w:tcPr>
            <w:tcW w:w="2244" w:type="dxa"/>
            <w:gridSpan w:val="2"/>
          </w:tcPr>
          <w:p w:rsidR="00D56842" w:rsidRPr="00995DDF" w:rsidRDefault="00D56842" w:rsidP="00DB5DFF">
            <w:pP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Итого за 6-й семестр:</w:t>
            </w:r>
          </w:p>
        </w:tc>
        <w:tc>
          <w:tcPr>
            <w:tcW w:w="1122" w:type="dxa"/>
            <w:gridSpan w:val="2"/>
            <w:vAlign w:val="center"/>
          </w:tcPr>
          <w:p w:rsidR="00D56842" w:rsidRPr="00683DD6" w:rsidRDefault="00D56842" w:rsidP="00DB5DFF">
            <w:pPr>
              <w:pStyle w:val="2"/>
              <w:keepNext w:val="0"/>
              <w:widowControl w:val="0"/>
              <w:rPr>
                <w:rFonts w:ascii="Times New Roman" w:hAnsi="Times New Roman"/>
                <w:bCs w:val="0"/>
                <w:i w:val="0"/>
                <w:iCs w:val="0"/>
                <w:sz w:val="24"/>
                <w:szCs w:val="24"/>
              </w:rPr>
            </w:pPr>
            <w:r w:rsidRPr="00683DD6">
              <w:rPr>
                <w:rFonts w:ascii="Times New Roman" w:hAnsi="Times New Roman"/>
                <w:bCs w:val="0"/>
                <w:i w:val="0"/>
                <w:iCs w:val="0"/>
                <w:sz w:val="24"/>
                <w:szCs w:val="24"/>
              </w:rPr>
              <w:t>108</w:t>
            </w:r>
          </w:p>
        </w:tc>
        <w:tc>
          <w:tcPr>
            <w:tcW w:w="844" w:type="dxa"/>
            <w:gridSpan w:val="2"/>
            <w:vAlign w:val="center"/>
          </w:tcPr>
          <w:p w:rsidR="00D56842" w:rsidRPr="00683DD6" w:rsidRDefault="00D56842" w:rsidP="00DB5DFF">
            <w:pPr>
              <w:pStyle w:val="2"/>
              <w:keepNext w:val="0"/>
              <w:widowControl w:val="0"/>
              <w:rPr>
                <w:rFonts w:ascii="Times New Roman" w:hAnsi="Times New Roman"/>
                <w:bCs w:val="0"/>
                <w:i w:val="0"/>
                <w:iCs w:val="0"/>
                <w:sz w:val="24"/>
                <w:szCs w:val="24"/>
              </w:rPr>
            </w:pPr>
            <w:r w:rsidRPr="00683DD6">
              <w:rPr>
                <w:rFonts w:ascii="Times New Roman" w:hAnsi="Times New Roman"/>
                <w:bCs w:val="0"/>
                <w:i w:val="0"/>
                <w:iCs w:val="0"/>
                <w:sz w:val="24"/>
                <w:szCs w:val="24"/>
              </w:rPr>
              <w:t>8</w:t>
            </w:r>
          </w:p>
        </w:tc>
        <w:tc>
          <w:tcPr>
            <w:tcW w:w="713" w:type="dxa"/>
            <w:gridSpan w:val="4"/>
            <w:vAlign w:val="center"/>
          </w:tcPr>
          <w:p w:rsidR="00D56842" w:rsidRPr="00995DDF" w:rsidRDefault="00D56842" w:rsidP="00DB5DFF">
            <w:pPr>
              <w:jc w:val="center"/>
              <w:rPr>
                <w:rFonts w:ascii="Times New Roman" w:hAnsi="Times New Roman" w:cs="Times New Roman"/>
                <w:b/>
                <w:bCs/>
                <w:sz w:val="24"/>
                <w:szCs w:val="24"/>
              </w:rPr>
            </w:pPr>
            <w:r w:rsidRPr="00995DDF">
              <w:rPr>
                <w:rFonts w:ascii="Times New Roman" w:hAnsi="Times New Roman" w:cs="Times New Roman"/>
                <w:b/>
                <w:bCs/>
                <w:sz w:val="24"/>
                <w:szCs w:val="24"/>
              </w:rPr>
              <w:t>8</w:t>
            </w:r>
          </w:p>
        </w:tc>
        <w:tc>
          <w:tcPr>
            <w:tcW w:w="704" w:type="dxa"/>
            <w:gridSpan w:val="2"/>
            <w:vAlign w:val="center"/>
          </w:tcPr>
          <w:p w:rsidR="00D56842" w:rsidRPr="00995DDF" w:rsidRDefault="00D56842" w:rsidP="00DB5DFF">
            <w:pPr>
              <w:jc w:val="center"/>
              <w:rPr>
                <w:rFonts w:ascii="Times New Roman" w:hAnsi="Times New Roman" w:cs="Times New Roman"/>
                <w:b/>
                <w:bCs/>
                <w:sz w:val="24"/>
                <w:szCs w:val="24"/>
              </w:rPr>
            </w:pPr>
            <w:r w:rsidRPr="00995DDF">
              <w:rPr>
                <w:rFonts w:ascii="Times New Roman" w:hAnsi="Times New Roman" w:cs="Times New Roman"/>
                <w:b/>
                <w:bCs/>
                <w:sz w:val="24"/>
                <w:szCs w:val="24"/>
              </w:rPr>
              <w:t>-</w:t>
            </w:r>
          </w:p>
        </w:tc>
        <w:tc>
          <w:tcPr>
            <w:tcW w:w="844" w:type="dxa"/>
            <w:gridSpan w:val="2"/>
            <w:vAlign w:val="center"/>
          </w:tcPr>
          <w:p w:rsidR="00D56842" w:rsidRPr="00995DDF" w:rsidRDefault="00D56842" w:rsidP="00DB5DFF">
            <w:pPr>
              <w:jc w:val="center"/>
              <w:rPr>
                <w:rFonts w:ascii="Times New Roman" w:hAnsi="Times New Roman" w:cs="Times New Roman"/>
                <w:b/>
                <w:bCs/>
                <w:sz w:val="24"/>
                <w:szCs w:val="24"/>
              </w:rPr>
            </w:pPr>
            <w:r w:rsidRPr="00995DDF">
              <w:rPr>
                <w:rFonts w:ascii="Times New Roman" w:hAnsi="Times New Roman" w:cs="Times New Roman"/>
                <w:b/>
                <w:bCs/>
                <w:sz w:val="24"/>
                <w:szCs w:val="24"/>
              </w:rPr>
              <w:t>100</w:t>
            </w:r>
          </w:p>
        </w:tc>
        <w:tc>
          <w:tcPr>
            <w:tcW w:w="833" w:type="dxa"/>
            <w:gridSpan w:val="2"/>
            <w:vAlign w:val="center"/>
          </w:tcPr>
          <w:p w:rsidR="00D56842" w:rsidRPr="00995DDF" w:rsidRDefault="00D56842" w:rsidP="00DB5DFF">
            <w:pPr>
              <w:jc w:val="center"/>
              <w:rPr>
                <w:rFonts w:ascii="Times New Roman" w:hAnsi="Times New Roman" w:cs="Times New Roman"/>
                <w:b/>
                <w:bCs/>
                <w:sz w:val="24"/>
                <w:szCs w:val="24"/>
              </w:rPr>
            </w:pPr>
            <w:r w:rsidRPr="00995DDF">
              <w:rPr>
                <w:rFonts w:ascii="Times New Roman" w:hAnsi="Times New Roman" w:cs="Times New Roman"/>
                <w:b/>
                <w:bCs/>
                <w:sz w:val="24"/>
                <w:szCs w:val="24"/>
              </w:rPr>
              <w:t>100</w:t>
            </w:r>
          </w:p>
        </w:tc>
        <w:tc>
          <w:tcPr>
            <w:tcW w:w="853" w:type="dxa"/>
            <w:gridSpan w:val="3"/>
            <w:vAlign w:val="center"/>
          </w:tcPr>
          <w:p w:rsidR="00D56842" w:rsidRPr="00995DDF" w:rsidRDefault="00D56842" w:rsidP="00DB5DFF">
            <w:pPr>
              <w:jc w:val="center"/>
              <w:rPr>
                <w:rFonts w:ascii="Times New Roman" w:hAnsi="Times New Roman" w:cs="Times New Roman"/>
                <w:b/>
                <w:bCs/>
                <w:sz w:val="24"/>
                <w:szCs w:val="24"/>
              </w:rPr>
            </w:pPr>
            <w:r w:rsidRPr="00995DDF">
              <w:rPr>
                <w:rFonts w:ascii="Times New Roman" w:hAnsi="Times New Roman" w:cs="Times New Roman"/>
                <w:b/>
                <w:bCs/>
                <w:sz w:val="24"/>
                <w:szCs w:val="24"/>
              </w:rPr>
              <w:t>-</w:t>
            </w:r>
          </w:p>
        </w:tc>
        <w:tc>
          <w:tcPr>
            <w:tcW w:w="954" w:type="dxa"/>
            <w:gridSpan w:val="3"/>
            <w:vAlign w:val="center"/>
          </w:tcPr>
          <w:p w:rsidR="00D56842" w:rsidRPr="00995DDF" w:rsidRDefault="00D56842" w:rsidP="00DB5DFF">
            <w:pPr>
              <w:jc w:val="center"/>
              <w:rPr>
                <w:rFonts w:ascii="Times New Roman" w:hAnsi="Times New Roman" w:cs="Times New Roman"/>
                <w:b/>
                <w:bCs/>
                <w:sz w:val="24"/>
                <w:szCs w:val="24"/>
              </w:rPr>
            </w:pPr>
            <w:r w:rsidRPr="00995DDF">
              <w:rPr>
                <w:rFonts w:ascii="Times New Roman" w:hAnsi="Times New Roman" w:cs="Times New Roman"/>
                <w:b/>
                <w:bCs/>
                <w:sz w:val="24"/>
                <w:szCs w:val="24"/>
              </w:rPr>
              <w:t>-</w:t>
            </w:r>
          </w:p>
        </w:tc>
      </w:tr>
      <w:tr w:rsidR="00D56842" w:rsidRPr="00995DDF" w:rsidTr="00844A49">
        <w:trPr>
          <w:gridAfter w:val="1"/>
          <w:wAfter w:w="11" w:type="dxa"/>
          <w:trHeight w:val="56"/>
        </w:trPr>
        <w:tc>
          <w:tcPr>
            <w:tcW w:w="9746" w:type="dxa"/>
            <w:gridSpan w:val="23"/>
          </w:tcPr>
          <w:p w:rsidR="00D56842" w:rsidRPr="00995DDF" w:rsidRDefault="00D56842" w:rsidP="00DB5DFF">
            <w:pPr>
              <w:jc w:val="center"/>
              <w:rPr>
                <w:rFonts w:ascii="Times New Roman" w:hAnsi="Times New Roman" w:cs="Times New Roman"/>
                <w:b/>
                <w:bCs/>
                <w:color w:val="000000"/>
                <w:sz w:val="24"/>
                <w:szCs w:val="24"/>
              </w:rPr>
            </w:pPr>
          </w:p>
          <w:p w:rsidR="00D56842" w:rsidRPr="00995DDF" w:rsidRDefault="00D56842" w:rsidP="00DB5DFF">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 xml:space="preserve">Раздел 2 </w:t>
            </w:r>
          </w:p>
        </w:tc>
      </w:tr>
      <w:tr w:rsidR="00D56842" w:rsidRPr="00995DDF" w:rsidTr="00844A49">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 xml:space="preserve">3.1 </w:t>
            </w:r>
          </w:p>
        </w:tc>
        <w:tc>
          <w:tcPr>
            <w:tcW w:w="2244" w:type="dxa"/>
            <w:gridSpan w:val="2"/>
            <w:vAlign w:val="center"/>
          </w:tcPr>
          <w:p w:rsidR="00D56842" w:rsidRPr="00995DDF" w:rsidRDefault="00A049B1" w:rsidP="00A049B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Разновидности гармоник </w:t>
            </w:r>
            <w:r w:rsidRPr="00A049B1">
              <w:rPr>
                <w:rFonts w:ascii="Times New Roman" w:hAnsi="Times New Roman"/>
                <w:bCs/>
                <w:iCs/>
                <w:sz w:val="24"/>
                <w:szCs w:val="24"/>
              </w:rPr>
              <w:t>(</w:t>
            </w:r>
            <w:r w:rsidRPr="00A049B1">
              <w:rPr>
                <w:rFonts w:ascii="Times New Roman" w:hAnsi="Times New Roman"/>
                <w:iCs/>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7</w:t>
            </w:r>
          </w:p>
        </w:tc>
        <w:tc>
          <w:tcPr>
            <w:tcW w:w="851" w:type="dxa"/>
            <w:gridSpan w:val="3"/>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2</w:t>
            </w:r>
          </w:p>
        </w:tc>
        <w:tc>
          <w:tcPr>
            <w:tcW w:w="706" w:type="dxa"/>
            <w:gridSpan w:val="3"/>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w:t>
            </w:r>
          </w:p>
        </w:tc>
        <w:tc>
          <w:tcPr>
            <w:tcW w:w="704"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bCs/>
                <w:iCs/>
                <w:color w:val="000000"/>
                <w:sz w:val="24"/>
                <w:szCs w:val="24"/>
              </w:rPr>
              <w:t>5</w:t>
            </w:r>
          </w:p>
        </w:tc>
        <w:tc>
          <w:tcPr>
            <w:tcW w:w="833"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5</w:t>
            </w:r>
          </w:p>
        </w:tc>
        <w:tc>
          <w:tcPr>
            <w:tcW w:w="853"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r>
      <w:tr w:rsidR="00D56842" w:rsidRPr="00995DDF" w:rsidTr="00844A49">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3.2</w:t>
            </w:r>
          </w:p>
        </w:tc>
        <w:tc>
          <w:tcPr>
            <w:tcW w:w="2244" w:type="dxa"/>
            <w:gridSpan w:val="2"/>
            <w:vAlign w:val="center"/>
          </w:tcPr>
          <w:p w:rsidR="00D56842" w:rsidRPr="00995DDF" w:rsidRDefault="00D56842" w:rsidP="00A049B1">
            <w:pPr>
              <w:rPr>
                <w:rFonts w:ascii="Times New Roman" w:hAnsi="Times New Roman" w:cs="Times New Roman"/>
                <w:color w:val="000000"/>
                <w:sz w:val="24"/>
                <w:szCs w:val="24"/>
              </w:rPr>
            </w:pPr>
            <w:r w:rsidRPr="00995DDF">
              <w:rPr>
                <w:rFonts w:ascii="Times New Roman" w:hAnsi="Times New Roman" w:cs="Times New Roman"/>
                <w:color w:val="000000"/>
                <w:sz w:val="24"/>
                <w:szCs w:val="24"/>
              </w:rPr>
              <w:t xml:space="preserve">Баян. Готово-выборный баян. Аккордеон </w:t>
            </w:r>
            <w:r w:rsidRPr="00995DDF">
              <w:rPr>
                <w:rFonts w:ascii="Times New Roman" w:hAnsi="Times New Roman" w:cs="Times New Roman"/>
                <w:bCs/>
                <w:color w:val="000000"/>
                <w:sz w:val="24"/>
                <w:szCs w:val="24"/>
              </w:rPr>
              <w:t xml:space="preserve"> </w:t>
            </w:r>
            <w:r w:rsidR="00A049B1" w:rsidRPr="00A049B1">
              <w:rPr>
                <w:rFonts w:ascii="Times New Roman" w:hAnsi="Times New Roman"/>
                <w:bCs/>
                <w:iCs/>
                <w:sz w:val="24"/>
                <w:szCs w:val="24"/>
              </w:rPr>
              <w:t>(</w:t>
            </w:r>
            <w:r w:rsidR="00A049B1" w:rsidRPr="00A049B1">
              <w:rPr>
                <w:rFonts w:ascii="Times New Roman" w:hAnsi="Times New Roman"/>
                <w:iCs/>
                <w:sz w:val="24"/>
                <w:szCs w:val="24"/>
              </w:rPr>
              <w:t>ПК-4, ПК-7, ПК-9, ПК-10, ПК-13)</w:t>
            </w:r>
          </w:p>
        </w:tc>
        <w:tc>
          <w:tcPr>
            <w:tcW w:w="1122" w:type="dxa"/>
            <w:gridSpan w:val="2"/>
            <w:vAlign w:val="center"/>
          </w:tcPr>
          <w:p w:rsidR="00D56842" w:rsidRPr="00683DD6" w:rsidRDefault="00D56842" w:rsidP="00DB5DFF">
            <w:pPr>
              <w:pStyle w:val="2"/>
              <w:keepNext w:val="0"/>
              <w:widowControl w:val="0"/>
              <w:jc w:val="left"/>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 xml:space="preserve">     5</w:t>
            </w:r>
          </w:p>
        </w:tc>
        <w:tc>
          <w:tcPr>
            <w:tcW w:w="851" w:type="dxa"/>
            <w:gridSpan w:val="3"/>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p>
        </w:tc>
        <w:tc>
          <w:tcPr>
            <w:tcW w:w="706"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c>
          <w:tcPr>
            <w:tcW w:w="704"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5</w:t>
            </w:r>
          </w:p>
        </w:tc>
        <w:tc>
          <w:tcPr>
            <w:tcW w:w="833"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5</w:t>
            </w:r>
          </w:p>
        </w:tc>
        <w:tc>
          <w:tcPr>
            <w:tcW w:w="853"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r>
      <w:tr w:rsidR="00D56842" w:rsidRPr="00995DDF" w:rsidTr="00844A49">
        <w:trPr>
          <w:gridAfter w:val="1"/>
          <w:wAfter w:w="11" w:type="dxa"/>
          <w:trHeight w:val="56"/>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3.3</w:t>
            </w:r>
          </w:p>
        </w:tc>
        <w:tc>
          <w:tcPr>
            <w:tcW w:w="2244" w:type="dxa"/>
            <w:gridSpan w:val="2"/>
            <w:vAlign w:val="center"/>
          </w:tcPr>
          <w:p w:rsidR="00D56842" w:rsidRPr="00995DDF" w:rsidRDefault="00D56842" w:rsidP="00A049B1">
            <w:pPr>
              <w:rPr>
                <w:rFonts w:ascii="Times New Roman" w:hAnsi="Times New Roman" w:cs="Times New Roman"/>
                <w:color w:val="000000"/>
                <w:sz w:val="24"/>
                <w:szCs w:val="24"/>
              </w:rPr>
            </w:pPr>
            <w:r w:rsidRPr="00995DDF">
              <w:rPr>
                <w:rFonts w:ascii="Times New Roman" w:hAnsi="Times New Roman" w:cs="Times New Roman"/>
                <w:color w:val="000000"/>
                <w:sz w:val="24"/>
                <w:szCs w:val="24"/>
              </w:rPr>
              <w:t>Оркестровые и тембровые гармоники</w:t>
            </w:r>
            <w:r w:rsidR="00A049B1">
              <w:rPr>
                <w:rFonts w:ascii="Times New Roman" w:hAnsi="Times New Roman" w:cs="Times New Roman"/>
                <w:color w:val="000000"/>
                <w:sz w:val="24"/>
                <w:szCs w:val="24"/>
              </w:rPr>
              <w:t xml:space="preserve"> </w:t>
            </w:r>
            <w:r w:rsidR="00A049B1" w:rsidRPr="00A049B1">
              <w:rPr>
                <w:rFonts w:ascii="Times New Roman" w:hAnsi="Times New Roman"/>
                <w:bCs/>
                <w:iCs/>
                <w:sz w:val="24"/>
                <w:szCs w:val="24"/>
              </w:rPr>
              <w:t>(</w:t>
            </w:r>
            <w:r w:rsidR="00A049B1" w:rsidRPr="00A049B1">
              <w:rPr>
                <w:rFonts w:ascii="Times New Roman" w:hAnsi="Times New Roman"/>
                <w:iCs/>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7</w:t>
            </w:r>
          </w:p>
        </w:tc>
        <w:tc>
          <w:tcPr>
            <w:tcW w:w="851" w:type="dxa"/>
            <w:gridSpan w:val="3"/>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2</w:t>
            </w:r>
          </w:p>
        </w:tc>
        <w:tc>
          <w:tcPr>
            <w:tcW w:w="706" w:type="dxa"/>
            <w:gridSpan w:val="3"/>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w:t>
            </w:r>
          </w:p>
        </w:tc>
        <w:tc>
          <w:tcPr>
            <w:tcW w:w="704"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5</w:t>
            </w:r>
          </w:p>
        </w:tc>
        <w:tc>
          <w:tcPr>
            <w:tcW w:w="833"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5</w:t>
            </w:r>
          </w:p>
        </w:tc>
        <w:tc>
          <w:tcPr>
            <w:tcW w:w="853"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r>
      <w:tr w:rsidR="00D56842" w:rsidRPr="00995DDF" w:rsidTr="00844A49">
        <w:trPr>
          <w:gridAfter w:val="1"/>
          <w:wAfter w:w="11" w:type="dxa"/>
          <w:trHeight w:val="213"/>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3.4</w:t>
            </w:r>
          </w:p>
        </w:tc>
        <w:tc>
          <w:tcPr>
            <w:tcW w:w="2244" w:type="dxa"/>
            <w:gridSpan w:val="2"/>
          </w:tcPr>
          <w:p w:rsidR="00D56842" w:rsidRPr="00995DDF" w:rsidRDefault="00A049B1" w:rsidP="00A049B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Флейтовые народные инструменты </w:t>
            </w:r>
            <w:r w:rsidRPr="00A049B1">
              <w:rPr>
                <w:rFonts w:ascii="Times New Roman" w:hAnsi="Times New Roman"/>
                <w:bCs/>
                <w:iCs/>
                <w:sz w:val="24"/>
                <w:szCs w:val="24"/>
              </w:rPr>
              <w:t>(</w:t>
            </w:r>
            <w:r w:rsidRPr="00A049B1">
              <w:rPr>
                <w:rFonts w:ascii="Times New Roman" w:hAnsi="Times New Roman"/>
                <w:iCs/>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5</w:t>
            </w:r>
          </w:p>
        </w:tc>
        <w:tc>
          <w:tcPr>
            <w:tcW w:w="851" w:type="dxa"/>
            <w:gridSpan w:val="3"/>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p>
        </w:tc>
        <w:tc>
          <w:tcPr>
            <w:tcW w:w="706"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c>
          <w:tcPr>
            <w:tcW w:w="704"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5</w:t>
            </w:r>
          </w:p>
        </w:tc>
        <w:tc>
          <w:tcPr>
            <w:tcW w:w="833"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5</w:t>
            </w:r>
          </w:p>
        </w:tc>
        <w:tc>
          <w:tcPr>
            <w:tcW w:w="853"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r>
      <w:tr w:rsidR="00D56842" w:rsidRPr="00995DDF" w:rsidTr="00844A49">
        <w:trPr>
          <w:gridAfter w:val="1"/>
          <w:wAfter w:w="11" w:type="dxa"/>
          <w:trHeight w:val="323"/>
        </w:trPr>
        <w:tc>
          <w:tcPr>
            <w:tcW w:w="635" w:type="dxa"/>
          </w:tcPr>
          <w:p w:rsidR="00D56842" w:rsidRPr="00995DDF" w:rsidRDefault="00D56842" w:rsidP="00DB5DFF">
            <w:pPr>
              <w:rPr>
                <w:rFonts w:ascii="Times New Roman" w:hAnsi="Times New Roman" w:cs="Times New Roman"/>
                <w:color w:val="000000"/>
                <w:sz w:val="24"/>
                <w:szCs w:val="24"/>
              </w:rPr>
            </w:pPr>
            <w:r w:rsidRPr="00995DDF">
              <w:rPr>
                <w:rFonts w:ascii="Times New Roman" w:hAnsi="Times New Roman" w:cs="Times New Roman"/>
                <w:color w:val="000000"/>
                <w:sz w:val="24"/>
                <w:szCs w:val="24"/>
              </w:rPr>
              <w:t>3.5</w:t>
            </w:r>
          </w:p>
        </w:tc>
        <w:tc>
          <w:tcPr>
            <w:tcW w:w="2244" w:type="dxa"/>
            <w:gridSpan w:val="2"/>
          </w:tcPr>
          <w:p w:rsidR="00D56842" w:rsidRPr="00995DDF" w:rsidRDefault="00D56842" w:rsidP="00A049B1">
            <w:pPr>
              <w:rPr>
                <w:rFonts w:ascii="Times New Roman" w:hAnsi="Times New Roman" w:cs="Times New Roman"/>
                <w:color w:val="000000"/>
                <w:sz w:val="24"/>
                <w:szCs w:val="24"/>
              </w:rPr>
            </w:pPr>
            <w:r w:rsidRPr="00995DDF">
              <w:rPr>
                <w:rFonts w:ascii="Times New Roman" w:hAnsi="Times New Roman" w:cs="Times New Roman"/>
                <w:color w:val="000000"/>
                <w:sz w:val="24"/>
                <w:szCs w:val="24"/>
              </w:rPr>
              <w:t xml:space="preserve">Язычковые и </w:t>
            </w:r>
            <w:proofErr w:type="spellStart"/>
            <w:r w:rsidRPr="00995DDF">
              <w:rPr>
                <w:rFonts w:ascii="Times New Roman" w:hAnsi="Times New Roman" w:cs="Times New Roman"/>
                <w:color w:val="000000"/>
                <w:sz w:val="24"/>
                <w:szCs w:val="24"/>
              </w:rPr>
              <w:t>а</w:t>
            </w:r>
            <w:r w:rsidR="00A049B1">
              <w:rPr>
                <w:rFonts w:ascii="Times New Roman" w:hAnsi="Times New Roman" w:cs="Times New Roman"/>
                <w:color w:val="000000"/>
                <w:sz w:val="24"/>
                <w:szCs w:val="24"/>
              </w:rPr>
              <w:t>мбушюрные</w:t>
            </w:r>
            <w:proofErr w:type="spellEnd"/>
            <w:r w:rsidR="00A049B1">
              <w:rPr>
                <w:rFonts w:ascii="Times New Roman" w:hAnsi="Times New Roman" w:cs="Times New Roman"/>
                <w:color w:val="000000"/>
                <w:sz w:val="24"/>
                <w:szCs w:val="24"/>
              </w:rPr>
              <w:t xml:space="preserve"> народные инструменты </w:t>
            </w:r>
            <w:r w:rsidR="00A049B1" w:rsidRPr="00A049B1">
              <w:rPr>
                <w:rFonts w:ascii="Times New Roman" w:hAnsi="Times New Roman"/>
                <w:bCs/>
                <w:iCs/>
                <w:sz w:val="24"/>
                <w:szCs w:val="24"/>
              </w:rPr>
              <w:t>(</w:t>
            </w:r>
            <w:r w:rsidR="00A049B1" w:rsidRPr="00A049B1">
              <w:rPr>
                <w:rFonts w:ascii="Times New Roman" w:hAnsi="Times New Roman"/>
                <w:iCs/>
                <w:sz w:val="24"/>
                <w:szCs w:val="24"/>
              </w:rPr>
              <w:t>ПК-4, ПК-7, ПК-9, ПК-10, ПК-13)</w:t>
            </w:r>
          </w:p>
        </w:tc>
        <w:tc>
          <w:tcPr>
            <w:tcW w:w="1122"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12</w:t>
            </w:r>
          </w:p>
        </w:tc>
        <w:tc>
          <w:tcPr>
            <w:tcW w:w="851" w:type="dxa"/>
            <w:gridSpan w:val="3"/>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2</w:t>
            </w:r>
          </w:p>
        </w:tc>
        <w:tc>
          <w:tcPr>
            <w:tcW w:w="706" w:type="dxa"/>
            <w:gridSpan w:val="3"/>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w:t>
            </w:r>
          </w:p>
        </w:tc>
        <w:tc>
          <w:tcPr>
            <w:tcW w:w="704" w:type="dxa"/>
            <w:gridSpan w:val="2"/>
            <w:vAlign w:val="center"/>
          </w:tcPr>
          <w:p w:rsidR="00D56842" w:rsidRPr="00683DD6" w:rsidRDefault="00D56842" w:rsidP="00DB5DFF">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10</w:t>
            </w:r>
          </w:p>
        </w:tc>
        <w:tc>
          <w:tcPr>
            <w:tcW w:w="833" w:type="dxa"/>
            <w:gridSpan w:val="2"/>
            <w:vAlign w:val="center"/>
          </w:tcPr>
          <w:p w:rsidR="00D56842" w:rsidRPr="00995DDF" w:rsidRDefault="00D56842" w:rsidP="00DB5DFF">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10</w:t>
            </w:r>
          </w:p>
        </w:tc>
        <w:tc>
          <w:tcPr>
            <w:tcW w:w="853"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c>
          <w:tcPr>
            <w:tcW w:w="954" w:type="dxa"/>
            <w:gridSpan w:val="3"/>
            <w:vAlign w:val="center"/>
          </w:tcPr>
          <w:p w:rsidR="00D56842" w:rsidRPr="00995DDF" w:rsidRDefault="00D56842" w:rsidP="00DB5DFF">
            <w:pPr>
              <w:jc w:val="center"/>
              <w:rPr>
                <w:rFonts w:ascii="Times New Roman" w:hAnsi="Times New Roman" w:cs="Times New Roman"/>
                <w:color w:val="000000"/>
                <w:sz w:val="24"/>
                <w:szCs w:val="24"/>
              </w:rPr>
            </w:pPr>
          </w:p>
        </w:tc>
      </w:tr>
      <w:tr w:rsidR="00D56842" w:rsidRPr="00995DDF" w:rsidTr="00844A49">
        <w:trPr>
          <w:gridAfter w:val="1"/>
          <w:wAfter w:w="11" w:type="dxa"/>
          <w:trHeight w:val="213"/>
        </w:trPr>
        <w:tc>
          <w:tcPr>
            <w:tcW w:w="635" w:type="dxa"/>
          </w:tcPr>
          <w:p w:rsidR="00D56842" w:rsidRPr="00995DDF" w:rsidRDefault="00D56842" w:rsidP="00DB5DFF">
            <w:pPr>
              <w:rPr>
                <w:rFonts w:ascii="Times New Roman" w:hAnsi="Times New Roman" w:cs="Times New Roman"/>
                <w:color w:val="000000"/>
                <w:sz w:val="24"/>
                <w:szCs w:val="24"/>
                <w:highlight w:val="yellow"/>
              </w:rPr>
            </w:pPr>
          </w:p>
        </w:tc>
        <w:tc>
          <w:tcPr>
            <w:tcW w:w="2244" w:type="dxa"/>
            <w:gridSpan w:val="2"/>
          </w:tcPr>
          <w:p w:rsidR="00D56842" w:rsidRPr="00995DDF" w:rsidRDefault="00D56842" w:rsidP="00DB5DFF">
            <w:pP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Итого за 7-й семестр:</w:t>
            </w:r>
          </w:p>
        </w:tc>
        <w:tc>
          <w:tcPr>
            <w:tcW w:w="1122" w:type="dxa"/>
            <w:gridSpan w:val="2"/>
            <w:vAlign w:val="center"/>
          </w:tcPr>
          <w:p w:rsidR="00D56842" w:rsidRPr="00683DD6" w:rsidRDefault="00D56842" w:rsidP="00DB5DFF">
            <w:pPr>
              <w:pStyle w:val="2"/>
              <w:keepNext w:val="0"/>
              <w:widowControl w:val="0"/>
              <w:rPr>
                <w:rFonts w:ascii="Times New Roman" w:hAnsi="Times New Roman"/>
                <w:bCs w:val="0"/>
                <w:i w:val="0"/>
                <w:iCs w:val="0"/>
                <w:color w:val="000000"/>
                <w:sz w:val="24"/>
                <w:szCs w:val="24"/>
              </w:rPr>
            </w:pPr>
            <w:r w:rsidRPr="00683DD6">
              <w:rPr>
                <w:rFonts w:ascii="Times New Roman" w:hAnsi="Times New Roman"/>
                <w:bCs w:val="0"/>
                <w:i w:val="0"/>
                <w:iCs w:val="0"/>
                <w:color w:val="000000"/>
                <w:sz w:val="24"/>
                <w:szCs w:val="24"/>
              </w:rPr>
              <w:t>36</w:t>
            </w:r>
          </w:p>
        </w:tc>
        <w:tc>
          <w:tcPr>
            <w:tcW w:w="851" w:type="dxa"/>
            <w:gridSpan w:val="3"/>
            <w:vAlign w:val="center"/>
          </w:tcPr>
          <w:p w:rsidR="00D56842" w:rsidRPr="00683DD6" w:rsidRDefault="00D56842" w:rsidP="00DB5DFF">
            <w:pPr>
              <w:pStyle w:val="2"/>
              <w:keepNext w:val="0"/>
              <w:widowControl w:val="0"/>
              <w:rPr>
                <w:rFonts w:ascii="Times New Roman" w:hAnsi="Times New Roman"/>
                <w:bCs w:val="0"/>
                <w:i w:val="0"/>
                <w:iCs w:val="0"/>
                <w:color w:val="000000"/>
                <w:sz w:val="24"/>
                <w:szCs w:val="24"/>
              </w:rPr>
            </w:pPr>
            <w:r w:rsidRPr="00683DD6">
              <w:rPr>
                <w:rFonts w:ascii="Times New Roman" w:hAnsi="Times New Roman"/>
                <w:bCs w:val="0"/>
                <w:i w:val="0"/>
                <w:iCs w:val="0"/>
                <w:color w:val="000000"/>
                <w:sz w:val="24"/>
                <w:szCs w:val="24"/>
              </w:rPr>
              <w:t>6</w:t>
            </w:r>
          </w:p>
        </w:tc>
        <w:tc>
          <w:tcPr>
            <w:tcW w:w="706" w:type="dxa"/>
            <w:gridSpan w:val="3"/>
            <w:vAlign w:val="center"/>
          </w:tcPr>
          <w:p w:rsidR="00D56842" w:rsidRPr="00995DDF" w:rsidRDefault="00D56842" w:rsidP="00DB5DFF">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6</w:t>
            </w:r>
          </w:p>
        </w:tc>
        <w:tc>
          <w:tcPr>
            <w:tcW w:w="704" w:type="dxa"/>
            <w:gridSpan w:val="2"/>
            <w:vAlign w:val="center"/>
          </w:tcPr>
          <w:p w:rsidR="00D56842" w:rsidRPr="00995DDF" w:rsidRDefault="00D56842" w:rsidP="00DB5DFF">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w:t>
            </w:r>
          </w:p>
        </w:tc>
        <w:tc>
          <w:tcPr>
            <w:tcW w:w="844" w:type="dxa"/>
            <w:gridSpan w:val="2"/>
            <w:vAlign w:val="center"/>
          </w:tcPr>
          <w:p w:rsidR="00D56842" w:rsidRPr="00995DDF" w:rsidRDefault="00D56842" w:rsidP="00DB5DFF">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30</w:t>
            </w:r>
          </w:p>
        </w:tc>
        <w:tc>
          <w:tcPr>
            <w:tcW w:w="833" w:type="dxa"/>
            <w:gridSpan w:val="2"/>
            <w:vAlign w:val="center"/>
          </w:tcPr>
          <w:p w:rsidR="00D56842" w:rsidRPr="00995DDF" w:rsidRDefault="00D56842" w:rsidP="00DB5DFF">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30</w:t>
            </w:r>
          </w:p>
        </w:tc>
        <w:tc>
          <w:tcPr>
            <w:tcW w:w="853" w:type="dxa"/>
            <w:gridSpan w:val="3"/>
            <w:vAlign w:val="center"/>
          </w:tcPr>
          <w:p w:rsidR="00D56842" w:rsidRPr="00995DDF" w:rsidRDefault="00D56842" w:rsidP="00DB5DFF">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w:t>
            </w:r>
          </w:p>
        </w:tc>
        <w:tc>
          <w:tcPr>
            <w:tcW w:w="954" w:type="dxa"/>
            <w:gridSpan w:val="3"/>
            <w:vAlign w:val="center"/>
          </w:tcPr>
          <w:p w:rsidR="00D56842" w:rsidRPr="00995DDF" w:rsidRDefault="00D56842" w:rsidP="00DB5DFF">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w:t>
            </w:r>
          </w:p>
        </w:tc>
      </w:tr>
      <w:tr w:rsidR="00D56842" w:rsidRPr="00995DDF" w:rsidTr="00844A49">
        <w:trPr>
          <w:gridAfter w:val="1"/>
          <w:wAfter w:w="11" w:type="dxa"/>
          <w:trHeight w:val="103"/>
        </w:trPr>
        <w:tc>
          <w:tcPr>
            <w:tcW w:w="9746" w:type="dxa"/>
            <w:gridSpan w:val="23"/>
          </w:tcPr>
          <w:p w:rsidR="00D56842" w:rsidRPr="00995DDF" w:rsidRDefault="00D56842" w:rsidP="00DB5DFF">
            <w:pPr>
              <w:jc w:val="center"/>
              <w:rPr>
                <w:rFonts w:ascii="Times New Roman" w:hAnsi="Times New Roman" w:cs="Times New Roman"/>
                <w:b/>
                <w:bCs/>
                <w:color w:val="000000"/>
                <w:sz w:val="24"/>
                <w:szCs w:val="24"/>
              </w:rPr>
            </w:pPr>
          </w:p>
          <w:p w:rsidR="00D56842" w:rsidRPr="00995DDF" w:rsidRDefault="00D56842" w:rsidP="00DB5DFF">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Раздел 3</w:t>
            </w:r>
          </w:p>
        </w:tc>
      </w:tr>
      <w:tr w:rsidR="00D56842" w:rsidRPr="00995DDF" w:rsidTr="00844A49">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4.1.</w:t>
            </w:r>
          </w:p>
        </w:tc>
        <w:tc>
          <w:tcPr>
            <w:tcW w:w="2245" w:type="dxa"/>
            <w:gridSpan w:val="2"/>
            <w:vAlign w:val="center"/>
          </w:tcPr>
          <w:p w:rsidR="00D56842" w:rsidRPr="00995DDF" w:rsidRDefault="00D56842" w:rsidP="00A049B1">
            <w:pPr>
              <w:rPr>
                <w:rFonts w:ascii="Times New Roman" w:hAnsi="Times New Roman" w:cs="Times New Roman"/>
                <w:color w:val="000000"/>
                <w:sz w:val="24"/>
                <w:szCs w:val="24"/>
              </w:rPr>
            </w:pPr>
            <w:r w:rsidRPr="00995DDF">
              <w:rPr>
                <w:rFonts w:ascii="Times New Roman" w:hAnsi="Times New Roman" w:cs="Times New Roman"/>
                <w:bCs/>
                <w:color w:val="000000"/>
                <w:spacing w:val="-6"/>
                <w:sz w:val="24"/>
                <w:szCs w:val="24"/>
              </w:rPr>
              <w:t>Деревянны</w:t>
            </w:r>
            <w:r w:rsidR="00A049B1">
              <w:rPr>
                <w:rFonts w:ascii="Times New Roman" w:hAnsi="Times New Roman" w:cs="Times New Roman"/>
                <w:bCs/>
                <w:color w:val="000000"/>
                <w:spacing w:val="-6"/>
                <w:sz w:val="24"/>
                <w:szCs w:val="24"/>
              </w:rPr>
              <w:t xml:space="preserve">е ударные народные инструменты </w:t>
            </w:r>
            <w:r w:rsidR="00A049B1" w:rsidRPr="00A049B1">
              <w:rPr>
                <w:rFonts w:ascii="Times New Roman" w:hAnsi="Times New Roman"/>
                <w:bCs/>
                <w:iCs/>
                <w:sz w:val="24"/>
                <w:szCs w:val="24"/>
              </w:rPr>
              <w:t>(</w:t>
            </w:r>
            <w:r w:rsidR="00A049B1" w:rsidRPr="00A049B1">
              <w:rPr>
                <w:rFonts w:ascii="Times New Roman" w:hAnsi="Times New Roman"/>
                <w:iCs/>
                <w:sz w:val="24"/>
                <w:szCs w:val="24"/>
              </w:rPr>
              <w:t>ПК-4, ПК-7, ПК-9, ПК-10, ПК-13)</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5</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w:t>
            </w:r>
          </w:p>
        </w:tc>
        <w:tc>
          <w:tcPr>
            <w:tcW w:w="707" w:type="dxa"/>
            <w:gridSpan w:val="3"/>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4</w:t>
            </w:r>
          </w:p>
        </w:tc>
        <w:tc>
          <w:tcPr>
            <w:tcW w:w="831"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4</w:t>
            </w:r>
          </w:p>
        </w:tc>
        <w:tc>
          <w:tcPr>
            <w:tcW w:w="854" w:type="dxa"/>
            <w:gridSpan w:val="4"/>
            <w:vAlign w:val="center"/>
          </w:tcPr>
          <w:p w:rsidR="00D56842" w:rsidRPr="00995DDF" w:rsidRDefault="00D56842" w:rsidP="00F05E3B">
            <w:pPr>
              <w:jc w:val="center"/>
              <w:rPr>
                <w:rFonts w:ascii="Times New Roman" w:hAnsi="Times New Roman" w:cs="Times New Roman"/>
                <w:sz w:val="24"/>
                <w:szCs w:val="24"/>
              </w:rPr>
            </w:pPr>
          </w:p>
        </w:tc>
        <w:tc>
          <w:tcPr>
            <w:tcW w:w="887" w:type="dxa"/>
            <w:vAlign w:val="center"/>
          </w:tcPr>
          <w:p w:rsidR="00D56842" w:rsidRPr="00995DDF" w:rsidRDefault="00D56842" w:rsidP="00F05E3B">
            <w:pPr>
              <w:jc w:val="center"/>
              <w:rPr>
                <w:rFonts w:ascii="Times New Roman" w:hAnsi="Times New Roman" w:cs="Times New Roman"/>
                <w:sz w:val="24"/>
                <w:szCs w:val="24"/>
              </w:rPr>
            </w:pPr>
          </w:p>
        </w:tc>
      </w:tr>
      <w:tr w:rsidR="00D56842" w:rsidRPr="00995DDF" w:rsidTr="00510FC4">
        <w:trPr>
          <w:gridAfter w:val="1"/>
          <w:wAfter w:w="11" w:type="dxa"/>
          <w:trHeight w:val="433"/>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4.2.</w:t>
            </w:r>
          </w:p>
        </w:tc>
        <w:tc>
          <w:tcPr>
            <w:tcW w:w="2245" w:type="dxa"/>
            <w:gridSpan w:val="2"/>
            <w:vAlign w:val="center"/>
          </w:tcPr>
          <w:p w:rsidR="00D56842" w:rsidRPr="00995DDF" w:rsidRDefault="00D56842" w:rsidP="000358DF">
            <w:pPr>
              <w:rPr>
                <w:rFonts w:ascii="Times New Roman" w:hAnsi="Times New Roman" w:cs="Times New Roman"/>
                <w:color w:val="000000"/>
                <w:sz w:val="24"/>
                <w:szCs w:val="24"/>
              </w:rPr>
            </w:pPr>
            <w:r w:rsidRPr="00995DDF">
              <w:rPr>
                <w:rFonts w:ascii="Times New Roman" w:hAnsi="Times New Roman" w:cs="Times New Roman"/>
                <w:bCs/>
                <w:color w:val="000000"/>
                <w:sz w:val="24"/>
                <w:szCs w:val="24"/>
              </w:rPr>
              <w:t xml:space="preserve">Мембранные и металлические ударные народные инструменты </w:t>
            </w:r>
            <w:r w:rsidR="000358DF" w:rsidRPr="00A049B1">
              <w:rPr>
                <w:rFonts w:ascii="Times New Roman" w:hAnsi="Times New Roman"/>
                <w:bCs/>
                <w:iCs/>
                <w:sz w:val="24"/>
                <w:szCs w:val="24"/>
              </w:rPr>
              <w:t>(</w:t>
            </w:r>
            <w:r w:rsidR="000358DF" w:rsidRPr="00A049B1">
              <w:rPr>
                <w:rFonts w:ascii="Times New Roman" w:hAnsi="Times New Roman"/>
                <w:iCs/>
                <w:sz w:val="24"/>
                <w:szCs w:val="24"/>
              </w:rPr>
              <w:t>ПК-4, ПК-7, ПК-9, ПК-10, ПК-13)</w:t>
            </w:r>
            <w:r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4</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w:t>
            </w:r>
          </w:p>
        </w:tc>
        <w:tc>
          <w:tcPr>
            <w:tcW w:w="707" w:type="dxa"/>
            <w:gridSpan w:val="3"/>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31"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54" w:type="dxa"/>
            <w:gridSpan w:val="4"/>
            <w:vAlign w:val="center"/>
          </w:tcPr>
          <w:p w:rsidR="00D56842" w:rsidRPr="00995DDF" w:rsidRDefault="00D56842" w:rsidP="00F05E3B">
            <w:pPr>
              <w:jc w:val="center"/>
              <w:rPr>
                <w:rFonts w:ascii="Times New Roman" w:hAnsi="Times New Roman" w:cs="Times New Roman"/>
                <w:sz w:val="24"/>
                <w:szCs w:val="24"/>
              </w:rPr>
            </w:pPr>
          </w:p>
        </w:tc>
        <w:tc>
          <w:tcPr>
            <w:tcW w:w="887" w:type="dxa"/>
            <w:vAlign w:val="center"/>
          </w:tcPr>
          <w:p w:rsidR="00D56842" w:rsidRPr="00995DDF" w:rsidRDefault="00D56842" w:rsidP="00F05E3B">
            <w:pPr>
              <w:jc w:val="center"/>
              <w:rPr>
                <w:rFonts w:ascii="Times New Roman" w:hAnsi="Times New Roman" w:cs="Times New Roman"/>
                <w:sz w:val="24"/>
                <w:szCs w:val="24"/>
              </w:rPr>
            </w:pPr>
          </w:p>
        </w:tc>
      </w:tr>
      <w:tr w:rsidR="00D56842" w:rsidRPr="00995DDF" w:rsidTr="00510FC4">
        <w:trPr>
          <w:gridAfter w:val="1"/>
          <w:wAfter w:w="11" w:type="dxa"/>
          <w:trHeight w:val="427"/>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4.3</w:t>
            </w:r>
          </w:p>
        </w:tc>
        <w:tc>
          <w:tcPr>
            <w:tcW w:w="2245" w:type="dxa"/>
            <w:gridSpan w:val="2"/>
          </w:tcPr>
          <w:p w:rsidR="00D56842" w:rsidRPr="00995DDF" w:rsidRDefault="00D56842" w:rsidP="000358DF">
            <w:pPr>
              <w:rPr>
                <w:rFonts w:ascii="Times New Roman" w:hAnsi="Times New Roman" w:cs="Times New Roman"/>
                <w:color w:val="000000"/>
                <w:sz w:val="24"/>
                <w:szCs w:val="24"/>
              </w:rPr>
            </w:pPr>
            <w:r w:rsidRPr="00995DDF">
              <w:rPr>
                <w:rFonts w:ascii="Times New Roman" w:hAnsi="Times New Roman" w:cs="Times New Roman"/>
                <w:bCs/>
                <w:color w:val="000000"/>
                <w:sz w:val="24"/>
                <w:szCs w:val="24"/>
              </w:rPr>
              <w:t xml:space="preserve">Деревянные духовые инструменты. </w:t>
            </w:r>
            <w:r w:rsidR="000358DF" w:rsidRPr="00A049B1">
              <w:rPr>
                <w:rFonts w:ascii="Times New Roman" w:hAnsi="Times New Roman"/>
                <w:bCs/>
                <w:iCs/>
                <w:sz w:val="24"/>
                <w:szCs w:val="24"/>
              </w:rPr>
              <w:t>(</w:t>
            </w:r>
            <w:r w:rsidR="000358DF" w:rsidRPr="00A049B1">
              <w:rPr>
                <w:rFonts w:ascii="Times New Roman" w:hAnsi="Times New Roman"/>
                <w:iCs/>
                <w:sz w:val="24"/>
                <w:szCs w:val="24"/>
              </w:rPr>
              <w:t>ПК-4, ПК-7, ПК-9, ПК-10, ПК-13)</w:t>
            </w:r>
            <w:r w:rsidR="000358DF" w:rsidRPr="00995DDF">
              <w:rPr>
                <w:rFonts w:ascii="Times New Roman" w:hAnsi="Times New Roman" w:cs="Times New Roman"/>
                <w:bCs/>
                <w:color w:val="000000"/>
                <w:sz w:val="24"/>
                <w:szCs w:val="24"/>
              </w:rPr>
              <w:t xml:space="preserve"> </w:t>
            </w:r>
            <w:r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4</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w:t>
            </w:r>
          </w:p>
        </w:tc>
        <w:tc>
          <w:tcPr>
            <w:tcW w:w="707" w:type="dxa"/>
            <w:gridSpan w:val="3"/>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31"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54" w:type="dxa"/>
            <w:gridSpan w:val="4"/>
            <w:vAlign w:val="center"/>
          </w:tcPr>
          <w:p w:rsidR="00D56842" w:rsidRPr="00995DDF" w:rsidRDefault="00D56842" w:rsidP="00F05E3B">
            <w:pPr>
              <w:jc w:val="center"/>
              <w:rPr>
                <w:rFonts w:ascii="Times New Roman" w:hAnsi="Times New Roman" w:cs="Times New Roman"/>
                <w:sz w:val="24"/>
                <w:szCs w:val="24"/>
              </w:rPr>
            </w:pPr>
          </w:p>
        </w:tc>
        <w:tc>
          <w:tcPr>
            <w:tcW w:w="887" w:type="dxa"/>
            <w:vAlign w:val="center"/>
          </w:tcPr>
          <w:p w:rsidR="00D56842" w:rsidRPr="00995DDF" w:rsidRDefault="00D56842" w:rsidP="00F05E3B">
            <w:pPr>
              <w:jc w:val="center"/>
              <w:rPr>
                <w:rFonts w:ascii="Times New Roman" w:hAnsi="Times New Roman" w:cs="Times New Roman"/>
                <w:sz w:val="24"/>
                <w:szCs w:val="24"/>
              </w:rPr>
            </w:pPr>
          </w:p>
        </w:tc>
      </w:tr>
      <w:tr w:rsidR="00D56842" w:rsidRPr="00995DDF" w:rsidTr="00510FC4">
        <w:trPr>
          <w:gridAfter w:val="1"/>
          <w:wAfter w:w="11" w:type="dxa"/>
          <w:trHeight w:val="544"/>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4.4</w:t>
            </w:r>
          </w:p>
        </w:tc>
        <w:tc>
          <w:tcPr>
            <w:tcW w:w="2245" w:type="dxa"/>
            <w:gridSpan w:val="2"/>
          </w:tcPr>
          <w:p w:rsidR="00D56842" w:rsidRPr="00995DDF" w:rsidRDefault="00D56842" w:rsidP="000358DF">
            <w:pPr>
              <w:rPr>
                <w:rFonts w:ascii="Times New Roman" w:hAnsi="Times New Roman" w:cs="Times New Roman"/>
                <w:color w:val="000000"/>
                <w:sz w:val="24"/>
                <w:szCs w:val="24"/>
              </w:rPr>
            </w:pPr>
            <w:r w:rsidRPr="00995DDF">
              <w:rPr>
                <w:rFonts w:ascii="Times New Roman" w:hAnsi="Times New Roman" w:cs="Times New Roman"/>
                <w:bCs/>
                <w:color w:val="000000"/>
                <w:sz w:val="24"/>
                <w:szCs w:val="24"/>
              </w:rPr>
              <w:t xml:space="preserve">Медные духовые инструменты  </w:t>
            </w:r>
            <w:r w:rsidR="000358DF" w:rsidRPr="00A049B1">
              <w:rPr>
                <w:rFonts w:ascii="Times New Roman" w:hAnsi="Times New Roman"/>
                <w:bCs/>
                <w:iCs/>
                <w:sz w:val="24"/>
                <w:szCs w:val="24"/>
              </w:rPr>
              <w:t>(</w:t>
            </w:r>
            <w:r w:rsidR="000358DF" w:rsidRPr="00A049B1">
              <w:rPr>
                <w:rFonts w:ascii="Times New Roman" w:hAnsi="Times New Roman"/>
                <w:iCs/>
                <w:sz w:val="24"/>
                <w:szCs w:val="24"/>
              </w:rPr>
              <w:t>ПК-</w:t>
            </w:r>
            <w:r w:rsidR="000358DF" w:rsidRPr="00A049B1">
              <w:rPr>
                <w:rFonts w:ascii="Times New Roman" w:hAnsi="Times New Roman"/>
                <w:iCs/>
                <w:sz w:val="24"/>
                <w:szCs w:val="24"/>
              </w:rPr>
              <w:lastRenderedPageBreak/>
              <w:t>4, ПК-7, ПК-9, ПК-10, ПК-13)</w:t>
            </w:r>
            <w:r w:rsidR="000358DF"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lastRenderedPageBreak/>
              <w:t>4</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w:t>
            </w:r>
          </w:p>
        </w:tc>
        <w:tc>
          <w:tcPr>
            <w:tcW w:w="707" w:type="dxa"/>
            <w:gridSpan w:val="3"/>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31"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54" w:type="dxa"/>
            <w:gridSpan w:val="4"/>
            <w:vAlign w:val="center"/>
          </w:tcPr>
          <w:p w:rsidR="00D56842" w:rsidRPr="00995DDF" w:rsidRDefault="00D56842" w:rsidP="00F05E3B">
            <w:pPr>
              <w:jc w:val="center"/>
              <w:rPr>
                <w:rFonts w:ascii="Times New Roman" w:hAnsi="Times New Roman" w:cs="Times New Roman"/>
                <w:sz w:val="24"/>
                <w:szCs w:val="24"/>
              </w:rPr>
            </w:pPr>
          </w:p>
        </w:tc>
        <w:tc>
          <w:tcPr>
            <w:tcW w:w="887" w:type="dxa"/>
            <w:vAlign w:val="center"/>
          </w:tcPr>
          <w:p w:rsidR="00D56842" w:rsidRPr="00995DDF" w:rsidRDefault="00D56842" w:rsidP="00F05E3B">
            <w:pPr>
              <w:jc w:val="center"/>
              <w:rPr>
                <w:rFonts w:ascii="Times New Roman" w:hAnsi="Times New Roman" w:cs="Times New Roman"/>
                <w:sz w:val="24"/>
                <w:szCs w:val="24"/>
              </w:rPr>
            </w:pPr>
          </w:p>
        </w:tc>
      </w:tr>
      <w:tr w:rsidR="00D56842" w:rsidRPr="00995DDF" w:rsidTr="00510FC4">
        <w:trPr>
          <w:gridAfter w:val="1"/>
          <w:wAfter w:w="11" w:type="dxa"/>
          <w:trHeight w:val="315"/>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lastRenderedPageBreak/>
              <w:t>4.5</w:t>
            </w:r>
          </w:p>
        </w:tc>
        <w:tc>
          <w:tcPr>
            <w:tcW w:w="2245" w:type="dxa"/>
            <w:gridSpan w:val="2"/>
            <w:vAlign w:val="center"/>
          </w:tcPr>
          <w:p w:rsidR="00D56842" w:rsidRPr="00995DDF" w:rsidRDefault="00D56842" w:rsidP="000358DF">
            <w:pPr>
              <w:rPr>
                <w:rFonts w:ascii="Times New Roman" w:hAnsi="Times New Roman" w:cs="Times New Roman"/>
                <w:color w:val="000000"/>
                <w:sz w:val="24"/>
                <w:szCs w:val="24"/>
              </w:rPr>
            </w:pPr>
            <w:r w:rsidRPr="00995DDF">
              <w:rPr>
                <w:rFonts w:ascii="Times New Roman" w:hAnsi="Times New Roman" w:cs="Times New Roman"/>
                <w:bCs/>
                <w:color w:val="000000"/>
                <w:spacing w:val="-6"/>
                <w:sz w:val="24"/>
                <w:szCs w:val="24"/>
              </w:rPr>
              <w:t xml:space="preserve">Ударные инструменты. </w:t>
            </w:r>
            <w:r w:rsidRPr="00995DDF">
              <w:rPr>
                <w:rFonts w:ascii="Times New Roman" w:hAnsi="Times New Roman" w:cs="Times New Roman"/>
                <w:bCs/>
                <w:color w:val="000000"/>
                <w:sz w:val="24"/>
                <w:szCs w:val="24"/>
              </w:rPr>
              <w:t xml:space="preserve"> </w:t>
            </w:r>
            <w:r w:rsidR="000358DF" w:rsidRPr="00A049B1">
              <w:rPr>
                <w:rFonts w:ascii="Times New Roman" w:hAnsi="Times New Roman"/>
                <w:bCs/>
                <w:iCs/>
                <w:sz w:val="24"/>
                <w:szCs w:val="24"/>
              </w:rPr>
              <w:t>(</w:t>
            </w:r>
            <w:r w:rsidR="000358DF" w:rsidRPr="00A049B1">
              <w:rPr>
                <w:rFonts w:ascii="Times New Roman" w:hAnsi="Times New Roman"/>
                <w:iCs/>
                <w:sz w:val="24"/>
                <w:szCs w:val="24"/>
              </w:rPr>
              <w:t>ПК-4, ПК-7, ПК-9, ПК-10, ПК-13)</w:t>
            </w:r>
            <w:r w:rsidR="000358DF"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4</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w:t>
            </w:r>
          </w:p>
        </w:tc>
        <w:tc>
          <w:tcPr>
            <w:tcW w:w="707" w:type="dxa"/>
            <w:gridSpan w:val="3"/>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31"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54" w:type="dxa"/>
            <w:gridSpan w:val="4"/>
            <w:vAlign w:val="center"/>
          </w:tcPr>
          <w:p w:rsidR="00D56842" w:rsidRPr="00995DDF" w:rsidRDefault="00D56842" w:rsidP="00F05E3B">
            <w:pPr>
              <w:jc w:val="center"/>
              <w:rPr>
                <w:rFonts w:ascii="Times New Roman" w:hAnsi="Times New Roman" w:cs="Times New Roman"/>
                <w:sz w:val="24"/>
                <w:szCs w:val="24"/>
              </w:rPr>
            </w:pPr>
          </w:p>
        </w:tc>
        <w:tc>
          <w:tcPr>
            <w:tcW w:w="887" w:type="dxa"/>
            <w:vAlign w:val="center"/>
          </w:tcPr>
          <w:p w:rsidR="00D56842" w:rsidRPr="00995DDF" w:rsidRDefault="00D56842" w:rsidP="00F05E3B">
            <w:pPr>
              <w:jc w:val="center"/>
              <w:rPr>
                <w:rFonts w:ascii="Times New Roman" w:hAnsi="Times New Roman" w:cs="Times New Roman"/>
                <w:sz w:val="24"/>
                <w:szCs w:val="24"/>
              </w:rPr>
            </w:pPr>
          </w:p>
        </w:tc>
      </w:tr>
      <w:tr w:rsidR="00D56842" w:rsidRPr="00995DDF" w:rsidTr="00510FC4">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4.6</w:t>
            </w:r>
          </w:p>
        </w:tc>
        <w:tc>
          <w:tcPr>
            <w:tcW w:w="2245" w:type="dxa"/>
            <w:gridSpan w:val="2"/>
            <w:vAlign w:val="center"/>
          </w:tcPr>
          <w:p w:rsidR="00D56842" w:rsidRPr="00995DDF" w:rsidRDefault="00D56842" w:rsidP="000358DF">
            <w:pPr>
              <w:rPr>
                <w:rFonts w:ascii="Times New Roman" w:hAnsi="Times New Roman" w:cs="Times New Roman"/>
                <w:color w:val="000000"/>
                <w:sz w:val="24"/>
                <w:szCs w:val="24"/>
              </w:rPr>
            </w:pPr>
            <w:r w:rsidRPr="00995DDF">
              <w:rPr>
                <w:rFonts w:ascii="Times New Roman" w:hAnsi="Times New Roman" w:cs="Times New Roman"/>
                <w:bCs/>
                <w:color w:val="000000"/>
                <w:sz w:val="24"/>
                <w:szCs w:val="24"/>
              </w:rPr>
              <w:t xml:space="preserve">Смычковые инструменты.  </w:t>
            </w:r>
            <w:r w:rsidR="000358DF" w:rsidRPr="00A049B1">
              <w:rPr>
                <w:rFonts w:ascii="Times New Roman" w:hAnsi="Times New Roman"/>
                <w:bCs/>
                <w:iCs/>
                <w:sz w:val="24"/>
                <w:szCs w:val="24"/>
              </w:rPr>
              <w:t>(</w:t>
            </w:r>
            <w:r w:rsidR="000358DF" w:rsidRPr="00A049B1">
              <w:rPr>
                <w:rFonts w:ascii="Times New Roman" w:hAnsi="Times New Roman"/>
                <w:iCs/>
                <w:sz w:val="24"/>
                <w:szCs w:val="24"/>
              </w:rPr>
              <w:t>ПК-4, ПК-7, ПК-9, ПК-10, ПК-13)</w:t>
            </w:r>
            <w:r w:rsidR="000358DF"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4</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1</w:t>
            </w:r>
          </w:p>
        </w:tc>
        <w:tc>
          <w:tcPr>
            <w:tcW w:w="707" w:type="dxa"/>
            <w:gridSpan w:val="3"/>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1</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31"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3</w:t>
            </w:r>
          </w:p>
        </w:tc>
        <w:tc>
          <w:tcPr>
            <w:tcW w:w="854" w:type="dxa"/>
            <w:gridSpan w:val="4"/>
            <w:vAlign w:val="center"/>
          </w:tcPr>
          <w:p w:rsidR="00D56842" w:rsidRPr="00995DDF" w:rsidRDefault="00D56842" w:rsidP="00F05E3B">
            <w:pPr>
              <w:jc w:val="center"/>
              <w:rPr>
                <w:rFonts w:ascii="Times New Roman" w:hAnsi="Times New Roman" w:cs="Times New Roman"/>
                <w:sz w:val="24"/>
                <w:szCs w:val="24"/>
              </w:rPr>
            </w:pPr>
          </w:p>
        </w:tc>
        <w:tc>
          <w:tcPr>
            <w:tcW w:w="887" w:type="dxa"/>
            <w:vAlign w:val="center"/>
          </w:tcPr>
          <w:p w:rsidR="00D56842" w:rsidRPr="00995DDF" w:rsidRDefault="00D56842" w:rsidP="00F05E3B">
            <w:pPr>
              <w:jc w:val="center"/>
              <w:rPr>
                <w:rFonts w:ascii="Times New Roman" w:hAnsi="Times New Roman" w:cs="Times New Roman"/>
                <w:sz w:val="24"/>
                <w:szCs w:val="24"/>
              </w:rPr>
            </w:pPr>
          </w:p>
        </w:tc>
      </w:tr>
      <w:tr w:rsidR="00D56842" w:rsidRPr="00995DDF" w:rsidTr="00510FC4">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rPr>
            </w:pPr>
          </w:p>
        </w:tc>
        <w:tc>
          <w:tcPr>
            <w:tcW w:w="2245" w:type="dxa"/>
            <w:gridSpan w:val="2"/>
          </w:tcPr>
          <w:p w:rsidR="00D56842" w:rsidRPr="00995DDF" w:rsidRDefault="00D56842" w:rsidP="00F05E3B">
            <w:pPr>
              <w:keepNext/>
              <w:outlineLvl w:val="1"/>
              <w:rPr>
                <w:color w:val="000000"/>
                <w:sz w:val="24"/>
                <w:szCs w:val="24"/>
              </w:rPr>
            </w:pPr>
            <w:r w:rsidRPr="00995DDF">
              <w:rPr>
                <w:color w:val="000000"/>
                <w:sz w:val="24"/>
                <w:szCs w:val="24"/>
              </w:rPr>
              <w:t>Подготовка к экзамену</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9</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p>
        </w:tc>
        <w:tc>
          <w:tcPr>
            <w:tcW w:w="707" w:type="dxa"/>
            <w:gridSpan w:val="3"/>
            <w:vAlign w:val="center"/>
          </w:tcPr>
          <w:p w:rsidR="00D56842" w:rsidRPr="00995DDF" w:rsidRDefault="00D56842" w:rsidP="00F05E3B">
            <w:pPr>
              <w:jc w:val="center"/>
              <w:rPr>
                <w:rFonts w:ascii="Times New Roman" w:hAnsi="Times New Roman" w:cs="Times New Roman"/>
                <w:sz w:val="24"/>
                <w:szCs w:val="24"/>
              </w:rPr>
            </w:pP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9</w:t>
            </w:r>
          </w:p>
        </w:tc>
        <w:tc>
          <w:tcPr>
            <w:tcW w:w="831" w:type="dxa"/>
            <w:gridSpan w:val="2"/>
            <w:vAlign w:val="center"/>
          </w:tcPr>
          <w:p w:rsidR="00D56842" w:rsidRPr="00995DDF" w:rsidRDefault="00D56842" w:rsidP="00F05E3B">
            <w:pPr>
              <w:jc w:val="center"/>
              <w:rPr>
                <w:rFonts w:ascii="Times New Roman" w:hAnsi="Times New Roman" w:cs="Times New Roman"/>
                <w:sz w:val="24"/>
                <w:szCs w:val="24"/>
              </w:rPr>
            </w:pPr>
          </w:p>
        </w:tc>
        <w:tc>
          <w:tcPr>
            <w:tcW w:w="854" w:type="dxa"/>
            <w:gridSpan w:val="4"/>
            <w:vAlign w:val="center"/>
          </w:tcPr>
          <w:p w:rsidR="00D56842" w:rsidRPr="00995DDF" w:rsidRDefault="00D56842" w:rsidP="00F05E3B">
            <w:pPr>
              <w:jc w:val="center"/>
              <w:rPr>
                <w:rFonts w:ascii="Times New Roman" w:hAnsi="Times New Roman" w:cs="Times New Roman"/>
                <w:sz w:val="24"/>
                <w:szCs w:val="24"/>
              </w:rPr>
            </w:pPr>
          </w:p>
        </w:tc>
        <w:tc>
          <w:tcPr>
            <w:tcW w:w="887" w:type="dxa"/>
            <w:vAlign w:val="center"/>
          </w:tcPr>
          <w:p w:rsidR="00D56842" w:rsidRPr="00995DDF" w:rsidRDefault="00D56842" w:rsidP="00F05E3B">
            <w:pPr>
              <w:jc w:val="center"/>
              <w:rPr>
                <w:rFonts w:ascii="Times New Roman" w:hAnsi="Times New Roman" w:cs="Times New Roman"/>
                <w:sz w:val="24"/>
                <w:szCs w:val="24"/>
              </w:rPr>
            </w:pPr>
            <w:r w:rsidRPr="00995DDF">
              <w:rPr>
                <w:rFonts w:ascii="Times New Roman" w:hAnsi="Times New Roman" w:cs="Times New Roman"/>
                <w:sz w:val="24"/>
                <w:szCs w:val="24"/>
              </w:rPr>
              <w:t>9</w:t>
            </w:r>
          </w:p>
        </w:tc>
      </w:tr>
      <w:tr w:rsidR="00D56842" w:rsidRPr="00995DDF" w:rsidTr="00510FC4">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rPr>
            </w:pPr>
          </w:p>
        </w:tc>
        <w:tc>
          <w:tcPr>
            <w:tcW w:w="2245" w:type="dxa"/>
            <w:gridSpan w:val="2"/>
          </w:tcPr>
          <w:p w:rsidR="00D56842" w:rsidRPr="00995DDF" w:rsidRDefault="00D56842" w:rsidP="00F05E3B">
            <w:pPr>
              <w:keepNext/>
              <w:outlineLvl w:val="1"/>
              <w:rPr>
                <w:color w:val="000000"/>
                <w:sz w:val="24"/>
                <w:szCs w:val="24"/>
              </w:rPr>
            </w:pPr>
            <w:r w:rsidRPr="00995DDF">
              <w:rPr>
                <w:color w:val="000000"/>
                <w:sz w:val="24"/>
                <w:szCs w:val="24"/>
              </w:rPr>
              <w:t>Групповое консультирование к экзамену</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2</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2</w:t>
            </w:r>
          </w:p>
        </w:tc>
        <w:tc>
          <w:tcPr>
            <w:tcW w:w="707" w:type="dxa"/>
            <w:gridSpan w:val="3"/>
            <w:vAlign w:val="center"/>
          </w:tcPr>
          <w:p w:rsidR="00D56842" w:rsidRPr="00995DDF" w:rsidRDefault="00D56842" w:rsidP="00F05E3B">
            <w:pPr>
              <w:jc w:val="center"/>
              <w:rPr>
                <w:rFonts w:ascii="Times New Roman" w:hAnsi="Times New Roman" w:cs="Times New Roman"/>
                <w:sz w:val="24"/>
                <w:szCs w:val="24"/>
              </w:rPr>
            </w:pP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sz w:val="24"/>
                <w:szCs w:val="24"/>
              </w:rPr>
            </w:pPr>
            <w:r w:rsidRPr="00683DD6">
              <w:rPr>
                <w:rFonts w:ascii="Times New Roman" w:hAnsi="Times New Roman"/>
                <w:b w:val="0"/>
                <w:bCs w:val="0"/>
                <w:i w:val="0"/>
                <w:iCs w:val="0"/>
                <w:sz w:val="24"/>
                <w:szCs w:val="24"/>
              </w:rPr>
              <w:t>2</w:t>
            </w:r>
          </w:p>
        </w:tc>
        <w:tc>
          <w:tcPr>
            <w:tcW w:w="844" w:type="dxa"/>
            <w:gridSpan w:val="2"/>
            <w:vAlign w:val="center"/>
          </w:tcPr>
          <w:p w:rsidR="00D56842" w:rsidRPr="00995DDF" w:rsidRDefault="00D56842" w:rsidP="00F05E3B">
            <w:pPr>
              <w:jc w:val="center"/>
              <w:rPr>
                <w:rFonts w:ascii="Times New Roman" w:hAnsi="Times New Roman" w:cs="Times New Roman"/>
                <w:sz w:val="24"/>
                <w:szCs w:val="24"/>
              </w:rPr>
            </w:pPr>
          </w:p>
        </w:tc>
        <w:tc>
          <w:tcPr>
            <w:tcW w:w="831" w:type="dxa"/>
            <w:gridSpan w:val="2"/>
            <w:vAlign w:val="center"/>
          </w:tcPr>
          <w:p w:rsidR="00D56842" w:rsidRPr="00995DDF" w:rsidRDefault="00D56842" w:rsidP="00F05E3B">
            <w:pPr>
              <w:jc w:val="center"/>
              <w:rPr>
                <w:rFonts w:ascii="Times New Roman" w:hAnsi="Times New Roman" w:cs="Times New Roman"/>
                <w:sz w:val="24"/>
                <w:szCs w:val="24"/>
              </w:rPr>
            </w:pPr>
          </w:p>
        </w:tc>
        <w:tc>
          <w:tcPr>
            <w:tcW w:w="854" w:type="dxa"/>
            <w:gridSpan w:val="4"/>
            <w:vAlign w:val="center"/>
          </w:tcPr>
          <w:p w:rsidR="00D56842" w:rsidRPr="00995DDF" w:rsidRDefault="00D56842" w:rsidP="00F05E3B">
            <w:pPr>
              <w:jc w:val="center"/>
              <w:rPr>
                <w:rFonts w:ascii="Times New Roman" w:hAnsi="Times New Roman" w:cs="Times New Roman"/>
                <w:sz w:val="24"/>
                <w:szCs w:val="24"/>
              </w:rPr>
            </w:pPr>
          </w:p>
        </w:tc>
        <w:tc>
          <w:tcPr>
            <w:tcW w:w="887" w:type="dxa"/>
            <w:vAlign w:val="center"/>
          </w:tcPr>
          <w:p w:rsidR="00D56842" w:rsidRPr="00995DDF" w:rsidRDefault="00D56842" w:rsidP="00F05E3B">
            <w:pPr>
              <w:jc w:val="center"/>
              <w:rPr>
                <w:rFonts w:ascii="Times New Roman" w:hAnsi="Times New Roman" w:cs="Times New Roman"/>
                <w:sz w:val="24"/>
                <w:szCs w:val="24"/>
              </w:rPr>
            </w:pPr>
          </w:p>
        </w:tc>
      </w:tr>
      <w:tr w:rsidR="00D56842" w:rsidRPr="00995DDF" w:rsidTr="00510FC4">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rPr>
            </w:pPr>
          </w:p>
        </w:tc>
        <w:tc>
          <w:tcPr>
            <w:tcW w:w="2245" w:type="dxa"/>
            <w:gridSpan w:val="2"/>
          </w:tcPr>
          <w:p w:rsidR="00D56842" w:rsidRPr="00995DDF" w:rsidRDefault="00D56842" w:rsidP="00F05E3B">
            <w:pP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Итого за 8-й семестр:</w:t>
            </w:r>
          </w:p>
        </w:tc>
        <w:tc>
          <w:tcPr>
            <w:tcW w:w="1124" w:type="dxa"/>
            <w:gridSpan w:val="2"/>
            <w:vAlign w:val="center"/>
          </w:tcPr>
          <w:p w:rsidR="00D56842" w:rsidRPr="00683DD6" w:rsidRDefault="00D56842" w:rsidP="00F05E3B">
            <w:pPr>
              <w:pStyle w:val="2"/>
              <w:keepNext w:val="0"/>
              <w:widowControl w:val="0"/>
              <w:rPr>
                <w:rFonts w:ascii="Times New Roman" w:hAnsi="Times New Roman"/>
                <w:bCs w:val="0"/>
                <w:i w:val="0"/>
                <w:iCs w:val="0"/>
                <w:sz w:val="24"/>
                <w:szCs w:val="24"/>
              </w:rPr>
            </w:pPr>
            <w:r w:rsidRPr="00683DD6">
              <w:rPr>
                <w:rFonts w:ascii="Times New Roman" w:hAnsi="Times New Roman"/>
                <w:bCs w:val="0"/>
                <w:i w:val="0"/>
                <w:iCs w:val="0"/>
                <w:sz w:val="24"/>
                <w:szCs w:val="24"/>
              </w:rPr>
              <w:t>36</w:t>
            </w:r>
          </w:p>
        </w:tc>
        <w:tc>
          <w:tcPr>
            <w:tcW w:w="844" w:type="dxa"/>
            <w:gridSpan w:val="3"/>
            <w:vAlign w:val="center"/>
          </w:tcPr>
          <w:p w:rsidR="00D56842" w:rsidRPr="00683DD6" w:rsidRDefault="00D56842" w:rsidP="00F05E3B">
            <w:pPr>
              <w:pStyle w:val="2"/>
              <w:keepNext w:val="0"/>
              <w:widowControl w:val="0"/>
              <w:rPr>
                <w:rFonts w:ascii="Times New Roman" w:hAnsi="Times New Roman"/>
                <w:bCs w:val="0"/>
                <w:i w:val="0"/>
                <w:iCs w:val="0"/>
                <w:sz w:val="24"/>
                <w:szCs w:val="24"/>
              </w:rPr>
            </w:pPr>
            <w:r w:rsidRPr="00683DD6">
              <w:rPr>
                <w:rFonts w:ascii="Times New Roman" w:hAnsi="Times New Roman"/>
                <w:bCs w:val="0"/>
                <w:i w:val="0"/>
                <w:iCs w:val="0"/>
                <w:sz w:val="24"/>
                <w:szCs w:val="24"/>
              </w:rPr>
              <w:t>8</w:t>
            </w:r>
          </w:p>
        </w:tc>
        <w:tc>
          <w:tcPr>
            <w:tcW w:w="707" w:type="dxa"/>
            <w:gridSpan w:val="3"/>
            <w:vAlign w:val="center"/>
          </w:tcPr>
          <w:p w:rsidR="00D56842" w:rsidRPr="00995DDF" w:rsidRDefault="00D56842" w:rsidP="00F05E3B">
            <w:pPr>
              <w:jc w:val="center"/>
              <w:rPr>
                <w:rFonts w:ascii="Times New Roman" w:hAnsi="Times New Roman" w:cs="Times New Roman"/>
                <w:b/>
                <w:bCs/>
                <w:sz w:val="24"/>
                <w:szCs w:val="24"/>
              </w:rPr>
            </w:pPr>
            <w:r w:rsidRPr="00995DDF">
              <w:rPr>
                <w:rFonts w:ascii="Times New Roman" w:hAnsi="Times New Roman" w:cs="Times New Roman"/>
                <w:b/>
                <w:bCs/>
                <w:sz w:val="24"/>
                <w:szCs w:val="24"/>
              </w:rPr>
              <w:t>6</w:t>
            </w:r>
          </w:p>
        </w:tc>
        <w:tc>
          <w:tcPr>
            <w:tcW w:w="704" w:type="dxa"/>
            <w:gridSpan w:val="2"/>
            <w:vAlign w:val="center"/>
          </w:tcPr>
          <w:p w:rsidR="00D56842" w:rsidRPr="00995DDF" w:rsidRDefault="00D56842" w:rsidP="00F05E3B">
            <w:pPr>
              <w:jc w:val="center"/>
              <w:rPr>
                <w:rFonts w:ascii="Times New Roman" w:hAnsi="Times New Roman" w:cs="Times New Roman"/>
                <w:b/>
                <w:bCs/>
                <w:sz w:val="24"/>
                <w:szCs w:val="24"/>
              </w:rPr>
            </w:pPr>
            <w:r w:rsidRPr="00995DDF">
              <w:rPr>
                <w:rFonts w:ascii="Times New Roman" w:hAnsi="Times New Roman" w:cs="Times New Roman"/>
                <w:b/>
                <w:bCs/>
                <w:sz w:val="24"/>
                <w:szCs w:val="24"/>
              </w:rPr>
              <w:t>2</w:t>
            </w:r>
          </w:p>
        </w:tc>
        <w:tc>
          <w:tcPr>
            <w:tcW w:w="844" w:type="dxa"/>
            <w:gridSpan w:val="2"/>
            <w:vAlign w:val="center"/>
          </w:tcPr>
          <w:p w:rsidR="00D56842" w:rsidRPr="00995DDF" w:rsidRDefault="00D56842" w:rsidP="00F05E3B">
            <w:pPr>
              <w:jc w:val="center"/>
              <w:rPr>
                <w:rFonts w:ascii="Times New Roman" w:hAnsi="Times New Roman" w:cs="Times New Roman"/>
                <w:b/>
                <w:bCs/>
                <w:sz w:val="24"/>
                <w:szCs w:val="24"/>
              </w:rPr>
            </w:pPr>
            <w:r w:rsidRPr="00995DDF">
              <w:rPr>
                <w:rFonts w:ascii="Times New Roman" w:hAnsi="Times New Roman" w:cs="Times New Roman"/>
                <w:b/>
                <w:bCs/>
                <w:sz w:val="24"/>
                <w:szCs w:val="24"/>
              </w:rPr>
              <w:t>28</w:t>
            </w:r>
          </w:p>
        </w:tc>
        <w:tc>
          <w:tcPr>
            <w:tcW w:w="831" w:type="dxa"/>
            <w:gridSpan w:val="2"/>
            <w:vAlign w:val="center"/>
          </w:tcPr>
          <w:p w:rsidR="00D56842" w:rsidRPr="00995DDF" w:rsidRDefault="00D56842" w:rsidP="00F05E3B">
            <w:pPr>
              <w:jc w:val="center"/>
              <w:rPr>
                <w:rFonts w:ascii="Times New Roman" w:hAnsi="Times New Roman" w:cs="Times New Roman"/>
                <w:b/>
                <w:bCs/>
                <w:sz w:val="24"/>
                <w:szCs w:val="24"/>
              </w:rPr>
            </w:pPr>
            <w:r w:rsidRPr="00995DDF">
              <w:rPr>
                <w:rFonts w:ascii="Times New Roman" w:hAnsi="Times New Roman" w:cs="Times New Roman"/>
                <w:b/>
                <w:bCs/>
                <w:sz w:val="24"/>
                <w:szCs w:val="24"/>
              </w:rPr>
              <w:t>19</w:t>
            </w:r>
          </w:p>
        </w:tc>
        <w:tc>
          <w:tcPr>
            <w:tcW w:w="847" w:type="dxa"/>
            <w:gridSpan w:val="3"/>
            <w:vAlign w:val="center"/>
          </w:tcPr>
          <w:p w:rsidR="00D56842" w:rsidRPr="00995DDF" w:rsidRDefault="00D56842" w:rsidP="00F05E3B">
            <w:pPr>
              <w:jc w:val="center"/>
              <w:rPr>
                <w:rFonts w:ascii="Times New Roman" w:hAnsi="Times New Roman" w:cs="Times New Roman"/>
                <w:b/>
                <w:bCs/>
                <w:sz w:val="24"/>
                <w:szCs w:val="24"/>
              </w:rPr>
            </w:pPr>
            <w:r w:rsidRPr="00995DDF">
              <w:rPr>
                <w:rFonts w:ascii="Times New Roman" w:hAnsi="Times New Roman" w:cs="Times New Roman"/>
                <w:b/>
                <w:bCs/>
                <w:sz w:val="24"/>
                <w:szCs w:val="24"/>
              </w:rPr>
              <w:t>-</w:t>
            </w:r>
          </w:p>
        </w:tc>
        <w:tc>
          <w:tcPr>
            <w:tcW w:w="894" w:type="dxa"/>
            <w:gridSpan w:val="2"/>
            <w:vAlign w:val="center"/>
          </w:tcPr>
          <w:p w:rsidR="00D56842" w:rsidRPr="00995DDF" w:rsidRDefault="00D56842" w:rsidP="00F05E3B">
            <w:pPr>
              <w:jc w:val="center"/>
              <w:rPr>
                <w:rFonts w:ascii="Times New Roman" w:hAnsi="Times New Roman" w:cs="Times New Roman"/>
                <w:b/>
                <w:bCs/>
                <w:sz w:val="24"/>
                <w:szCs w:val="24"/>
              </w:rPr>
            </w:pPr>
            <w:r w:rsidRPr="00995DDF">
              <w:rPr>
                <w:rFonts w:ascii="Times New Roman" w:hAnsi="Times New Roman" w:cs="Times New Roman"/>
                <w:b/>
                <w:bCs/>
                <w:sz w:val="24"/>
                <w:szCs w:val="24"/>
              </w:rPr>
              <w:t>9</w:t>
            </w:r>
          </w:p>
        </w:tc>
      </w:tr>
      <w:tr w:rsidR="00D56842" w:rsidRPr="00995DDF" w:rsidTr="00844A49">
        <w:trPr>
          <w:gridAfter w:val="1"/>
          <w:wAfter w:w="11" w:type="dxa"/>
          <w:trHeight w:val="110"/>
        </w:trPr>
        <w:tc>
          <w:tcPr>
            <w:tcW w:w="9746" w:type="dxa"/>
            <w:gridSpan w:val="23"/>
          </w:tcPr>
          <w:p w:rsidR="00D56842" w:rsidRPr="00995DDF" w:rsidRDefault="00D56842" w:rsidP="00F05E3B">
            <w:pPr>
              <w:jc w:val="center"/>
              <w:rPr>
                <w:rFonts w:ascii="Times New Roman" w:hAnsi="Times New Roman" w:cs="Times New Roman"/>
                <w:b/>
                <w:bCs/>
                <w:color w:val="000000"/>
                <w:sz w:val="24"/>
                <w:szCs w:val="24"/>
              </w:rPr>
            </w:pPr>
          </w:p>
          <w:p w:rsidR="00D56842" w:rsidRPr="00995DDF" w:rsidRDefault="00D56842" w:rsidP="00F05E3B">
            <w:pPr>
              <w:jc w:val="cente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Раздел 4</w:t>
            </w:r>
          </w:p>
        </w:tc>
      </w:tr>
      <w:tr w:rsidR="00D56842" w:rsidRPr="00995DDF" w:rsidTr="00725967">
        <w:trPr>
          <w:trHeight w:val="1607"/>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5.1.</w:t>
            </w:r>
          </w:p>
        </w:tc>
        <w:tc>
          <w:tcPr>
            <w:tcW w:w="2245" w:type="dxa"/>
            <w:gridSpan w:val="2"/>
            <w:vAlign w:val="center"/>
          </w:tcPr>
          <w:p w:rsidR="00D56842" w:rsidRPr="00995DDF" w:rsidRDefault="00D56842" w:rsidP="000358DF">
            <w:pPr>
              <w:rPr>
                <w:rFonts w:ascii="Times New Roman" w:hAnsi="Times New Roman" w:cs="Times New Roman"/>
                <w:b/>
                <w:bCs/>
                <w:color w:val="000000"/>
                <w:sz w:val="24"/>
                <w:szCs w:val="24"/>
              </w:rPr>
            </w:pPr>
            <w:r w:rsidRPr="00995DDF">
              <w:rPr>
                <w:rFonts w:ascii="Times New Roman" w:hAnsi="Times New Roman" w:cs="Times New Roman"/>
                <w:bCs/>
                <w:color w:val="000000"/>
                <w:sz w:val="24"/>
                <w:szCs w:val="24"/>
              </w:rPr>
              <w:t xml:space="preserve">Партитура.  </w:t>
            </w:r>
            <w:r w:rsidR="000358DF" w:rsidRPr="00A049B1">
              <w:rPr>
                <w:rFonts w:ascii="Times New Roman" w:hAnsi="Times New Roman"/>
                <w:bCs/>
                <w:iCs/>
                <w:sz w:val="24"/>
                <w:szCs w:val="24"/>
              </w:rPr>
              <w:t>(</w:t>
            </w:r>
            <w:r w:rsidR="000358DF" w:rsidRPr="00A049B1">
              <w:rPr>
                <w:rFonts w:ascii="Times New Roman" w:hAnsi="Times New Roman"/>
                <w:iCs/>
                <w:sz w:val="24"/>
                <w:szCs w:val="24"/>
              </w:rPr>
              <w:t>ПК-4, ПК-7, ПК-9, ПК-10, ПК-13)</w:t>
            </w:r>
            <w:r w:rsidR="000358DF"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34</w:t>
            </w:r>
          </w:p>
        </w:tc>
        <w:tc>
          <w:tcPr>
            <w:tcW w:w="853" w:type="dxa"/>
            <w:gridSpan w:val="4"/>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7</w:t>
            </w:r>
          </w:p>
        </w:tc>
        <w:tc>
          <w:tcPr>
            <w:tcW w:w="698"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7</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27</w:t>
            </w:r>
          </w:p>
        </w:tc>
        <w:tc>
          <w:tcPr>
            <w:tcW w:w="872" w:type="dxa"/>
            <w:gridSpan w:val="3"/>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27</w:t>
            </w:r>
          </w:p>
        </w:tc>
        <w:tc>
          <w:tcPr>
            <w:tcW w:w="813" w:type="dxa"/>
            <w:gridSpan w:val="3"/>
            <w:tcBorders>
              <w:top w:val="nil"/>
            </w:tcBorders>
          </w:tcPr>
          <w:p w:rsidR="00D56842" w:rsidRPr="00995DDF" w:rsidRDefault="00D56842" w:rsidP="00F05E3B">
            <w:pPr>
              <w:jc w:val="center"/>
              <w:rPr>
                <w:rFonts w:ascii="Times New Roman" w:hAnsi="Times New Roman" w:cs="Times New Roman"/>
                <w:color w:val="000000"/>
                <w:sz w:val="24"/>
                <w:szCs w:val="24"/>
              </w:rPr>
            </w:pPr>
          </w:p>
          <w:p w:rsidR="00D56842" w:rsidRPr="00995DDF" w:rsidRDefault="00D56842" w:rsidP="00F05E3B">
            <w:pPr>
              <w:jc w:val="center"/>
              <w:rPr>
                <w:rFonts w:ascii="Times New Roman" w:hAnsi="Times New Roman" w:cs="Times New Roman"/>
                <w:color w:val="000000"/>
                <w:sz w:val="24"/>
                <w:szCs w:val="24"/>
              </w:rPr>
            </w:pPr>
          </w:p>
        </w:tc>
        <w:tc>
          <w:tcPr>
            <w:tcW w:w="898" w:type="dxa"/>
            <w:gridSpan w:val="2"/>
            <w:tcBorders>
              <w:top w:val="nil"/>
            </w:tcBorders>
          </w:tcPr>
          <w:p w:rsidR="00D56842" w:rsidRPr="00995DDF" w:rsidRDefault="00D56842" w:rsidP="00F05E3B">
            <w:pPr>
              <w:jc w:val="center"/>
              <w:rPr>
                <w:rFonts w:ascii="Times New Roman" w:hAnsi="Times New Roman" w:cs="Times New Roman"/>
                <w:color w:val="000000"/>
                <w:sz w:val="24"/>
                <w:szCs w:val="24"/>
              </w:rPr>
            </w:pPr>
          </w:p>
          <w:p w:rsidR="00D56842" w:rsidRPr="00995DDF" w:rsidRDefault="00D56842" w:rsidP="00F05E3B">
            <w:pPr>
              <w:jc w:val="center"/>
              <w:rPr>
                <w:rFonts w:ascii="Times New Roman" w:hAnsi="Times New Roman" w:cs="Times New Roman"/>
                <w:color w:val="000000"/>
                <w:sz w:val="24"/>
                <w:szCs w:val="24"/>
              </w:rPr>
            </w:pPr>
          </w:p>
        </w:tc>
      </w:tr>
      <w:tr w:rsidR="00D56842" w:rsidRPr="00995DDF" w:rsidTr="00725967">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5.2</w:t>
            </w:r>
          </w:p>
        </w:tc>
        <w:tc>
          <w:tcPr>
            <w:tcW w:w="2245" w:type="dxa"/>
            <w:gridSpan w:val="2"/>
            <w:vAlign w:val="center"/>
          </w:tcPr>
          <w:p w:rsidR="00D56842" w:rsidRPr="00995DDF" w:rsidRDefault="00D56842" w:rsidP="000358DF">
            <w:pPr>
              <w:rPr>
                <w:rFonts w:ascii="Times New Roman" w:hAnsi="Times New Roman" w:cs="Times New Roman"/>
                <w:color w:val="000000"/>
                <w:sz w:val="24"/>
                <w:szCs w:val="24"/>
              </w:rPr>
            </w:pPr>
            <w:r w:rsidRPr="00995DDF">
              <w:rPr>
                <w:rFonts w:ascii="Times New Roman" w:hAnsi="Times New Roman" w:cs="Times New Roman"/>
                <w:bCs/>
                <w:color w:val="000000"/>
                <w:sz w:val="24"/>
                <w:szCs w:val="24"/>
              </w:rPr>
              <w:t xml:space="preserve">Оркестровая фактура.  </w:t>
            </w:r>
            <w:r w:rsidR="000358DF" w:rsidRPr="00A049B1">
              <w:rPr>
                <w:rFonts w:ascii="Times New Roman" w:hAnsi="Times New Roman"/>
                <w:bCs/>
                <w:iCs/>
                <w:sz w:val="24"/>
                <w:szCs w:val="24"/>
              </w:rPr>
              <w:t>(</w:t>
            </w:r>
            <w:r w:rsidR="000358DF" w:rsidRPr="00A049B1">
              <w:rPr>
                <w:rFonts w:ascii="Times New Roman" w:hAnsi="Times New Roman"/>
                <w:iCs/>
                <w:sz w:val="24"/>
                <w:szCs w:val="24"/>
              </w:rPr>
              <w:t>ПК-4, ПК-7, ПК-9, ПК-10, ПК-13)</w:t>
            </w:r>
            <w:r w:rsidR="000358DF"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34</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7</w:t>
            </w:r>
          </w:p>
        </w:tc>
        <w:tc>
          <w:tcPr>
            <w:tcW w:w="707" w:type="dxa"/>
            <w:gridSpan w:val="3"/>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7</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27</w:t>
            </w:r>
          </w:p>
        </w:tc>
        <w:tc>
          <w:tcPr>
            <w:tcW w:w="872" w:type="dxa"/>
            <w:gridSpan w:val="3"/>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27</w:t>
            </w:r>
          </w:p>
        </w:tc>
        <w:tc>
          <w:tcPr>
            <w:tcW w:w="806"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c>
          <w:tcPr>
            <w:tcW w:w="894"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r>
      <w:tr w:rsidR="00D56842" w:rsidRPr="00995DDF" w:rsidTr="00725967">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highlight w:val="yellow"/>
              </w:rPr>
            </w:pPr>
          </w:p>
        </w:tc>
        <w:tc>
          <w:tcPr>
            <w:tcW w:w="2245" w:type="dxa"/>
            <w:gridSpan w:val="2"/>
          </w:tcPr>
          <w:p w:rsidR="00D56842" w:rsidRPr="00995DDF" w:rsidRDefault="00D56842" w:rsidP="00F05E3B">
            <w:pPr>
              <w:keepNext/>
              <w:outlineLvl w:val="1"/>
              <w:rPr>
                <w:rFonts w:ascii="Calibri" w:hAnsi="Calibri"/>
                <w:color w:val="000000"/>
                <w:sz w:val="24"/>
                <w:szCs w:val="24"/>
              </w:rPr>
            </w:pPr>
            <w:r w:rsidRPr="00995DDF">
              <w:rPr>
                <w:color w:val="000000"/>
                <w:sz w:val="24"/>
                <w:szCs w:val="24"/>
              </w:rPr>
              <w:t xml:space="preserve">Подготовка к </w:t>
            </w:r>
            <w:r w:rsidRPr="00995DDF">
              <w:rPr>
                <w:rFonts w:ascii="Times New Roman" w:hAnsi="Times New Roman" w:cs="Times New Roman"/>
                <w:color w:val="000000"/>
                <w:sz w:val="24"/>
                <w:szCs w:val="24"/>
              </w:rPr>
              <w:t>зачету</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4</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707" w:type="dxa"/>
            <w:gridSpan w:val="3"/>
            <w:vAlign w:val="center"/>
          </w:tcPr>
          <w:p w:rsidR="00D56842" w:rsidRPr="00995DDF" w:rsidRDefault="00D56842" w:rsidP="00F05E3B">
            <w:pPr>
              <w:jc w:val="center"/>
              <w:rPr>
                <w:rFonts w:ascii="Times New Roman" w:hAnsi="Times New Roman" w:cs="Times New Roman"/>
                <w:color w:val="000000"/>
                <w:sz w:val="24"/>
                <w:szCs w:val="24"/>
              </w:rPr>
            </w:pP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4</w:t>
            </w:r>
          </w:p>
        </w:tc>
        <w:tc>
          <w:tcPr>
            <w:tcW w:w="872" w:type="dxa"/>
            <w:gridSpan w:val="3"/>
            <w:vAlign w:val="center"/>
          </w:tcPr>
          <w:p w:rsidR="00D56842" w:rsidRPr="00995DDF" w:rsidRDefault="00D56842" w:rsidP="00F05E3B">
            <w:pPr>
              <w:jc w:val="center"/>
              <w:rPr>
                <w:rFonts w:ascii="Times New Roman" w:hAnsi="Times New Roman" w:cs="Times New Roman"/>
                <w:color w:val="000000"/>
                <w:sz w:val="24"/>
                <w:szCs w:val="24"/>
              </w:rPr>
            </w:pPr>
          </w:p>
        </w:tc>
        <w:tc>
          <w:tcPr>
            <w:tcW w:w="806"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c>
          <w:tcPr>
            <w:tcW w:w="894"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4</w:t>
            </w:r>
          </w:p>
        </w:tc>
      </w:tr>
      <w:tr w:rsidR="00D56842" w:rsidRPr="00995DDF" w:rsidTr="00725967">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highlight w:val="yellow"/>
              </w:rPr>
            </w:pPr>
          </w:p>
        </w:tc>
        <w:tc>
          <w:tcPr>
            <w:tcW w:w="2245" w:type="dxa"/>
            <w:gridSpan w:val="2"/>
          </w:tcPr>
          <w:p w:rsidR="00D56842" w:rsidRPr="00995DDF" w:rsidRDefault="00D56842" w:rsidP="00F05E3B">
            <w:pPr>
              <w:keepNext/>
              <w:outlineLvl w:val="1"/>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Итого за 9 семестр:</w:t>
            </w:r>
          </w:p>
        </w:tc>
        <w:tc>
          <w:tcPr>
            <w:tcW w:w="1124" w:type="dxa"/>
            <w:gridSpan w:val="2"/>
            <w:vAlign w:val="center"/>
          </w:tcPr>
          <w:p w:rsidR="00D56842" w:rsidRPr="00683DD6" w:rsidRDefault="00D56842" w:rsidP="00F05E3B">
            <w:pPr>
              <w:pStyle w:val="2"/>
              <w:keepNext w:val="0"/>
              <w:widowControl w:val="0"/>
              <w:rPr>
                <w:rFonts w:ascii="Times New Roman" w:hAnsi="Times New Roman"/>
                <w:bCs w:val="0"/>
                <w:i w:val="0"/>
                <w:iCs w:val="0"/>
                <w:color w:val="000000"/>
                <w:sz w:val="24"/>
                <w:szCs w:val="24"/>
              </w:rPr>
            </w:pPr>
            <w:r w:rsidRPr="00683DD6">
              <w:rPr>
                <w:rFonts w:ascii="Times New Roman" w:hAnsi="Times New Roman"/>
                <w:bCs w:val="0"/>
                <w:i w:val="0"/>
                <w:iCs w:val="0"/>
                <w:color w:val="000000"/>
                <w:sz w:val="24"/>
                <w:szCs w:val="24"/>
              </w:rPr>
              <w:t>72</w:t>
            </w:r>
          </w:p>
        </w:tc>
        <w:tc>
          <w:tcPr>
            <w:tcW w:w="844" w:type="dxa"/>
            <w:gridSpan w:val="3"/>
            <w:vAlign w:val="center"/>
          </w:tcPr>
          <w:p w:rsidR="00D56842" w:rsidRPr="00683DD6" w:rsidRDefault="00D56842" w:rsidP="00F05E3B">
            <w:pPr>
              <w:pStyle w:val="2"/>
              <w:keepNext w:val="0"/>
              <w:widowControl w:val="0"/>
              <w:rPr>
                <w:rFonts w:ascii="Times New Roman" w:hAnsi="Times New Roman"/>
                <w:bCs w:val="0"/>
                <w:i w:val="0"/>
                <w:iCs w:val="0"/>
                <w:color w:val="000000"/>
                <w:sz w:val="24"/>
                <w:szCs w:val="24"/>
              </w:rPr>
            </w:pPr>
            <w:r w:rsidRPr="00683DD6">
              <w:rPr>
                <w:rFonts w:ascii="Times New Roman" w:hAnsi="Times New Roman"/>
                <w:bCs w:val="0"/>
                <w:i w:val="0"/>
                <w:iCs w:val="0"/>
                <w:color w:val="000000"/>
                <w:sz w:val="24"/>
                <w:szCs w:val="24"/>
              </w:rPr>
              <w:t>14</w:t>
            </w:r>
          </w:p>
        </w:tc>
        <w:tc>
          <w:tcPr>
            <w:tcW w:w="707" w:type="dxa"/>
            <w:gridSpan w:val="3"/>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14</w:t>
            </w:r>
          </w:p>
        </w:tc>
        <w:tc>
          <w:tcPr>
            <w:tcW w:w="704" w:type="dxa"/>
            <w:gridSpan w:val="2"/>
            <w:vAlign w:val="center"/>
          </w:tcPr>
          <w:p w:rsidR="00D56842" w:rsidRPr="00683DD6" w:rsidRDefault="00D56842" w:rsidP="00F05E3B">
            <w:pPr>
              <w:pStyle w:val="2"/>
              <w:keepNext w:val="0"/>
              <w:widowControl w:val="0"/>
              <w:rPr>
                <w:rFonts w:ascii="Times New Roman" w:hAnsi="Times New Roman"/>
                <w:bCs w:val="0"/>
                <w:i w:val="0"/>
                <w:iCs w:val="0"/>
                <w:color w:val="000000"/>
                <w:sz w:val="24"/>
                <w:szCs w:val="24"/>
              </w:rPr>
            </w:pPr>
            <w:r w:rsidRPr="00683DD6">
              <w:rPr>
                <w:rFonts w:ascii="Times New Roman" w:hAnsi="Times New Roman"/>
                <w:bCs w:val="0"/>
                <w:i w:val="0"/>
                <w:iCs w:val="0"/>
                <w:color w:val="000000"/>
                <w:sz w:val="24"/>
                <w:szCs w:val="24"/>
              </w:rPr>
              <w:t>-</w:t>
            </w:r>
          </w:p>
        </w:tc>
        <w:tc>
          <w:tcPr>
            <w:tcW w:w="844" w:type="dxa"/>
            <w:gridSpan w:val="2"/>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58</w:t>
            </w:r>
          </w:p>
        </w:tc>
        <w:tc>
          <w:tcPr>
            <w:tcW w:w="872" w:type="dxa"/>
            <w:gridSpan w:val="3"/>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54</w:t>
            </w:r>
          </w:p>
        </w:tc>
        <w:tc>
          <w:tcPr>
            <w:tcW w:w="806" w:type="dxa"/>
            <w:gridSpan w:val="2"/>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w:t>
            </w:r>
          </w:p>
        </w:tc>
        <w:tc>
          <w:tcPr>
            <w:tcW w:w="894" w:type="dxa"/>
            <w:gridSpan w:val="2"/>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4</w:t>
            </w:r>
          </w:p>
        </w:tc>
      </w:tr>
      <w:tr w:rsidR="00D56842" w:rsidRPr="00995DDF" w:rsidTr="00725967">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5.3</w:t>
            </w:r>
          </w:p>
          <w:p w:rsidR="00D56842" w:rsidRPr="00995DDF" w:rsidRDefault="00D56842" w:rsidP="00F05E3B">
            <w:pPr>
              <w:rPr>
                <w:rFonts w:ascii="Times New Roman" w:hAnsi="Times New Roman" w:cs="Times New Roman"/>
                <w:color w:val="000000"/>
                <w:sz w:val="24"/>
                <w:szCs w:val="24"/>
              </w:rPr>
            </w:pPr>
          </w:p>
        </w:tc>
        <w:tc>
          <w:tcPr>
            <w:tcW w:w="2245" w:type="dxa"/>
            <w:gridSpan w:val="2"/>
            <w:vAlign w:val="center"/>
          </w:tcPr>
          <w:p w:rsidR="00D56842" w:rsidRPr="00995DDF" w:rsidRDefault="00D56842" w:rsidP="000358DF">
            <w:pPr>
              <w:rPr>
                <w:rFonts w:ascii="Times New Roman" w:hAnsi="Times New Roman" w:cs="Times New Roman"/>
                <w:bCs/>
                <w:color w:val="000000"/>
                <w:sz w:val="24"/>
                <w:szCs w:val="24"/>
              </w:rPr>
            </w:pPr>
            <w:r w:rsidRPr="00995DDF">
              <w:rPr>
                <w:rFonts w:ascii="Times New Roman" w:hAnsi="Times New Roman" w:cs="Times New Roman"/>
                <w:bCs/>
                <w:color w:val="000000"/>
                <w:sz w:val="24"/>
                <w:szCs w:val="24"/>
              </w:rPr>
              <w:t xml:space="preserve">Оркестровые партии  </w:t>
            </w:r>
            <w:r w:rsidR="000358DF" w:rsidRPr="00A049B1">
              <w:rPr>
                <w:rFonts w:ascii="Times New Roman" w:hAnsi="Times New Roman"/>
                <w:bCs/>
                <w:iCs/>
                <w:sz w:val="24"/>
                <w:szCs w:val="24"/>
              </w:rPr>
              <w:t>(</w:t>
            </w:r>
            <w:r w:rsidR="000358DF" w:rsidRPr="00A049B1">
              <w:rPr>
                <w:rFonts w:ascii="Times New Roman" w:hAnsi="Times New Roman"/>
                <w:iCs/>
                <w:sz w:val="24"/>
                <w:szCs w:val="24"/>
              </w:rPr>
              <w:t>ПК-4, ПК-7, ПК-9, ПК-10, ПК-13)</w:t>
            </w:r>
            <w:r w:rsidR="000358DF"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30</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7</w:t>
            </w:r>
          </w:p>
        </w:tc>
        <w:tc>
          <w:tcPr>
            <w:tcW w:w="707" w:type="dxa"/>
            <w:gridSpan w:val="3"/>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7</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24</w:t>
            </w:r>
          </w:p>
        </w:tc>
        <w:tc>
          <w:tcPr>
            <w:tcW w:w="872" w:type="dxa"/>
            <w:gridSpan w:val="3"/>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24</w:t>
            </w:r>
          </w:p>
        </w:tc>
        <w:tc>
          <w:tcPr>
            <w:tcW w:w="806"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c>
          <w:tcPr>
            <w:tcW w:w="894"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r>
      <w:tr w:rsidR="00D56842" w:rsidRPr="00995DDF" w:rsidTr="00725967">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rPr>
            </w:pPr>
            <w:r w:rsidRPr="00995DDF">
              <w:rPr>
                <w:rFonts w:ascii="Times New Roman" w:hAnsi="Times New Roman" w:cs="Times New Roman"/>
                <w:color w:val="000000"/>
                <w:sz w:val="24"/>
                <w:szCs w:val="24"/>
              </w:rPr>
              <w:t>5.4</w:t>
            </w:r>
          </w:p>
        </w:tc>
        <w:tc>
          <w:tcPr>
            <w:tcW w:w="2245" w:type="dxa"/>
            <w:gridSpan w:val="2"/>
            <w:vAlign w:val="center"/>
          </w:tcPr>
          <w:p w:rsidR="00D56842" w:rsidRPr="00995DDF" w:rsidRDefault="00D56842" w:rsidP="000358DF">
            <w:pPr>
              <w:rPr>
                <w:rFonts w:ascii="Times New Roman" w:hAnsi="Times New Roman" w:cs="Times New Roman"/>
                <w:bCs/>
                <w:color w:val="000000"/>
                <w:sz w:val="24"/>
                <w:szCs w:val="24"/>
              </w:rPr>
            </w:pPr>
            <w:r w:rsidRPr="00995DDF">
              <w:rPr>
                <w:rFonts w:ascii="Times New Roman" w:hAnsi="Times New Roman" w:cs="Times New Roman"/>
                <w:bCs/>
                <w:color w:val="000000"/>
                <w:sz w:val="24"/>
                <w:szCs w:val="24"/>
              </w:rPr>
              <w:t xml:space="preserve">Оркестровые функции. Взаимодействие оркестровых функций  </w:t>
            </w:r>
            <w:r w:rsidR="000358DF" w:rsidRPr="00A049B1">
              <w:rPr>
                <w:rFonts w:ascii="Times New Roman" w:hAnsi="Times New Roman"/>
                <w:bCs/>
                <w:iCs/>
                <w:sz w:val="24"/>
                <w:szCs w:val="24"/>
              </w:rPr>
              <w:t>(</w:t>
            </w:r>
            <w:r w:rsidR="000358DF" w:rsidRPr="00A049B1">
              <w:rPr>
                <w:rFonts w:ascii="Times New Roman" w:hAnsi="Times New Roman"/>
                <w:iCs/>
                <w:sz w:val="24"/>
                <w:szCs w:val="24"/>
              </w:rPr>
              <w:t>ПК-4, ПК-7, ПК-9, ПК-10, ПК-13)</w:t>
            </w:r>
            <w:r w:rsidR="000358DF" w:rsidRPr="00995DDF">
              <w:rPr>
                <w:rFonts w:ascii="Times New Roman" w:hAnsi="Times New Roman" w:cs="Times New Roman"/>
                <w:bCs/>
                <w:color w:val="000000"/>
                <w:sz w:val="24"/>
                <w:szCs w:val="24"/>
              </w:rPr>
              <w:t xml:space="preserve">  </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31</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7</w:t>
            </w:r>
          </w:p>
        </w:tc>
        <w:tc>
          <w:tcPr>
            <w:tcW w:w="707" w:type="dxa"/>
            <w:gridSpan w:val="3"/>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7</w:t>
            </w: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25</w:t>
            </w:r>
          </w:p>
        </w:tc>
        <w:tc>
          <w:tcPr>
            <w:tcW w:w="872" w:type="dxa"/>
            <w:gridSpan w:val="3"/>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25</w:t>
            </w:r>
          </w:p>
        </w:tc>
        <w:tc>
          <w:tcPr>
            <w:tcW w:w="806"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c>
          <w:tcPr>
            <w:tcW w:w="894"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r>
      <w:tr w:rsidR="00D56842" w:rsidRPr="00995DDF" w:rsidTr="00725967">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highlight w:val="yellow"/>
              </w:rPr>
            </w:pPr>
          </w:p>
        </w:tc>
        <w:tc>
          <w:tcPr>
            <w:tcW w:w="2245" w:type="dxa"/>
            <w:gridSpan w:val="2"/>
          </w:tcPr>
          <w:p w:rsidR="00D56842" w:rsidRPr="00995DDF" w:rsidRDefault="00D56842" w:rsidP="00F05E3B">
            <w:pPr>
              <w:keepNext/>
              <w:outlineLvl w:val="1"/>
              <w:rPr>
                <w:color w:val="000000"/>
                <w:sz w:val="24"/>
                <w:szCs w:val="24"/>
              </w:rPr>
            </w:pPr>
            <w:r w:rsidRPr="00995DDF">
              <w:rPr>
                <w:color w:val="000000"/>
                <w:sz w:val="24"/>
                <w:szCs w:val="24"/>
              </w:rPr>
              <w:t>Подготовка к экзамену</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r w:rsidRPr="00683DD6">
              <w:rPr>
                <w:rFonts w:ascii="Times New Roman" w:hAnsi="Times New Roman"/>
                <w:b w:val="0"/>
                <w:bCs w:val="0"/>
                <w:i w:val="0"/>
                <w:iCs w:val="0"/>
                <w:color w:val="000000"/>
                <w:sz w:val="24"/>
                <w:szCs w:val="24"/>
              </w:rPr>
              <w:t>9</w:t>
            </w: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707" w:type="dxa"/>
            <w:gridSpan w:val="3"/>
            <w:vAlign w:val="center"/>
          </w:tcPr>
          <w:p w:rsidR="00D56842" w:rsidRPr="00995DDF" w:rsidRDefault="00D56842" w:rsidP="00F05E3B">
            <w:pPr>
              <w:jc w:val="center"/>
              <w:rPr>
                <w:rFonts w:ascii="Times New Roman" w:hAnsi="Times New Roman" w:cs="Times New Roman"/>
                <w:color w:val="000000"/>
                <w:sz w:val="24"/>
                <w:szCs w:val="24"/>
              </w:rPr>
            </w:pP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9</w:t>
            </w:r>
          </w:p>
        </w:tc>
        <w:tc>
          <w:tcPr>
            <w:tcW w:w="872" w:type="dxa"/>
            <w:gridSpan w:val="3"/>
            <w:vAlign w:val="center"/>
          </w:tcPr>
          <w:p w:rsidR="00D56842" w:rsidRPr="00995DDF" w:rsidRDefault="00D56842" w:rsidP="00F05E3B">
            <w:pPr>
              <w:jc w:val="center"/>
              <w:rPr>
                <w:rFonts w:ascii="Times New Roman" w:hAnsi="Times New Roman" w:cs="Times New Roman"/>
                <w:color w:val="000000"/>
                <w:sz w:val="24"/>
                <w:szCs w:val="24"/>
              </w:rPr>
            </w:pPr>
          </w:p>
        </w:tc>
        <w:tc>
          <w:tcPr>
            <w:tcW w:w="806"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c>
          <w:tcPr>
            <w:tcW w:w="894" w:type="dxa"/>
            <w:gridSpan w:val="2"/>
            <w:vAlign w:val="center"/>
          </w:tcPr>
          <w:p w:rsidR="00D56842" w:rsidRPr="00995DDF" w:rsidRDefault="00D56842" w:rsidP="00F05E3B">
            <w:pPr>
              <w:jc w:val="center"/>
              <w:rPr>
                <w:rFonts w:ascii="Times New Roman" w:hAnsi="Times New Roman" w:cs="Times New Roman"/>
                <w:color w:val="000000"/>
                <w:sz w:val="24"/>
                <w:szCs w:val="24"/>
              </w:rPr>
            </w:pPr>
            <w:r w:rsidRPr="00995DDF">
              <w:rPr>
                <w:rFonts w:ascii="Times New Roman" w:hAnsi="Times New Roman" w:cs="Times New Roman"/>
                <w:color w:val="000000"/>
                <w:sz w:val="24"/>
                <w:szCs w:val="24"/>
              </w:rPr>
              <w:t>9</w:t>
            </w:r>
          </w:p>
        </w:tc>
      </w:tr>
      <w:tr w:rsidR="00D56842" w:rsidRPr="00995DDF" w:rsidTr="00725967">
        <w:trPr>
          <w:gridAfter w:val="1"/>
          <w:wAfter w:w="11" w:type="dxa"/>
          <w:trHeight w:val="213"/>
        </w:trPr>
        <w:tc>
          <w:tcPr>
            <w:tcW w:w="706" w:type="dxa"/>
            <w:gridSpan w:val="2"/>
          </w:tcPr>
          <w:p w:rsidR="00D56842" w:rsidRPr="00995DDF" w:rsidRDefault="00D56842" w:rsidP="00F05E3B">
            <w:pPr>
              <w:rPr>
                <w:rFonts w:ascii="Times New Roman" w:hAnsi="Times New Roman" w:cs="Times New Roman"/>
                <w:color w:val="000000"/>
                <w:sz w:val="24"/>
                <w:szCs w:val="24"/>
                <w:highlight w:val="yellow"/>
              </w:rPr>
            </w:pPr>
          </w:p>
        </w:tc>
        <w:tc>
          <w:tcPr>
            <w:tcW w:w="2245" w:type="dxa"/>
            <w:gridSpan w:val="2"/>
          </w:tcPr>
          <w:p w:rsidR="00D56842" w:rsidRPr="00995DDF" w:rsidRDefault="00D56842" w:rsidP="00F05E3B">
            <w:pPr>
              <w:keepNext/>
              <w:outlineLvl w:val="1"/>
              <w:rPr>
                <w:color w:val="000000"/>
                <w:sz w:val="24"/>
                <w:szCs w:val="24"/>
              </w:rPr>
            </w:pPr>
            <w:r w:rsidRPr="00995DDF">
              <w:rPr>
                <w:color w:val="000000"/>
                <w:sz w:val="24"/>
                <w:szCs w:val="24"/>
              </w:rPr>
              <w:t>Групповое консультирование к экзамену</w:t>
            </w:r>
          </w:p>
        </w:tc>
        <w:tc>
          <w:tcPr>
            <w:tcW w:w="112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844" w:type="dxa"/>
            <w:gridSpan w:val="3"/>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707" w:type="dxa"/>
            <w:gridSpan w:val="3"/>
            <w:vAlign w:val="center"/>
          </w:tcPr>
          <w:p w:rsidR="00D56842" w:rsidRPr="00995DDF" w:rsidRDefault="00D56842" w:rsidP="00F05E3B">
            <w:pPr>
              <w:jc w:val="center"/>
              <w:rPr>
                <w:rFonts w:ascii="Times New Roman" w:hAnsi="Times New Roman" w:cs="Times New Roman"/>
                <w:color w:val="000000"/>
                <w:sz w:val="24"/>
                <w:szCs w:val="24"/>
              </w:rPr>
            </w:pPr>
          </w:p>
        </w:tc>
        <w:tc>
          <w:tcPr>
            <w:tcW w:w="704" w:type="dxa"/>
            <w:gridSpan w:val="2"/>
            <w:vAlign w:val="center"/>
          </w:tcPr>
          <w:p w:rsidR="00D56842" w:rsidRPr="00683DD6" w:rsidRDefault="00D56842" w:rsidP="00F05E3B">
            <w:pPr>
              <w:pStyle w:val="2"/>
              <w:keepNext w:val="0"/>
              <w:widowControl w:val="0"/>
              <w:rPr>
                <w:rFonts w:ascii="Times New Roman" w:hAnsi="Times New Roman"/>
                <w:b w:val="0"/>
                <w:bCs w:val="0"/>
                <w:i w:val="0"/>
                <w:iCs w:val="0"/>
                <w:color w:val="00000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c>
          <w:tcPr>
            <w:tcW w:w="872" w:type="dxa"/>
            <w:gridSpan w:val="3"/>
            <w:vAlign w:val="center"/>
          </w:tcPr>
          <w:p w:rsidR="00D56842" w:rsidRPr="00995DDF" w:rsidRDefault="00D56842" w:rsidP="00F05E3B">
            <w:pPr>
              <w:jc w:val="center"/>
              <w:rPr>
                <w:rFonts w:ascii="Times New Roman" w:hAnsi="Times New Roman" w:cs="Times New Roman"/>
                <w:color w:val="000000"/>
                <w:sz w:val="24"/>
                <w:szCs w:val="24"/>
              </w:rPr>
            </w:pPr>
          </w:p>
        </w:tc>
        <w:tc>
          <w:tcPr>
            <w:tcW w:w="806"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c>
          <w:tcPr>
            <w:tcW w:w="894" w:type="dxa"/>
            <w:gridSpan w:val="2"/>
            <w:vAlign w:val="center"/>
          </w:tcPr>
          <w:p w:rsidR="00D56842" w:rsidRPr="00995DDF" w:rsidRDefault="00D56842" w:rsidP="00F05E3B">
            <w:pPr>
              <w:jc w:val="center"/>
              <w:rPr>
                <w:rFonts w:ascii="Times New Roman" w:hAnsi="Times New Roman" w:cs="Times New Roman"/>
                <w:color w:val="000000"/>
                <w:sz w:val="24"/>
                <w:szCs w:val="24"/>
              </w:rPr>
            </w:pPr>
          </w:p>
        </w:tc>
      </w:tr>
      <w:tr w:rsidR="00D56842" w:rsidRPr="00995DDF" w:rsidTr="00725967">
        <w:trPr>
          <w:gridAfter w:val="1"/>
          <w:wAfter w:w="11" w:type="dxa"/>
          <w:trHeight w:val="690"/>
        </w:trPr>
        <w:tc>
          <w:tcPr>
            <w:tcW w:w="706" w:type="dxa"/>
            <w:gridSpan w:val="2"/>
          </w:tcPr>
          <w:p w:rsidR="00D56842" w:rsidRPr="00995DDF" w:rsidRDefault="00D56842" w:rsidP="00F05E3B">
            <w:pPr>
              <w:rPr>
                <w:rFonts w:ascii="Times New Roman" w:hAnsi="Times New Roman" w:cs="Times New Roman"/>
                <w:color w:val="000000"/>
                <w:sz w:val="24"/>
                <w:szCs w:val="24"/>
                <w:highlight w:val="red"/>
              </w:rPr>
            </w:pPr>
          </w:p>
        </w:tc>
        <w:tc>
          <w:tcPr>
            <w:tcW w:w="2245" w:type="dxa"/>
            <w:gridSpan w:val="2"/>
            <w:vAlign w:val="center"/>
          </w:tcPr>
          <w:p w:rsidR="00D56842" w:rsidRPr="00995DDF" w:rsidRDefault="00D56842" w:rsidP="00F05E3B">
            <w:pPr>
              <w:rPr>
                <w:rFonts w:ascii="Times New Roman" w:hAnsi="Times New Roman" w:cs="Times New Roman"/>
                <w:bCs/>
                <w:color w:val="000000"/>
                <w:sz w:val="24"/>
                <w:szCs w:val="24"/>
              </w:rPr>
            </w:pPr>
            <w:r w:rsidRPr="00995DDF">
              <w:rPr>
                <w:rFonts w:ascii="Times New Roman" w:hAnsi="Times New Roman" w:cs="Times New Roman"/>
                <w:b/>
                <w:bCs/>
                <w:color w:val="000000"/>
                <w:sz w:val="24"/>
                <w:szCs w:val="24"/>
              </w:rPr>
              <w:t>Итого за 10 семестр:</w:t>
            </w:r>
          </w:p>
        </w:tc>
        <w:tc>
          <w:tcPr>
            <w:tcW w:w="1124" w:type="dxa"/>
            <w:gridSpan w:val="2"/>
            <w:vAlign w:val="center"/>
          </w:tcPr>
          <w:p w:rsidR="00D56842" w:rsidRPr="00683DD6" w:rsidRDefault="00D56842" w:rsidP="00F05E3B">
            <w:pPr>
              <w:pStyle w:val="2"/>
              <w:keepNext w:val="0"/>
              <w:widowControl w:val="0"/>
              <w:rPr>
                <w:rFonts w:ascii="Times New Roman" w:hAnsi="Times New Roman"/>
                <w:bCs w:val="0"/>
                <w:i w:val="0"/>
                <w:iCs w:val="0"/>
                <w:color w:val="000000"/>
                <w:sz w:val="24"/>
                <w:szCs w:val="24"/>
              </w:rPr>
            </w:pPr>
            <w:r w:rsidRPr="00683DD6">
              <w:rPr>
                <w:rFonts w:ascii="Times New Roman" w:hAnsi="Times New Roman"/>
                <w:bCs w:val="0"/>
                <w:i w:val="0"/>
                <w:iCs w:val="0"/>
                <w:color w:val="000000"/>
                <w:sz w:val="24"/>
                <w:szCs w:val="24"/>
              </w:rPr>
              <w:t>72</w:t>
            </w:r>
          </w:p>
        </w:tc>
        <w:tc>
          <w:tcPr>
            <w:tcW w:w="844" w:type="dxa"/>
            <w:gridSpan w:val="3"/>
            <w:vAlign w:val="center"/>
          </w:tcPr>
          <w:p w:rsidR="00D56842" w:rsidRPr="00683DD6" w:rsidRDefault="00D56842" w:rsidP="00F05E3B">
            <w:pPr>
              <w:pStyle w:val="2"/>
              <w:keepNext w:val="0"/>
              <w:widowControl w:val="0"/>
              <w:rPr>
                <w:rFonts w:ascii="Times New Roman" w:hAnsi="Times New Roman"/>
                <w:bCs w:val="0"/>
                <w:i w:val="0"/>
                <w:iCs w:val="0"/>
                <w:color w:val="000000"/>
                <w:sz w:val="24"/>
                <w:szCs w:val="24"/>
              </w:rPr>
            </w:pPr>
            <w:r w:rsidRPr="00683DD6">
              <w:rPr>
                <w:rFonts w:ascii="Times New Roman" w:hAnsi="Times New Roman"/>
                <w:bCs w:val="0"/>
                <w:i w:val="0"/>
                <w:iCs w:val="0"/>
                <w:color w:val="000000"/>
                <w:sz w:val="24"/>
                <w:szCs w:val="24"/>
              </w:rPr>
              <w:t>16</w:t>
            </w:r>
          </w:p>
        </w:tc>
        <w:tc>
          <w:tcPr>
            <w:tcW w:w="707" w:type="dxa"/>
            <w:gridSpan w:val="3"/>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14</w:t>
            </w:r>
          </w:p>
        </w:tc>
        <w:tc>
          <w:tcPr>
            <w:tcW w:w="704" w:type="dxa"/>
            <w:gridSpan w:val="2"/>
            <w:vAlign w:val="center"/>
          </w:tcPr>
          <w:p w:rsidR="00D56842" w:rsidRPr="00683DD6" w:rsidRDefault="00D56842" w:rsidP="00F05E3B">
            <w:pPr>
              <w:pStyle w:val="2"/>
              <w:keepNext w:val="0"/>
              <w:widowControl w:val="0"/>
              <w:rPr>
                <w:rFonts w:ascii="Times New Roman" w:hAnsi="Times New Roman"/>
                <w:bCs w:val="0"/>
                <w:i w:val="0"/>
                <w:iCs w:val="0"/>
                <w:color w:val="000000"/>
                <w:sz w:val="24"/>
                <w:szCs w:val="24"/>
              </w:rPr>
            </w:pPr>
          </w:p>
        </w:tc>
        <w:tc>
          <w:tcPr>
            <w:tcW w:w="844" w:type="dxa"/>
            <w:gridSpan w:val="2"/>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56</w:t>
            </w:r>
          </w:p>
        </w:tc>
        <w:tc>
          <w:tcPr>
            <w:tcW w:w="872" w:type="dxa"/>
            <w:gridSpan w:val="3"/>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47</w:t>
            </w:r>
          </w:p>
        </w:tc>
        <w:tc>
          <w:tcPr>
            <w:tcW w:w="806" w:type="dxa"/>
            <w:gridSpan w:val="2"/>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w:t>
            </w:r>
          </w:p>
        </w:tc>
        <w:tc>
          <w:tcPr>
            <w:tcW w:w="894" w:type="dxa"/>
            <w:gridSpan w:val="2"/>
            <w:vAlign w:val="center"/>
          </w:tcPr>
          <w:p w:rsidR="00D56842" w:rsidRPr="00995DDF" w:rsidRDefault="00D56842" w:rsidP="00F05E3B">
            <w:pPr>
              <w:jc w:val="center"/>
              <w:rPr>
                <w:rFonts w:ascii="Times New Roman" w:hAnsi="Times New Roman" w:cs="Times New Roman"/>
                <w:b/>
                <w:color w:val="000000"/>
                <w:sz w:val="24"/>
                <w:szCs w:val="24"/>
              </w:rPr>
            </w:pPr>
            <w:r w:rsidRPr="00995DDF">
              <w:rPr>
                <w:rFonts w:ascii="Times New Roman" w:hAnsi="Times New Roman" w:cs="Times New Roman"/>
                <w:b/>
                <w:color w:val="000000"/>
                <w:sz w:val="24"/>
                <w:szCs w:val="24"/>
              </w:rPr>
              <w:t>9</w:t>
            </w:r>
          </w:p>
        </w:tc>
      </w:tr>
      <w:tr w:rsidR="00D56842" w:rsidRPr="00995DDF" w:rsidTr="00725967">
        <w:trPr>
          <w:gridAfter w:val="1"/>
          <w:wAfter w:w="11" w:type="dxa"/>
          <w:trHeight w:val="261"/>
        </w:trPr>
        <w:tc>
          <w:tcPr>
            <w:tcW w:w="706" w:type="dxa"/>
            <w:gridSpan w:val="2"/>
          </w:tcPr>
          <w:p w:rsidR="00D56842" w:rsidRPr="00995DDF" w:rsidRDefault="00D56842" w:rsidP="00F05E3B">
            <w:pPr>
              <w:rPr>
                <w:rFonts w:ascii="Times New Roman" w:hAnsi="Times New Roman" w:cs="Times New Roman"/>
                <w:color w:val="000000"/>
                <w:sz w:val="24"/>
                <w:szCs w:val="24"/>
                <w:highlight w:val="yellow"/>
              </w:rPr>
            </w:pPr>
          </w:p>
        </w:tc>
        <w:tc>
          <w:tcPr>
            <w:tcW w:w="2245" w:type="dxa"/>
            <w:gridSpan w:val="2"/>
            <w:vAlign w:val="center"/>
          </w:tcPr>
          <w:p w:rsidR="00D56842" w:rsidRPr="00995DDF" w:rsidRDefault="00D56842" w:rsidP="00F05E3B">
            <w:pPr>
              <w:rPr>
                <w:rFonts w:ascii="Times New Roman" w:hAnsi="Times New Roman" w:cs="Times New Roman"/>
                <w:b/>
                <w:bCs/>
                <w:color w:val="000000"/>
                <w:sz w:val="24"/>
                <w:szCs w:val="24"/>
              </w:rPr>
            </w:pPr>
            <w:r w:rsidRPr="00995DDF">
              <w:rPr>
                <w:rFonts w:ascii="Times New Roman" w:hAnsi="Times New Roman" w:cs="Times New Roman"/>
                <w:b/>
                <w:bCs/>
                <w:color w:val="000000"/>
                <w:sz w:val="24"/>
                <w:szCs w:val="24"/>
              </w:rPr>
              <w:t>ВСЕГО</w:t>
            </w:r>
          </w:p>
        </w:tc>
        <w:tc>
          <w:tcPr>
            <w:tcW w:w="1124" w:type="dxa"/>
            <w:gridSpan w:val="2"/>
            <w:vAlign w:val="center"/>
          </w:tcPr>
          <w:p w:rsidR="00D56842" w:rsidRPr="00683DD6" w:rsidRDefault="002156C1" w:rsidP="00F05E3B">
            <w:pPr>
              <w:pStyle w:val="2"/>
              <w:keepNext w:val="0"/>
              <w:widowControl w:val="0"/>
              <w:rPr>
                <w:rFonts w:ascii="Times New Roman" w:hAnsi="Times New Roman"/>
                <w:bCs w:val="0"/>
                <w:i w:val="0"/>
                <w:iCs w:val="0"/>
                <w:sz w:val="24"/>
                <w:szCs w:val="24"/>
              </w:rPr>
            </w:pPr>
            <w:r>
              <w:rPr>
                <w:rFonts w:ascii="Times New Roman" w:hAnsi="Times New Roman"/>
                <w:bCs w:val="0"/>
                <w:i w:val="0"/>
                <w:iCs w:val="0"/>
                <w:sz w:val="24"/>
                <w:szCs w:val="24"/>
              </w:rPr>
              <w:t>432</w:t>
            </w:r>
          </w:p>
        </w:tc>
        <w:tc>
          <w:tcPr>
            <w:tcW w:w="844" w:type="dxa"/>
            <w:gridSpan w:val="3"/>
            <w:vAlign w:val="center"/>
          </w:tcPr>
          <w:p w:rsidR="00D56842" w:rsidRPr="00683DD6" w:rsidRDefault="002156C1" w:rsidP="00F05E3B">
            <w:pPr>
              <w:pStyle w:val="2"/>
              <w:keepNext w:val="0"/>
              <w:widowControl w:val="0"/>
              <w:rPr>
                <w:rFonts w:ascii="Times New Roman" w:hAnsi="Times New Roman"/>
                <w:bCs w:val="0"/>
                <w:i w:val="0"/>
                <w:iCs w:val="0"/>
                <w:sz w:val="24"/>
                <w:szCs w:val="24"/>
              </w:rPr>
            </w:pPr>
            <w:r>
              <w:rPr>
                <w:rFonts w:ascii="Times New Roman" w:hAnsi="Times New Roman"/>
                <w:bCs w:val="0"/>
                <w:i w:val="0"/>
                <w:iCs w:val="0"/>
                <w:sz w:val="24"/>
                <w:szCs w:val="24"/>
              </w:rPr>
              <w:t>158</w:t>
            </w:r>
          </w:p>
        </w:tc>
        <w:tc>
          <w:tcPr>
            <w:tcW w:w="707" w:type="dxa"/>
            <w:gridSpan w:val="3"/>
            <w:vAlign w:val="center"/>
          </w:tcPr>
          <w:p w:rsidR="00D56842" w:rsidRPr="00995DDF" w:rsidRDefault="002156C1" w:rsidP="00F05E3B">
            <w:pPr>
              <w:jc w:val="center"/>
              <w:rPr>
                <w:rFonts w:ascii="Times New Roman" w:hAnsi="Times New Roman" w:cs="Times New Roman"/>
                <w:b/>
                <w:sz w:val="24"/>
                <w:szCs w:val="24"/>
              </w:rPr>
            </w:pPr>
            <w:r>
              <w:rPr>
                <w:rFonts w:ascii="Times New Roman" w:hAnsi="Times New Roman" w:cs="Times New Roman"/>
                <w:b/>
                <w:sz w:val="24"/>
                <w:szCs w:val="24"/>
              </w:rPr>
              <w:t>158</w:t>
            </w:r>
          </w:p>
        </w:tc>
        <w:tc>
          <w:tcPr>
            <w:tcW w:w="704" w:type="dxa"/>
            <w:gridSpan w:val="2"/>
            <w:vAlign w:val="center"/>
          </w:tcPr>
          <w:p w:rsidR="00D56842" w:rsidRPr="00683DD6" w:rsidRDefault="00D56842" w:rsidP="00F05E3B">
            <w:pPr>
              <w:pStyle w:val="2"/>
              <w:widowControl w:val="0"/>
              <w:rPr>
                <w:rFonts w:ascii="Times New Roman" w:hAnsi="Times New Roman"/>
                <w:bCs w:val="0"/>
                <w:i w:val="0"/>
                <w:iCs w:val="0"/>
                <w:sz w:val="24"/>
                <w:szCs w:val="24"/>
              </w:rPr>
            </w:pPr>
          </w:p>
        </w:tc>
        <w:tc>
          <w:tcPr>
            <w:tcW w:w="844" w:type="dxa"/>
            <w:gridSpan w:val="2"/>
            <w:vAlign w:val="center"/>
          </w:tcPr>
          <w:p w:rsidR="00D56842" w:rsidRPr="00995DDF" w:rsidRDefault="002156C1" w:rsidP="00F05E3B">
            <w:pPr>
              <w:jc w:val="center"/>
              <w:rPr>
                <w:rFonts w:ascii="Times New Roman" w:hAnsi="Times New Roman" w:cs="Times New Roman"/>
                <w:b/>
                <w:sz w:val="24"/>
                <w:szCs w:val="24"/>
              </w:rPr>
            </w:pPr>
            <w:r>
              <w:rPr>
                <w:rFonts w:ascii="Times New Roman" w:hAnsi="Times New Roman" w:cs="Times New Roman"/>
                <w:b/>
                <w:sz w:val="24"/>
                <w:szCs w:val="24"/>
              </w:rPr>
              <w:t>274</w:t>
            </w:r>
          </w:p>
        </w:tc>
        <w:tc>
          <w:tcPr>
            <w:tcW w:w="872" w:type="dxa"/>
            <w:gridSpan w:val="3"/>
            <w:vAlign w:val="center"/>
          </w:tcPr>
          <w:p w:rsidR="00D56842" w:rsidRPr="00995DDF" w:rsidRDefault="002156C1" w:rsidP="00F05E3B">
            <w:pPr>
              <w:jc w:val="center"/>
              <w:rPr>
                <w:rFonts w:ascii="Times New Roman" w:hAnsi="Times New Roman" w:cs="Times New Roman"/>
                <w:b/>
                <w:sz w:val="24"/>
                <w:szCs w:val="24"/>
              </w:rPr>
            </w:pPr>
            <w:r>
              <w:rPr>
                <w:rFonts w:ascii="Times New Roman" w:hAnsi="Times New Roman" w:cs="Times New Roman"/>
                <w:b/>
                <w:sz w:val="24"/>
                <w:szCs w:val="24"/>
              </w:rPr>
              <w:t>196</w:t>
            </w:r>
          </w:p>
        </w:tc>
        <w:tc>
          <w:tcPr>
            <w:tcW w:w="806" w:type="dxa"/>
            <w:gridSpan w:val="2"/>
            <w:vAlign w:val="center"/>
          </w:tcPr>
          <w:p w:rsidR="00D56842" w:rsidRPr="00995DDF" w:rsidRDefault="002156C1" w:rsidP="00F05E3B">
            <w:pPr>
              <w:jc w:val="center"/>
              <w:rPr>
                <w:rFonts w:ascii="Times New Roman" w:hAnsi="Times New Roman" w:cs="Times New Roman"/>
                <w:b/>
                <w:sz w:val="24"/>
                <w:szCs w:val="24"/>
              </w:rPr>
            </w:pPr>
            <w:r>
              <w:rPr>
                <w:rFonts w:ascii="Times New Roman" w:hAnsi="Times New Roman" w:cs="Times New Roman"/>
                <w:b/>
                <w:sz w:val="24"/>
                <w:szCs w:val="24"/>
              </w:rPr>
              <w:t>47</w:t>
            </w:r>
          </w:p>
        </w:tc>
        <w:tc>
          <w:tcPr>
            <w:tcW w:w="894" w:type="dxa"/>
            <w:gridSpan w:val="2"/>
            <w:vAlign w:val="center"/>
          </w:tcPr>
          <w:p w:rsidR="00D56842" w:rsidRPr="00995DDF" w:rsidRDefault="00D56842" w:rsidP="00F05E3B">
            <w:pPr>
              <w:jc w:val="center"/>
              <w:rPr>
                <w:rFonts w:ascii="Times New Roman" w:hAnsi="Times New Roman" w:cs="Times New Roman"/>
                <w:b/>
                <w:sz w:val="24"/>
                <w:szCs w:val="24"/>
              </w:rPr>
            </w:pPr>
            <w:r w:rsidRPr="00995DDF">
              <w:rPr>
                <w:rFonts w:ascii="Times New Roman" w:hAnsi="Times New Roman" w:cs="Times New Roman"/>
                <w:b/>
                <w:sz w:val="24"/>
                <w:szCs w:val="24"/>
              </w:rPr>
              <w:t>31</w:t>
            </w:r>
          </w:p>
        </w:tc>
      </w:tr>
    </w:tbl>
    <w:p w:rsidR="00D56842" w:rsidRPr="00A813C0" w:rsidRDefault="00D56842" w:rsidP="00F7318A">
      <w:pPr>
        <w:jc w:val="both"/>
        <w:rPr>
          <w:rFonts w:ascii="Times New Roman" w:hAnsi="Times New Roman" w:cs="Times New Roman"/>
          <w:b/>
          <w:bCs/>
          <w:color w:val="000000"/>
          <w:sz w:val="28"/>
          <w:szCs w:val="28"/>
        </w:rPr>
      </w:pPr>
    </w:p>
    <w:p w:rsidR="00D56842" w:rsidRDefault="00D56842" w:rsidP="00024A81">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2.3. Краткое содержание разделов и тем</w:t>
      </w:r>
    </w:p>
    <w:p w:rsidR="00D56842" w:rsidRPr="00E3203F" w:rsidRDefault="00D56842" w:rsidP="00024A81">
      <w:pPr>
        <w:ind w:firstLine="720"/>
        <w:jc w:val="center"/>
        <w:rPr>
          <w:rFonts w:ascii="Times New Roman" w:hAnsi="Times New Roman" w:cs="Times New Roman"/>
          <w:b/>
          <w:bCs/>
          <w:sz w:val="28"/>
          <w:szCs w:val="28"/>
        </w:rPr>
      </w:pPr>
    </w:p>
    <w:p w:rsidR="00D56842" w:rsidRPr="007C23A4" w:rsidRDefault="00D56842" w:rsidP="007C23A4">
      <w:pPr>
        <w:ind w:firstLine="720"/>
        <w:jc w:val="both"/>
        <w:rPr>
          <w:rFonts w:ascii="Times New Roman" w:hAnsi="Times New Roman" w:cs="Times New Roman"/>
          <w:sz w:val="28"/>
          <w:szCs w:val="28"/>
        </w:rPr>
      </w:pPr>
      <w:r w:rsidRPr="00E3203F">
        <w:rPr>
          <w:rFonts w:ascii="Times New Roman" w:hAnsi="Times New Roman" w:cs="Times New Roman"/>
          <w:sz w:val="28"/>
          <w:szCs w:val="28"/>
        </w:rPr>
        <w:t xml:space="preserve">Содержание дисциплины «Инструментовка» включает овладение фундаментальными понятиями музыкознания, необходимыми в творческой деятельности руководителя и дирижёра оркестра народных инструментов. Оркестровая партитура: Общие сведения. Партитурная система. Ключи. Транспонирующие инструменты. Особенности оркестрового письма: Общие сведения. Переплетение голосов и линий. Смена и чередование тембров. Вертикальное сложение оркестровой ткани: Общие сведения. Ведущая мелодическая линия. Бас.  Мелодические линии контрапунктического значения. Басовый голос. Заполнение гармонических построений. Оркестровые педали. Органный пункт. Фактурная линия, образуемая инструментами ударной группы без определенной высоты звука. Приемы развития музыкальной ткани. Анализ строения оркестровой ткани: Темброво-динамический фактор в оркестровой ткани. Оркестровые инструменты как выразители темброво-динамического фактора оркестровой ткани. Краткие сведения по акустике музыкальных инструментов. Общие данные об инструментах оркестра народных инструментов, их история. </w:t>
      </w:r>
      <w:proofErr w:type="gramStart"/>
      <w:r w:rsidRPr="00E3203F">
        <w:rPr>
          <w:rFonts w:ascii="Times New Roman" w:hAnsi="Times New Roman" w:cs="Times New Roman"/>
          <w:sz w:val="28"/>
          <w:szCs w:val="28"/>
        </w:rPr>
        <w:t>Изучение каждого инструмента отдельно: строй, конструкция, общий диапазон,  рабочий диапазон, регистры, способы (приёмы) игры, штрихи, наиболее характерное использование данного инструмента в оркестре, правила записи реального звучания.</w:t>
      </w:r>
      <w:proofErr w:type="gramEnd"/>
      <w:r w:rsidRPr="00E3203F">
        <w:rPr>
          <w:rFonts w:ascii="Times New Roman" w:hAnsi="Times New Roman" w:cs="Times New Roman"/>
          <w:bCs/>
          <w:sz w:val="28"/>
          <w:szCs w:val="24"/>
        </w:rPr>
        <w:t xml:space="preserve"> Партитура. Формирование репертуара. </w:t>
      </w:r>
    </w:p>
    <w:p w:rsidR="00D56842" w:rsidRDefault="00D56842" w:rsidP="001F6D46">
      <w:pPr>
        <w:ind w:firstLine="720"/>
        <w:jc w:val="center"/>
        <w:rPr>
          <w:rFonts w:ascii="Times New Roman" w:hAnsi="Times New Roman" w:cs="Times New Roman"/>
          <w:b/>
          <w:bCs/>
          <w:sz w:val="28"/>
          <w:szCs w:val="28"/>
        </w:rPr>
      </w:pPr>
    </w:p>
    <w:p w:rsidR="00D56842" w:rsidRPr="00E3203F" w:rsidRDefault="00D56842" w:rsidP="001F6D46">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 xml:space="preserve">2 курс, </w:t>
      </w:r>
      <w:r w:rsidRPr="004A5A7E">
        <w:rPr>
          <w:rFonts w:ascii="Times New Roman" w:hAnsi="Times New Roman" w:cs="Times New Roman"/>
          <w:b/>
          <w:bCs/>
          <w:sz w:val="28"/>
          <w:szCs w:val="28"/>
        </w:rPr>
        <w:t>5</w:t>
      </w:r>
      <w:r w:rsidRPr="00E3203F">
        <w:rPr>
          <w:rFonts w:ascii="Times New Roman" w:hAnsi="Times New Roman" w:cs="Times New Roman"/>
          <w:b/>
          <w:bCs/>
          <w:sz w:val="28"/>
          <w:szCs w:val="28"/>
        </w:rPr>
        <w:t xml:space="preserve"> семестр</w:t>
      </w:r>
    </w:p>
    <w:p w:rsidR="00D56842" w:rsidRPr="00185293" w:rsidRDefault="00D56842" w:rsidP="008D3BCE">
      <w:pPr>
        <w:numPr>
          <w:ilvl w:val="1"/>
          <w:numId w:val="39"/>
        </w:numPr>
        <w:jc w:val="center"/>
        <w:rPr>
          <w:rFonts w:ascii="Times New Roman" w:hAnsi="Times New Roman" w:cs="Times New Roman"/>
          <w:b/>
          <w:sz w:val="28"/>
          <w:szCs w:val="24"/>
        </w:rPr>
      </w:pPr>
      <w:r w:rsidRPr="00185293">
        <w:rPr>
          <w:rFonts w:ascii="Times New Roman" w:hAnsi="Times New Roman" w:cs="Times New Roman"/>
          <w:b/>
          <w:sz w:val="28"/>
          <w:szCs w:val="24"/>
        </w:rPr>
        <w:t xml:space="preserve"> Партитуры произведений для разных инструментальных ансамблей и их воспроизведение на фортепиано</w:t>
      </w:r>
    </w:p>
    <w:p w:rsidR="00D56842" w:rsidRPr="00185293" w:rsidRDefault="00D56842" w:rsidP="008D3BCE">
      <w:pPr>
        <w:jc w:val="both"/>
        <w:rPr>
          <w:rFonts w:ascii="Times New Roman" w:hAnsi="Times New Roman" w:cs="Times New Roman"/>
          <w:bCs/>
          <w:sz w:val="28"/>
          <w:szCs w:val="24"/>
        </w:rPr>
      </w:pPr>
      <w:r w:rsidRPr="00185293">
        <w:rPr>
          <w:rFonts w:ascii="Times New Roman" w:hAnsi="Times New Roman" w:cs="Times New Roman"/>
          <w:bCs/>
          <w:sz w:val="28"/>
          <w:szCs w:val="24"/>
        </w:rPr>
        <w:tab/>
        <w:t>Партитуры струнных ансамблей, ансамблей народных инструментов, ансамблей баянов – аккордеонов (дуэты, трио, квартеты и др.) Расположение инструментов, их голосов и функций.</w:t>
      </w:r>
    </w:p>
    <w:p w:rsidR="00D56842" w:rsidRPr="00185293" w:rsidRDefault="00D56842" w:rsidP="008D3BCE">
      <w:pPr>
        <w:jc w:val="both"/>
        <w:rPr>
          <w:rFonts w:ascii="Times New Roman" w:hAnsi="Times New Roman" w:cs="Times New Roman"/>
          <w:bCs/>
          <w:sz w:val="28"/>
          <w:szCs w:val="24"/>
        </w:rPr>
      </w:pPr>
      <w:r w:rsidRPr="00185293">
        <w:rPr>
          <w:rFonts w:ascii="Times New Roman" w:hAnsi="Times New Roman" w:cs="Times New Roman"/>
          <w:bCs/>
          <w:sz w:val="28"/>
          <w:szCs w:val="24"/>
        </w:rPr>
        <w:t xml:space="preserve">          Анализ и чтение партитур ансамблей народных инструментов однородных и разных составов, одинаковых и разных голосов по их функциям. Исполнение нескольких партий в разных соединениях (мелодия и бас, мелодия и контрапункт, бас и оркестровая педаль или гармоническое сопровождение и др.) </w:t>
      </w:r>
    </w:p>
    <w:p w:rsidR="00D56842" w:rsidRPr="00185293" w:rsidRDefault="00D56842" w:rsidP="008D3BCE">
      <w:pPr>
        <w:jc w:val="both"/>
        <w:rPr>
          <w:rFonts w:ascii="Times New Roman" w:hAnsi="Times New Roman" w:cs="Times New Roman"/>
          <w:bCs/>
          <w:sz w:val="28"/>
          <w:szCs w:val="24"/>
        </w:rPr>
      </w:pPr>
      <w:r w:rsidRPr="00185293">
        <w:rPr>
          <w:rFonts w:ascii="Times New Roman" w:hAnsi="Times New Roman" w:cs="Times New Roman"/>
          <w:bCs/>
          <w:sz w:val="28"/>
          <w:szCs w:val="24"/>
        </w:rPr>
        <w:t xml:space="preserve">           </w:t>
      </w:r>
      <w:proofErr w:type="spellStart"/>
      <w:r w:rsidRPr="00185293">
        <w:rPr>
          <w:rFonts w:ascii="Times New Roman" w:hAnsi="Times New Roman" w:cs="Times New Roman"/>
          <w:bCs/>
          <w:sz w:val="28"/>
          <w:szCs w:val="24"/>
        </w:rPr>
        <w:t>Сольфеджирование</w:t>
      </w:r>
      <w:proofErr w:type="spellEnd"/>
      <w:r w:rsidRPr="00185293">
        <w:rPr>
          <w:rFonts w:ascii="Times New Roman" w:hAnsi="Times New Roman" w:cs="Times New Roman"/>
          <w:bCs/>
          <w:sz w:val="28"/>
          <w:szCs w:val="24"/>
        </w:rPr>
        <w:t xml:space="preserve"> мелодии или другого голоса с исполнением на фортепиано других голосов или всей партитуры. </w:t>
      </w:r>
    </w:p>
    <w:p w:rsidR="00D56842" w:rsidRPr="00185293" w:rsidRDefault="00D56842" w:rsidP="008D3BCE">
      <w:pPr>
        <w:jc w:val="both"/>
        <w:rPr>
          <w:rFonts w:ascii="Times New Roman" w:hAnsi="Times New Roman" w:cs="Times New Roman"/>
          <w:bCs/>
          <w:sz w:val="28"/>
          <w:szCs w:val="24"/>
        </w:rPr>
      </w:pPr>
    </w:p>
    <w:p w:rsidR="00D56842" w:rsidRPr="00185293" w:rsidRDefault="00D56842" w:rsidP="00F42EAD">
      <w:pPr>
        <w:shd w:val="clear" w:color="auto" w:fill="FFFFFF"/>
        <w:ind w:firstLine="720"/>
        <w:rPr>
          <w:rFonts w:ascii="Times New Roman" w:hAnsi="Times New Roman" w:cs="Times New Roman"/>
          <w:b/>
          <w:bCs/>
          <w:spacing w:val="-5"/>
          <w:sz w:val="28"/>
          <w:szCs w:val="28"/>
          <w:lang w:eastAsia="en-US"/>
        </w:rPr>
      </w:pPr>
      <w:r w:rsidRPr="00185293">
        <w:rPr>
          <w:rFonts w:ascii="Times New Roman" w:hAnsi="Times New Roman" w:cs="Times New Roman"/>
          <w:b/>
          <w:bCs/>
          <w:spacing w:val="-5"/>
          <w:sz w:val="28"/>
          <w:szCs w:val="28"/>
          <w:lang w:eastAsia="en-US"/>
        </w:rPr>
        <w:t>1.2. Партитуры произведений для оркестра русских народных инструментов. Анализ, чтение и воспроизведение их на фортепиано</w:t>
      </w:r>
    </w:p>
    <w:p w:rsidR="00D56842" w:rsidRPr="00185293" w:rsidRDefault="00D56842" w:rsidP="00F42EAD">
      <w:pPr>
        <w:shd w:val="clear" w:color="auto" w:fill="FFFFFF"/>
        <w:ind w:firstLine="720"/>
        <w:jc w:val="both"/>
        <w:rPr>
          <w:rFonts w:ascii="Times New Roman" w:hAnsi="Times New Roman" w:cs="Times New Roman"/>
          <w:spacing w:val="-5"/>
          <w:sz w:val="28"/>
          <w:szCs w:val="28"/>
          <w:lang w:eastAsia="en-US"/>
        </w:rPr>
      </w:pPr>
      <w:r w:rsidRPr="00185293">
        <w:rPr>
          <w:rFonts w:ascii="Times New Roman" w:hAnsi="Times New Roman" w:cs="Times New Roman"/>
          <w:spacing w:val="-5"/>
          <w:sz w:val="28"/>
          <w:szCs w:val="28"/>
          <w:lang w:eastAsia="en-US"/>
        </w:rPr>
        <w:t xml:space="preserve">Состав оркестра русских народных инструментов, расположение инструментов и голосов в партитуре. Специфика тембрового сочетания оркестровых групп, соединения инструментов с натуральным и темперируемым </w:t>
      </w:r>
      <w:r w:rsidRPr="00185293">
        <w:rPr>
          <w:rFonts w:ascii="Times New Roman" w:hAnsi="Times New Roman" w:cs="Times New Roman"/>
          <w:spacing w:val="-5"/>
          <w:sz w:val="28"/>
          <w:szCs w:val="28"/>
          <w:lang w:eastAsia="en-US"/>
        </w:rPr>
        <w:lastRenderedPageBreak/>
        <w:t>строями. Определение оркестровых функций инструментов. Исполнение на фортепиано партий отдельных групп оркестра и их разных комбинаций.</w:t>
      </w:r>
    </w:p>
    <w:p w:rsidR="00D56842" w:rsidRPr="00185293" w:rsidRDefault="00D56842" w:rsidP="00F42EAD">
      <w:pPr>
        <w:shd w:val="clear" w:color="auto" w:fill="FFFFFF"/>
        <w:ind w:firstLine="720"/>
        <w:jc w:val="both"/>
        <w:rPr>
          <w:rFonts w:ascii="Times New Roman" w:hAnsi="Times New Roman" w:cs="Times New Roman"/>
          <w:spacing w:val="-5"/>
          <w:sz w:val="28"/>
          <w:szCs w:val="28"/>
          <w:lang w:eastAsia="en-US"/>
        </w:rPr>
      </w:pPr>
    </w:p>
    <w:p w:rsidR="00D56842" w:rsidRPr="00E3203F" w:rsidRDefault="00D56842" w:rsidP="00024A81">
      <w:pPr>
        <w:shd w:val="clear" w:color="auto" w:fill="FFFFFF"/>
        <w:ind w:firstLine="720"/>
        <w:jc w:val="center"/>
        <w:rPr>
          <w:rFonts w:ascii="Times New Roman" w:hAnsi="Times New Roman" w:cs="Times New Roman"/>
          <w:b/>
          <w:bCs/>
          <w:spacing w:val="-4"/>
          <w:sz w:val="28"/>
          <w:szCs w:val="28"/>
          <w:lang w:eastAsia="en-US"/>
        </w:rPr>
      </w:pPr>
      <w:r w:rsidRPr="00E3203F">
        <w:rPr>
          <w:rFonts w:ascii="Times New Roman" w:hAnsi="Times New Roman" w:cs="Times New Roman"/>
          <w:b/>
          <w:bCs/>
          <w:spacing w:val="-4"/>
          <w:sz w:val="28"/>
          <w:szCs w:val="28"/>
          <w:lang w:eastAsia="en-US"/>
        </w:rPr>
        <w:t>1.3. Домра, её технические и выразительные возможности</w:t>
      </w:r>
    </w:p>
    <w:p w:rsidR="00D56842" w:rsidRPr="00E3203F" w:rsidRDefault="00D56842" w:rsidP="008C6FC9">
      <w:pPr>
        <w:jc w:val="both"/>
        <w:rPr>
          <w:rFonts w:ascii="Times New Roman" w:hAnsi="Times New Roman" w:cs="Times New Roman"/>
          <w:sz w:val="28"/>
          <w:szCs w:val="24"/>
        </w:rPr>
      </w:pPr>
      <w:r w:rsidRPr="00E3203F">
        <w:rPr>
          <w:rFonts w:ascii="Times New Roman" w:hAnsi="Times New Roman" w:cs="Times New Roman"/>
          <w:sz w:val="28"/>
          <w:szCs w:val="24"/>
        </w:rPr>
        <w:t xml:space="preserve">          Описание инструмента. </w:t>
      </w:r>
    </w:p>
    <w:p w:rsidR="00D56842" w:rsidRPr="00E3203F" w:rsidRDefault="00D56842" w:rsidP="008C6FC9">
      <w:pPr>
        <w:jc w:val="both"/>
        <w:rPr>
          <w:rFonts w:ascii="Times New Roman" w:hAnsi="Times New Roman" w:cs="Times New Roman"/>
          <w:sz w:val="28"/>
          <w:szCs w:val="24"/>
        </w:rPr>
      </w:pPr>
      <w:r w:rsidRPr="00E3203F">
        <w:rPr>
          <w:rFonts w:ascii="Times New Roman" w:hAnsi="Times New Roman" w:cs="Times New Roman"/>
          <w:sz w:val="28"/>
          <w:szCs w:val="24"/>
        </w:rPr>
        <w:t xml:space="preserve">Распространённые приёмы игры и штрихи: тремоло, двойной удар, пиццикато; легато, нон легато, стаккато. </w:t>
      </w:r>
    </w:p>
    <w:p w:rsidR="00D56842" w:rsidRPr="00E3203F" w:rsidRDefault="00D56842" w:rsidP="008C6FC9">
      <w:pPr>
        <w:jc w:val="both"/>
        <w:rPr>
          <w:rFonts w:ascii="Times New Roman" w:hAnsi="Times New Roman" w:cs="Times New Roman"/>
          <w:sz w:val="28"/>
          <w:szCs w:val="24"/>
        </w:rPr>
      </w:pPr>
      <w:r w:rsidRPr="00E3203F">
        <w:rPr>
          <w:rFonts w:ascii="Times New Roman" w:hAnsi="Times New Roman" w:cs="Times New Roman"/>
          <w:sz w:val="28"/>
          <w:szCs w:val="24"/>
        </w:rPr>
        <w:t xml:space="preserve">          Способы получения разных тембров: игра у подставки, у грифа, использование тембра заданной струны, влияние на тембр разного материала медиатора. Значение позиций. Игра двойными, тройными нотами, аккордами, флажолетами. </w:t>
      </w:r>
    </w:p>
    <w:p w:rsidR="00D56842" w:rsidRPr="00E3203F" w:rsidRDefault="00D56842" w:rsidP="008C6FC9">
      <w:pPr>
        <w:rPr>
          <w:rFonts w:ascii="Times New Roman" w:hAnsi="Times New Roman" w:cs="Times New Roman"/>
          <w:b/>
          <w:bCs/>
          <w:sz w:val="28"/>
          <w:szCs w:val="24"/>
        </w:rPr>
      </w:pPr>
    </w:p>
    <w:p w:rsidR="00D56842" w:rsidRDefault="00D56842" w:rsidP="00024A81">
      <w:pPr>
        <w:shd w:val="clear" w:color="auto" w:fill="FFFFFF"/>
        <w:jc w:val="center"/>
        <w:rPr>
          <w:rFonts w:ascii="Times New Roman" w:hAnsi="Times New Roman" w:cs="Times New Roman"/>
          <w:b/>
          <w:bCs/>
          <w:spacing w:val="-5"/>
          <w:sz w:val="28"/>
          <w:szCs w:val="28"/>
          <w:lang w:eastAsia="en-US"/>
        </w:rPr>
      </w:pPr>
      <w:r w:rsidRPr="00E3203F">
        <w:rPr>
          <w:rFonts w:ascii="Times New Roman" w:hAnsi="Times New Roman" w:cs="Times New Roman"/>
          <w:b/>
          <w:bCs/>
          <w:spacing w:val="-5"/>
          <w:sz w:val="28"/>
          <w:szCs w:val="28"/>
          <w:lang w:eastAsia="en-US"/>
        </w:rPr>
        <w:t>1.4. Виды домр (</w:t>
      </w:r>
      <w:proofErr w:type="gramStart"/>
      <w:r w:rsidRPr="00E3203F">
        <w:rPr>
          <w:rFonts w:ascii="Times New Roman" w:hAnsi="Times New Roman" w:cs="Times New Roman"/>
          <w:b/>
          <w:bCs/>
          <w:spacing w:val="-5"/>
          <w:sz w:val="28"/>
          <w:szCs w:val="28"/>
          <w:lang w:eastAsia="en-US"/>
        </w:rPr>
        <w:t>трёхструнная</w:t>
      </w:r>
      <w:proofErr w:type="gramEnd"/>
      <w:r w:rsidRPr="00E3203F">
        <w:rPr>
          <w:rFonts w:ascii="Times New Roman" w:hAnsi="Times New Roman" w:cs="Times New Roman"/>
          <w:b/>
          <w:bCs/>
          <w:spacing w:val="-5"/>
          <w:sz w:val="28"/>
          <w:szCs w:val="28"/>
          <w:lang w:eastAsia="en-US"/>
        </w:rPr>
        <w:t xml:space="preserve"> и четырёхструнная)</w:t>
      </w:r>
    </w:p>
    <w:p w:rsidR="00D56842" w:rsidRPr="00185293" w:rsidRDefault="00D56842" w:rsidP="00694836">
      <w:pPr>
        <w:shd w:val="clear" w:color="auto" w:fill="FFFFFF"/>
        <w:ind w:firstLine="720"/>
        <w:jc w:val="both"/>
        <w:rPr>
          <w:rFonts w:ascii="Times New Roman" w:hAnsi="Times New Roman" w:cs="Times New Roman"/>
          <w:spacing w:val="-5"/>
          <w:sz w:val="28"/>
          <w:szCs w:val="28"/>
          <w:lang w:eastAsia="en-US"/>
        </w:rPr>
      </w:pPr>
      <w:proofErr w:type="gramStart"/>
      <w:r w:rsidRPr="00185293">
        <w:rPr>
          <w:rFonts w:ascii="Times New Roman" w:hAnsi="Times New Roman" w:cs="Times New Roman"/>
          <w:spacing w:val="-5"/>
          <w:sz w:val="28"/>
          <w:szCs w:val="28"/>
          <w:lang w:eastAsia="en-US"/>
        </w:rPr>
        <w:t>Трёхструнная домра и её разновидности: пикколо, малая, меццо-сопрановая, альтовая, теноровая, басовая.</w:t>
      </w:r>
      <w:proofErr w:type="gramEnd"/>
      <w:r w:rsidRPr="00185293">
        <w:rPr>
          <w:rFonts w:ascii="Times New Roman" w:hAnsi="Times New Roman" w:cs="Times New Roman"/>
          <w:spacing w:val="-5"/>
          <w:sz w:val="28"/>
          <w:szCs w:val="28"/>
          <w:lang w:eastAsia="en-US"/>
        </w:rPr>
        <w:t xml:space="preserve"> Их строй, диапазон, регистры, позиции, двойные ноты, флажолеты. </w:t>
      </w:r>
    </w:p>
    <w:p w:rsidR="00D56842" w:rsidRPr="00185293" w:rsidRDefault="00D56842" w:rsidP="00AD61B2">
      <w:pPr>
        <w:shd w:val="clear" w:color="auto" w:fill="FFFFFF"/>
        <w:jc w:val="both"/>
        <w:rPr>
          <w:rFonts w:ascii="Times New Roman" w:hAnsi="Times New Roman" w:cs="Times New Roman"/>
          <w:spacing w:val="-5"/>
          <w:sz w:val="28"/>
          <w:szCs w:val="28"/>
          <w:lang w:eastAsia="en-US"/>
        </w:rPr>
      </w:pPr>
      <w:r w:rsidRPr="00185293">
        <w:rPr>
          <w:rFonts w:ascii="Times New Roman" w:hAnsi="Times New Roman" w:cs="Times New Roman"/>
          <w:spacing w:val="-5"/>
          <w:sz w:val="28"/>
          <w:szCs w:val="28"/>
          <w:lang w:eastAsia="en-US"/>
        </w:rPr>
        <w:t xml:space="preserve">Краткое описание домр сопрано, тенора. </w:t>
      </w:r>
    </w:p>
    <w:p w:rsidR="00D56842" w:rsidRPr="00185293" w:rsidRDefault="00D56842" w:rsidP="00AD61B2">
      <w:pPr>
        <w:shd w:val="clear" w:color="auto" w:fill="FFFFFF"/>
        <w:jc w:val="both"/>
        <w:rPr>
          <w:rFonts w:ascii="Times New Roman" w:hAnsi="Times New Roman" w:cs="Times New Roman"/>
          <w:spacing w:val="-5"/>
          <w:sz w:val="28"/>
          <w:szCs w:val="28"/>
          <w:lang w:eastAsia="en-US"/>
        </w:rPr>
      </w:pPr>
      <w:r w:rsidRPr="00185293">
        <w:rPr>
          <w:rFonts w:ascii="Times New Roman" w:hAnsi="Times New Roman" w:cs="Times New Roman"/>
          <w:spacing w:val="-5"/>
          <w:sz w:val="28"/>
          <w:szCs w:val="28"/>
          <w:lang w:eastAsia="en-US"/>
        </w:rPr>
        <w:t xml:space="preserve">Четырёхструнная домра и её оркестровые разновидности. </w:t>
      </w:r>
    </w:p>
    <w:p w:rsidR="00D56842" w:rsidRPr="00185293" w:rsidRDefault="00D56842" w:rsidP="00694836">
      <w:pPr>
        <w:shd w:val="clear" w:color="auto" w:fill="FFFFFF"/>
        <w:jc w:val="both"/>
        <w:rPr>
          <w:rFonts w:ascii="Times New Roman" w:hAnsi="Times New Roman" w:cs="Times New Roman"/>
          <w:bCs/>
          <w:spacing w:val="-5"/>
          <w:sz w:val="28"/>
          <w:szCs w:val="28"/>
          <w:lang w:eastAsia="en-US"/>
        </w:rPr>
      </w:pPr>
      <w:r w:rsidRPr="00185293">
        <w:rPr>
          <w:rFonts w:ascii="Times New Roman" w:hAnsi="Times New Roman" w:cs="Times New Roman"/>
          <w:bCs/>
          <w:spacing w:val="-5"/>
          <w:sz w:val="28"/>
          <w:szCs w:val="28"/>
          <w:lang w:eastAsia="en-US"/>
        </w:rPr>
        <w:t>– общая характеристика;</w:t>
      </w:r>
    </w:p>
    <w:p w:rsidR="00D56842" w:rsidRPr="00185293" w:rsidRDefault="00D56842" w:rsidP="00694836">
      <w:pPr>
        <w:shd w:val="clear" w:color="auto" w:fill="FFFFFF"/>
        <w:jc w:val="both"/>
        <w:rPr>
          <w:rFonts w:ascii="Times New Roman" w:hAnsi="Times New Roman" w:cs="Times New Roman"/>
          <w:bCs/>
          <w:spacing w:val="-5"/>
          <w:sz w:val="28"/>
          <w:szCs w:val="28"/>
          <w:lang w:eastAsia="en-US"/>
        </w:rPr>
      </w:pPr>
      <w:r w:rsidRPr="00185293">
        <w:rPr>
          <w:rFonts w:ascii="Times New Roman" w:hAnsi="Times New Roman" w:cs="Times New Roman"/>
          <w:bCs/>
          <w:spacing w:val="-5"/>
          <w:sz w:val="28"/>
          <w:szCs w:val="28"/>
          <w:lang w:eastAsia="en-US"/>
        </w:rPr>
        <w:t>– техника правой руки и штрихи;</w:t>
      </w:r>
    </w:p>
    <w:p w:rsidR="00D56842" w:rsidRPr="00185293" w:rsidRDefault="00D56842" w:rsidP="00694836">
      <w:pPr>
        <w:shd w:val="clear" w:color="auto" w:fill="FFFFFF"/>
        <w:jc w:val="both"/>
        <w:rPr>
          <w:rFonts w:ascii="Times New Roman" w:hAnsi="Times New Roman" w:cs="Times New Roman"/>
          <w:bCs/>
          <w:spacing w:val="-5"/>
          <w:sz w:val="28"/>
          <w:szCs w:val="28"/>
          <w:lang w:eastAsia="en-US"/>
        </w:rPr>
      </w:pPr>
      <w:r w:rsidRPr="00185293">
        <w:rPr>
          <w:rFonts w:ascii="Times New Roman" w:hAnsi="Times New Roman" w:cs="Times New Roman"/>
          <w:bCs/>
          <w:spacing w:val="-5"/>
          <w:sz w:val="28"/>
          <w:szCs w:val="28"/>
          <w:lang w:eastAsia="en-US"/>
        </w:rPr>
        <w:t>– техника левой руки, позиции и аппликатура.</w:t>
      </w:r>
    </w:p>
    <w:p w:rsidR="00D56842" w:rsidRPr="00185293" w:rsidRDefault="00D56842" w:rsidP="00AD61B2">
      <w:pPr>
        <w:shd w:val="clear" w:color="auto" w:fill="FFFFFF"/>
        <w:jc w:val="both"/>
        <w:rPr>
          <w:rFonts w:ascii="Times New Roman" w:hAnsi="Times New Roman" w:cs="Times New Roman"/>
          <w:spacing w:val="-5"/>
          <w:sz w:val="28"/>
          <w:szCs w:val="28"/>
          <w:lang w:eastAsia="en-US"/>
        </w:rPr>
      </w:pPr>
    </w:p>
    <w:p w:rsidR="00D56842" w:rsidRPr="00E3203F" w:rsidRDefault="00D56842" w:rsidP="00024A81">
      <w:pPr>
        <w:shd w:val="clear" w:color="auto" w:fill="FFFFFF"/>
        <w:ind w:firstLine="720"/>
        <w:jc w:val="center"/>
        <w:rPr>
          <w:rFonts w:ascii="Times New Roman" w:hAnsi="Times New Roman" w:cs="Times New Roman"/>
          <w:b/>
          <w:bCs/>
          <w:spacing w:val="-5"/>
          <w:sz w:val="28"/>
          <w:szCs w:val="28"/>
          <w:lang w:eastAsia="en-US"/>
        </w:rPr>
      </w:pPr>
      <w:r w:rsidRPr="00E3203F">
        <w:rPr>
          <w:rFonts w:ascii="Times New Roman" w:hAnsi="Times New Roman" w:cs="Times New Roman"/>
          <w:b/>
          <w:bCs/>
          <w:spacing w:val="-5"/>
          <w:sz w:val="28"/>
          <w:szCs w:val="28"/>
          <w:lang w:eastAsia="en-US"/>
        </w:rPr>
        <w:t>1.5. Балалайка, её технические и выразительные возможности</w:t>
      </w:r>
    </w:p>
    <w:p w:rsidR="00D56842" w:rsidRDefault="00D56842" w:rsidP="00694836">
      <w:pPr>
        <w:ind w:firstLine="708"/>
        <w:jc w:val="both"/>
        <w:rPr>
          <w:rFonts w:ascii="Times New Roman" w:hAnsi="Times New Roman" w:cs="Times New Roman"/>
          <w:bCs/>
          <w:sz w:val="28"/>
          <w:szCs w:val="24"/>
        </w:rPr>
      </w:pPr>
      <w:r w:rsidRPr="00E3203F">
        <w:rPr>
          <w:rFonts w:ascii="Times New Roman" w:hAnsi="Times New Roman" w:cs="Times New Roman"/>
          <w:bCs/>
          <w:sz w:val="28"/>
          <w:szCs w:val="24"/>
        </w:rPr>
        <w:t xml:space="preserve">Описание инструмента. </w:t>
      </w:r>
    </w:p>
    <w:p w:rsidR="00D56842" w:rsidRPr="00E3203F" w:rsidRDefault="00D56842" w:rsidP="00443EEA">
      <w:pPr>
        <w:jc w:val="both"/>
        <w:rPr>
          <w:rFonts w:ascii="Times New Roman" w:hAnsi="Times New Roman" w:cs="Times New Roman"/>
          <w:bCs/>
          <w:sz w:val="28"/>
          <w:szCs w:val="24"/>
        </w:rPr>
      </w:pPr>
      <w:r w:rsidRPr="00E3203F">
        <w:rPr>
          <w:rFonts w:ascii="Times New Roman" w:hAnsi="Times New Roman" w:cs="Times New Roman"/>
          <w:bCs/>
          <w:sz w:val="28"/>
          <w:szCs w:val="24"/>
        </w:rPr>
        <w:t xml:space="preserve">Распространённые оркестровые приёмы игры: </w:t>
      </w:r>
    </w:p>
    <w:p w:rsidR="00D56842" w:rsidRPr="00E3203F" w:rsidRDefault="00D56842" w:rsidP="00385C9E">
      <w:pPr>
        <w:jc w:val="both"/>
        <w:rPr>
          <w:rFonts w:ascii="Times New Roman" w:hAnsi="Times New Roman" w:cs="Times New Roman"/>
          <w:bCs/>
          <w:sz w:val="28"/>
          <w:szCs w:val="24"/>
        </w:rPr>
      </w:pPr>
      <w:proofErr w:type="gramStart"/>
      <w:r w:rsidRPr="00E3203F">
        <w:rPr>
          <w:rFonts w:ascii="Times New Roman" w:hAnsi="Times New Roman" w:cs="Times New Roman"/>
          <w:bCs/>
          <w:sz w:val="28"/>
          <w:szCs w:val="24"/>
        </w:rPr>
        <w:t xml:space="preserve">Бряцание, тремоло, тремоло на одной струне, пиццикато, вибрато, дроби, </w:t>
      </w:r>
      <w:proofErr w:type="spellStart"/>
      <w:r w:rsidRPr="00E3203F">
        <w:rPr>
          <w:rFonts w:ascii="Times New Roman" w:hAnsi="Times New Roman" w:cs="Times New Roman"/>
          <w:bCs/>
          <w:sz w:val="28"/>
          <w:szCs w:val="24"/>
        </w:rPr>
        <w:t>арпеджато</w:t>
      </w:r>
      <w:proofErr w:type="spellEnd"/>
      <w:r w:rsidRPr="00E3203F">
        <w:rPr>
          <w:rFonts w:ascii="Times New Roman" w:hAnsi="Times New Roman" w:cs="Times New Roman"/>
          <w:bCs/>
          <w:sz w:val="28"/>
          <w:szCs w:val="24"/>
        </w:rPr>
        <w:t>, глиссандо, флажолеты, гитарное пиццикато.</w:t>
      </w:r>
      <w:proofErr w:type="gramEnd"/>
      <w:r w:rsidRPr="00E3203F">
        <w:rPr>
          <w:rFonts w:ascii="Times New Roman" w:hAnsi="Times New Roman" w:cs="Times New Roman"/>
          <w:bCs/>
          <w:sz w:val="28"/>
          <w:szCs w:val="24"/>
        </w:rPr>
        <w:t xml:space="preserve"> Двойные ноты, аккорды. </w:t>
      </w:r>
    </w:p>
    <w:p w:rsidR="00D56842" w:rsidRPr="00185293" w:rsidRDefault="00D56842" w:rsidP="007C23A4">
      <w:pPr>
        <w:ind w:firstLine="720"/>
        <w:jc w:val="center"/>
        <w:rPr>
          <w:rFonts w:ascii="Times New Roman" w:hAnsi="Times New Roman" w:cs="Times New Roman"/>
          <w:b/>
          <w:bCs/>
          <w:sz w:val="28"/>
          <w:szCs w:val="28"/>
        </w:rPr>
      </w:pPr>
      <w:r w:rsidRPr="00185293">
        <w:rPr>
          <w:rFonts w:ascii="Times New Roman" w:hAnsi="Times New Roman" w:cs="Times New Roman"/>
          <w:b/>
          <w:bCs/>
          <w:sz w:val="28"/>
          <w:szCs w:val="28"/>
        </w:rPr>
        <w:t>3 курс, 6 семестр</w:t>
      </w:r>
    </w:p>
    <w:p w:rsidR="00D56842" w:rsidRPr="00185293" w:rsidRDefault="00D56842" w:rsidP="00024A81">
      <w:pPr>
        <w:ind w:firstLine="720"/>
        <w:jc w:val="center"/>
        <w:rPr>
          <w:rFonts w:ascii="Times New Roman" w:hAnsi="Times New Roman" w:cs="Times New Roman"/>
          <w:b/>
          <w:bCs/>
          <w:sz w:val="28"/>
          <w:szCs w:val="28"/>
        </w:rPr>
      </w:pPr>
      <w:r w:rsidRPr="00185293">
        <w:rPr>
          <w:rFonts w:ascii="Times New Roman" w:hAnsi="Times New Roman" w:cs="Times New Roman"/>
          <w:b/>
          <w:bCs/>
          <w:sz w:val="28"/>
          <w:szCs w:val="28"/>
        </w:rPr>
        <w:t>2.1. Разновидности балалаек</w:t>
      </w:r>
    </w:p>
    <w:p w:rsidR="00D56842" w:rsidRPr="00185293" w:rsidRDefault="00D56842" w:rsidP="00F07FDE">
      <w:pPr>
        <w:jc w:val="both"/>
        <w:rPr>
          <w:rFonts w:ascii="Times New Roman" w:hAnsi="Times New Roman" w:cs="Times New Roman"/>
          <w:bCs/>
          <w:sz w:val="28"/>
          <w:szCs w:val="24"/>
        </w:rPr>
      </w:pPr>
      <w:r w:rsidRPr="00185293">
        <w:rPr>
          <w:rFonts w:ascii="Times New Roman" w:hAnsi="Times New Roman" w:cs="Times New Roman"/>
          <w:bCs/>
          <w:sz w:val="28"/>
          <w:szCs w:val="24"/>
        </w:rPr>
        <w:t xml:space="preserve">– Балалайка прима. Общая характеристика, индивидуальная характеристика, приёмы игры. Регистры, позиции, распространённые оркестровые приёмы игры. </w:t>
      </w:r>
    </w:p>
    <w:p w:rsidR="00D56842" w:rsidRPr="00185293" w:rsidRDefault="00D56842" w:rsidP="00F07FDE">
      <w:pPr>
        <w:jc w:val="both"/>
        <w:rPr>
          <w:rFonts w:ascii="Times New Roman" w:hAnsi="Times New Roman" w:cs="Times New Roman"/>
          <w:bCs/>
          <w:sz w:val="28"/>
          <w:szCs w:val="24"/>
        </w:rPr>
      </w:pPr>
      <w:r w:rsidRPr="00185293">
        <w:rPr>
          <w:rFonts w:ascii="Times New Roman" w:hAnsi="Times New Roman" w:cs="Times New Roman"/>
          <w:bCs/>
          <w:sz w:val="28"/>
          <w:szCs w:val="24"/>
        </w:rPr>
        <w:t xml:space="preserve">– Балалайка секунда и балалайка альт. Общая характеристика, индивидуальная характеристика, приёмы игры. Регистры, позиции, распространённые оркестровые приёмы игры. </w:t>
      </w:r>
    </w:p>
    <w:p w:rsidR="00D56842" w:rsidRPr="00185293" w:rsidRDefault="00D56842" w:rsidP="00F07FDE">
      <w:pPr>
        <w:jc w:val="both"/>
        <w:rPr>
          <w:rFonts w:ascii="Times New Roman" w:hAnsi="Times New Roman" w:cs="Times New Roman"/>
          <w:bCs/>
          <w:sz w:val="28"/>
          <w:szCs w:val="24"/>
        </w:rPr>
      </w:pPr>
      <w:r w:rsidRPr="00185293">
        <w:rPr>
          <w:rFonts w:ascii="Times New Roman" w:hAnsi="Times New Roman" w:cs="Times New Roman"/>
          <w:bCs/>
          <w:sz w:val="28"/>
          <w:szCs w:val="24"/>
        </w:rPr>
        <w:t xml:space="preserve">– Балалайка бас и контрабас. Общая характеристика, индивидуальная характеристика, приёмы игры. Регистры, позиции, распространённые оркестровые приёмы игры. </w:t>
      </w:r>
    </w:p>
    <w:p w:rsidR="00D56842" w:rsidRPr="00185293" w:rsidRDefault="00D56842" w:rsidP="00F42EAD">
      <w:pPr>
        <w:jc w:val="both"/>
        <w:rPr>
          <w:rFonts w:ascii="Times New Roman" w:hAnsi="Times New Roman" w:cs="Times New Roman"/>
          <w:b/>
          <w:bCs/>
          <w:sz w:val="28"/>
          <w:szCs w:val="28"/>
        </w:rPr>
      </w:pPr>
    </w:p>
    <w:p w:rsidR="00D56842" w:rsidRPr="00E3203F" w:rsidRDefault="00D56842" w:rsidP="00024A81">
      <w:pPr>
        <w:tabs>
          <w:tab w:val="left" w:pos="540"/>
        </w:tabs>
        <w:ind w:firstLine="720"/>
        <w:jc w:val="center"/>
        <w:rPr>
          <w:rFonts w:ascii="Times New Roman" w:hAnsi="Times New Roman" w:cs="Times New Roman"/>
          <w:b/>
          <w:bCs/>
          <w:sz w:val="28"/>
          <w:szCs w:val="28"/>
        </w:rPr>
      </w:pPr>
      <w:r w:rsidRPr="00185293">
        <w:rPr>
          <w:rFonts w:ascii="Times New Roman" w:hAnsi="Times New Roman" w:cs="Times New Roman"/>
          <w:b/>
          <w:bCs/>
          <w:sz w:val="28"/>
          <w:szCs w:val="28"/>
        </w:rPr>
        <w:t>2.2. Гусли клавишные, щипковые</w:t>
      </w:r>
      <w:r w:rsidRPr="00E3203F">
        <w:rPr>
          <w:rFonts w:ascii="Times New Roman" w:hAnsi="Times New Roman" w:cs="Times New Roman"/>
          <w:b/>
          <w:bCs/>
          <w:sz w:val="28"/>
          <w:szCs w:val="28"/>
        </w:rPr>
        <w:t>, звончатые. Смычковые народные инструменты</w:t>
      </w:r>
    </w:p>
    <w:p w:rsidR="00D56842" w:rsidRPr="00E3203F" w:rsidRDefault="00D56842" w:rsidP="001E6D51">
      <w:pPr>
        <w:jc w:val="both"/>
        <w:rPr>
          <w:rFonts w:ascii="Times New Roman" w:hAnsi="Times New Roman" w:cs="Times New Roman"/>
          <w:bCs/>
          <w:sz w:val="28"/>
          <w:szCs w:val="24"/>
        </w:rPr>
      </w:pPr>
      <w:r w:rsidRPr="00E3203F">
        <w:rPr>
          <w:rFonts w:ascii="Times New Roman" w:hAnsi="Times New Roman" w:cs="Times New Roman"/>
          <w:bCs/>
          <w:sz w:val="28"/>
          <w:szCs w:val="24"/>
        </w:rPr>
        <w:t xml:space="preserve">         Клавишные гусли. Описание инструмента. Строй, диапазон. Приёмы игры, формы записи в партитуре. </w:t>
      </w:r>
    </w:p>
    <w:p w:rsidR="00D56842" w:rsidRPr="00E3203F" w:rsidRDefault="00D56842" w:rsidP="001E6D51">
      <w:pPr>
        <w:jc w:val="both"/>
        <w:rPr>
          <w:rFonts w:ascii="Times New Roman" w:hAnsi="Times New Roman" w:cs="Times New Roman"/>
          <w:bCs/>
          <w:sz w:val="28"/>
          <w:szCs w:val="24"/>
        </w:rPr>
      </w:pPr>
      <w:r w:rsidRPr="00E3203F">
        <w:rPr>
          <w:rFonts w:ascii="Times New Roman" w:hAnsi="Times New Roman" w:cs="Times New Roman"/>
          <w:bCs/>
          <w:sz w:val="28"/>
          <w:szCs w:val="24"/>
        </w:rPr>
        <w:t xml:space="preserve">         Щипковые гусли. Описание инструмента, строй, диапазон. Приёмы игры. </w:t>
      </w:r>
    </w:p>
    <w:p w:rsidR="00D56842" w:rsidRPr="00E3203F" w:rsidRDefault="00D56842" w:rsidP="001E6D51">
      <w:pPr>
        <w:jc w:val="both"/>
        <w:rPr>
          <w:rFonts w:ascii="Times New Roman" w:hAnsi="Times New Roman" w:cs="Times New Roman"/>
          <w:bCs/>
          <w:sz w:val="28"/>
          <w:szCs w:val="24"/>
        </w:rPr>
      </w:pPr>
      <w:r w:rsidRPr="00E3203F">
        <w:rPr>
          <w:rFonts w:ascii="Times New Roman" w:hAnsi="Times New Roman" w:cs="Times New Roman"/>
          <w:bCs/>
          <w:sz w:val="28"/>
          <w:szCs w:val="24"/>
        </w:rPr>
        <w:lastRenderedPageBreak/>
        <w:t xml:space="preserve">         Звончатые гусли. Описание инструмента. Основной строй, диапазон. Приёмы игры: </w:t>
      </w:r>
      <w:proofErr w:type="spellStart"/>
      <w:r w:rsidRPr="00E3203F">
        <w:rPr>
          <w:rFonts w:ascii="Times New Roman" w:hAnsi="Times New Roman" w:cs="Times New Roman"/>
          <w:bCs/>
          <w:sz w:val="28"/>
          <w:szCs w:val="24"/>
        </w:rPr>
        <w:t>арпеджато</w:t>
      </w:r>
      <w:proofErr w:type="spellEnd"/>
      <w:r w:rsidRPr="00E3203F">
        <w:rPr>
          <w:rFonts w:ascii="Times New Roman" w:hAnsi="Times New Roman" w:cs="Times New Roman"/>
          <w:bCs/>
          <w:sz w:val="28"/>
          <w:szCs w:val="24"/>
        </w:rPr>
        <w:t xml:space="preserve">, глиссандо, тремоло, игра щипком. Перестройка.                                  Разновидности звончатых гуслей. </w:t>
      </w:r>
    </w:p>
    <w:p w:rsidR="00D56842" w:rsidRPr="00E3203F" w:rsidRDefault="00D56842" w:rsidP="001E6D51">
      <w:pPr>
        <w:jc w:val="both"/>
        <w:rPr>
          <w:rFonts w:ascii="Times New Roman" w:hAnsi="Times New Roman" w:cs="Times New Roman"/>
          <w:bCs/>
          <w:sz w:val="28"/>
          <w:szCs w:val="24"/>
        </w:rPr>
      </w:pPr>
      <w:r w:rsidRPr="00E3203F">
        <w:rPr>
          <w:rFonts w:ascii="Times New Roman" w:hAnsi="Times New Roman" w:cs="Times New Roman"/>
          <w:bCs/>
          <w:sz w:val="28"/>
          <w:szCs w:val="24"/>
        </w:rPr>
        <w:t xml:space="preserve">         Смычковые народные инструменты. </w:t>
      </w:r>
    </w:p>
    <w:p w:rsidR="00D56842" w:rsidRPr="00E3203F" w:rsidRDefault="00D56842" w:rsidP="001E6D51">
      <w:pPr>
        <w:jc w:val="both"/>
        <w:rPr>
          <w:rFonts w:ascii="Times New Roman" w:hAnsi="Times New Roman" w:cs="Times New Roman"/>
          <w:bCs/>
          <w:sz w:val="28"/>
          <w:szCs w:val="24"/>
        </w:rPr>
      </w:pPr>
      <w:r w:rsidRPr="00E3203F">
        <w:rPr>
          <w:rFonts w:ascii="Times New Roman" w:hAnsi="Times New Roman" w:cs="Times New Roman"/>
          <w:bCs/>
          <w:sz w:val="28"/>
          <w:szCs w:val="24"/>
        </w:rPr>
        <w:t xml:space="preserve">         Народная скрипка. Строй, приёмы игры. </w:t>
      </w:r>
    </w:p>
    <w:p w:rsidR="00D56842" w:rsidRPr="00E3203F" w:rsidRDefault="00D56842" w:rsidP="001E6D51">
      <w:pPr>
        <w:jc w:val="both"/>
        <w:rPr>
          <w:rFonts w:ascii="Times New Roman" w:hAnsi="Times New Roman" w:cs="Times New Roman"/>
          <w:bCs/>
          <w:sz w:val="28"/>
          <w:szCs w:val="24"/>
        </w:rPr>
      </w:pPr>
      <w:r w:rsidRPr="00E3203F">
        <w:rPr>
          <w:rFonts w:ascii="Times New Roman" w:hAnsi="Times New Roman" w:cs="Times New Roman"/>
          <w:bCs/>
          <w:sz w:val="28"/>
          <w:szCs w:val="24"/>
        </w:rPr>
        <w:t xml:space="preserve">     Гудок. Описание инструмента. Приёмы игры. Возможности усовершенствования инструмента. </w:t>
      </w:r>
    </w:p>
    <w:p w:rsidR="00D56842" w:rsidRPr="00E3203F" w:rsidRDefault="00D56842" w:rsidP="001E6D51">
      <w:pPr>
        <w:jc w:val="both"/>
        <w:rPr>
          <w:rFonts w:ascii="Times New Roman" w:hAnsi="Times New Roman" w:cs="Times New Roman"/>
          <w:bCs/>
          <w:sz w:val="28"/>
          <w:szCs w:val="24"/>
        </w:rPr>
      </w:pPr>
      <w:r w:rsidRPr="00E3203F">
        <w:rPr>
          <w:rFonts w:ascii="Times New Roman" w:hAnsi="Times New Roman" w:cs="Times New Roman"/>
          <w:bCs/>
          <w:sz w:val="28"/>
          <w:szCs w:val="24"/>
        </w:rPr>
        <w:t xml:space="preserve">     Колёсная лира. Описание инструмента. Приёмы игры. </w:t>
      </w:r>
    </w:p>
    <w:p w:rsidR="00D56842" w:rsidRDefault="00D56842" w:rsidP="00FB0E98">
      <w:pPr>
        <w:ind w:firstLine="720"/>
        <w:jc w:val="center"/>
        <w:rPr>
          <w:rFonts w:ascii="Times New Roman" w:hAnsi="Times New Roman" w:cs="Times New Roman"/>
          <w:b/>
          <w:bCs/>
          <w:sz w:val="28"/>
          <w:szCs w:val="28"/>
        </w:rPr>
      </w:pPr>
    </w:p>
    <w:p w:rsidR="00D56842" w:rsidRPr="00E3203F" w:rsidRDefault="00D56842" w:rsidP="007C23A4">
      <w:pPr>
        <w:ind w:firstLine="720"/>
        <w:jc w:val="center"/>
        <w:rPr>
          <w:rFonts w:ascii="Times New Roman" w:hAnsi="Times New Roman" w:cs="Times New Roman"/>
          <w:b/>
          <w:bCs/>
          <w:sz w:val="28"/>
          <w:szCs w:val="28"/>
        </w:rPr>
      </w:pPr>
      <w:r>
        <w:rPr>
          <w:rFonts w:ascii="Times New Roman" w:hAnsi="Times New Roman" w:cs="Times New Roman"/>
          <w:b/>
          <w:bCs/>
          <w:sz w:val="28"/>
          <w:szCs w:val="28"/>
        </w:rPr>
        <w:t>4</w:t>
      </w:r>
      <w:r w:rsidRPr="00E3203F">
        <w:rPr>
          <w:rFonts w:ascii="Times New Roman" w:hAnsi="Times New Roman" w:cs="Times New Roman"/>
          <w:b/>
          <w:bCs/>
          <w:sz w:val="28"/>
          <w:szCs w:val="28"/>
        </w:rPr>
        <w:t xml:space="preserve"> курс, </w:t>
      </w:r>
      <w:r>
        <w:rPr>
          <w:rFonts w:ascii="Times New Roman" w:hAnsi="Times New Roman" w:cs="Times New Roman"/>
          <w:b/>
          <w:bCs/>
          <w:sz w:val="28"/>
          <w:szCs w:val="28"/>
        </w:rPr>
        <w:t>7</w:t>
      </w:r>
      <w:r w:rsidRPr="00E3203F">
        <w:rPr>
          <w:rFonts w:ascii="Times New Roman" w:hAnsi="Times New Roman" w:cs="Times New Roman"/>
          <w:b/>
          <w:bCs/>
          <w:sz w:val="28"/>
          <w:szCs w:val="28"/>
        </w:rPr>
        <w:t xml:space="preserve"> семестр</w:t>
      </w:r>
    </w:p>
    <w:p w:rsidR="00D56842" w:rsidRPr="00E3203F" w:rsidRDefault="00D56842" w:rsidP="00024A81">
      <w:pPr>
        <w:ind w:firstLine="720"/>
        <w:jc w:val="center"/>
        <w:rPr>
          <w:rFonts w:ascii="Times New Roman" w:hAnsi="Times New Roman" w:cs="Times New Roman"/>
          <w:b/>
          <w:bCs/>
          <w:spacing w:val="-5"/>
          <w:sz w:val="28"/>
          <w:szCs w:val="28"/>
        </w:rPr>
      </w:pPr>
      <w:r w:rsidRPr="00E3203F">
        <w:rPr>
          <w:rFonts w:ascii="Times New Roman" w:hAnsi="Times New Roman" w:cs="Times New Roman"/>
          <w:b/>
          <w:bCs/>
          <w:spacing w:val="-5"/>
          <w:sz w:val="28"/>
          <w:szCs w:val="28"/>
        </w:rPr>
        <w:t>3.1. Разновидности гармоник</w:t>
      </w:r>
    </w:p>
    <w:p w:rsidR="00D56842" w:rsidRPr="00E3203F" w:rsidRDefault="00D56842" w:rsidP="00AD7461">
      <w:pPr>
        <w:shd w:val="clear" w:color="auto" w:fill="FFFFFF"/>
        <w:ind w:firstLine="720"/>
        <w:jc w:val="both"/>
        <w:rPr>
          <w:rFonts w:ascii="Times New Roman" w:hAnsi="Times New Roman" w:cs="Times New Roman"/>
          <w:bCs/>
          <w:spacing w:val="-5"/>
          <w:sz w:val="28"/>
          <w:szCs w:val="28"/>
        </w:rPr>
      </w:pPr>
      <w:r w:rsidRPr="00E3203F">
        <w:rPr>
          <w:rFonts w:ascii="Times New Roman" w:hAnsi="Times New Roman" w:cs="Times New Roman"/>
          <w:bCs/>
          <w:spacing w:val="-5"/>
          <w:sz w:val="28"/>
          <w:szCs w:val="28"/>
        </w:rPr>
        <w:t xml:space="preserve">Конструктивные и тембровые особенности гармоник. Звукоряды. Диапазоны. </w:t>
      </w:r>
      <w:r w:rsidRPr="00E3203F">
        <w:rPr>
          <w:rFonts w:ascii="Times New Roman" w:hAnsi="Times New Roman" w:cs="Times New Roman"/>
          <w:bCs/>
          <w:spacing w:val="-5"/>
          <w:sz w:val="28"/>
          <w:szCs w:val="28"/>
        </w:rPr>
        <w:tab/>
      </w:r>
    </w:p>
    <w:p w:rsidR="00D56842" w:rsidRDefault="00D56842" w:rsidP="00AD7461">
      <w:pPr>
        <w:shd w:val="clear" w:color="auto" w:fill="FFFFFF"/>
        <w:ind w:firstLine="720"/>
        <w:jc w:val="both"/>
        <w:rPr>
          <w:rFonts w:ascii="Times New Roman" w:hAnsi="Times New Roman" w:cs="Times New Roman"/>
          <w:bCs/>
          <w:spacing w:val="-5"/>
          <w:sz w:val="28"/>
          <w:szCs w:val="28"/>
        </w:rPr>
      </w:pPr>
      <w:r w:rsidRPr="00E3203F">
        <w:rPr>
          <w:rFonts w:ascii="Times New Roman" w:hAnsi="Times New Roman" w:cs="Times New Roman"/>
          <w:bCs/>
          <w:spacing w:val="-5"/>
          <w:sz w:val="28"/>
          <w:szCs w:val="28"/>
        </w:rPr>
        <w:t>Разновидности гармоник. Гармоники местного изготовления в России.</w:t>
      </w:r>
    </w:p>
    <w:p w:rsidR="00D56842" w:rsidRPr="00E3203F" w:rsidRDefault="00D56842" w:rsidP="00AD7461">
      <w:pPr>
        <w:shd w:val="clear" w:color="auto" w:fill="FFFFFF"/>
        <w:ind w:firstLine="720"/>
        <w:jc w:val="both"/>
        <w:rPr>
          <w:rFonts w:ascii="Times New Roman" w:hAnsi="Times New Roman" w:cs="Times New Roman"/>
          <w:bCs/>
          <w:spacing w:val="-5"/>
          <w:sz w:val="28"/>
          <w:szCs w:val="28"/>
        </w:rPr>
      </w:pPr>
      <w:r w:rsidRPr="00E3203F">
        <w:rPr>
          <w:rFonts w:ascii="Times New Roman" w:hAnsi="Times New Roman" w:cs="Times New Roman"/>
          <w:bCs/>
          <w:spacing w:val="-5"/>
          <w:sz w:val="28"/>
          <w:szCs w:val="28"/>
        </w:rPr>
        <w:t xml:space="preserve"> </w:t>
      </w:r>
    </w:p>
    <w:p w:rsidR="00D56842" w:rsidRPr="00E3203F" w:rsidRDefault="00D56842" w:rsidP="00024A81">
      <w:pPr>
        <w:shd w:val="clear" w:color="auto" w:fill="FFFFFF"/>
        <w:ind w:firstLine="720"/>
        <w:jc w:val="center"/>
        <w:rPr>
          <w:rFonts w:ascii="Times New Roman" w:hAnsi="Times New Roman" w:cs="Times New Roman"/>
          <w:b/>
          <w:bCs/>
          <w:spacing w:val="-5"/>
          <w:sz w:val="28"/>
          <w:szCs w:val="28"/>
        </w:rPr>
      </w:pPr>
      <w:r w:rsidRPr="00E3203F">
        <w:rPr>
          <w:rFonts w:ascii="Times New Roman" w:hAnsi="Times New Roman" w:cs="Times New Roman"/>
          <w:b/>
          <w:bCs/>
          <w:spacing w:val="-5"/>
          <w:sz w:val="28"/>
          <w:szCs w:val="28"/>
        </w:rPr>
        <w:t>3.2. Баян. Готово-выборный баян. Аккордеон</w:t>
      </w:r>
    </w:p>
    <w:p w:rsidR="00D56842" w:rsidRDefault="00D56842" w:rsidP="00087BC5">
      <w:pPr>
        <w:ind w:firstLine="720"/>
        <w:jc w:val="both"/>
        <w:rPr>
          <w:rFonts w:ascii="Times New Roman" w:hAnsi="Times New Roman" w:cs="Times New Roman"/>
          <w:bCs/>
          <w:sz w:val="28"/>
          <w:szCs w:val="28"/>
        </w:rPr>
      </w:pPr>
      <w:r w:rsidRPr="00E3203F">
        <w:rPr>
          <w:rFonts w:ascii="Times New Roman" w:hAnsi="Times New Roman" w:cs="Times New Roman"/>
          <w:bCs/>
          <w:sz w:val="28"/>
          <w:szCs w:val="28"/>
        </w:rPr>
        <w:t>Готовый баян. Описание инструмента.</w:t>
      </w:r>
      <w:r>
        <w:rPr>
          <w:rFonts w:ascii="Times New Roman" w:hAnsi="Times New Roman" w:cs="Times New Roman"/>
          <w:bCs/>
          <w:sz w:val="28"/>
          <w:szCs w:val="28"/>
        </w:rPr>
        <w:t xml:space="preserve"> </w:t>
      </w:r>
      <w:r w:rsidRPr="00E3203F">
        <w:rPr>
          <w:rFonts w:ascii="Times New Roman" w:hAnsi="Times New Roman" w:cs="Times New Roman"/>
          <w:bCs/>
          <w:sz w:val="28"/>
          <w:szCs w:val="28"/>
        </w:rPr>
        <w:t xml:space="preserve">Описание правой и левой клавиатуры. Технические возможности баяна. Приёмы игры: легато, стаккато, </w:t>
      </w:r>
      <w:proofErr w:type="spellStart"/>
      <w:r w:rsidRPr="00E3203F">
        <w:rPr>
          <w:rFonts w:ascii="Times New Roman" w:hAnsi="Times New Roman" w:cs="Times New Roman"/>
          <w:bCs/>
          <w:sz w:val="28"/>
          <w:szCs w:val="28"/>
        </w:rPr>
        <w:t>тенуто</w:t>
      </w:r>
      <w:proofErr w:type="spellEnd"/>
      <w:r w:rsidRPr="00E3203F">
        <w:rPr>
          <w:rFonts w:ascii="Times New Roman" w:hAnsi="Times New Roman" w:cs="Times New Roman"/>
          <w:bCs/>
          <w:sz w:val="28"/>
          <w:szCs w:val="28"/>
        </w:rPr>
        <w:t xml:space="preserve">, тремоло, игра мехом, аккорды. </w:t>
      </w:r>
    </w:p>
    <w:p w:rsidR="00D56842" w:rsidRPr="00694836" w:rsidRDefault="00D56842" w:rsidP="00694836">
      <w:pPr>
        <w:ind w:firstLine="720"/>
        <w:jc w:val="both"/>
        <w:rPr>
          <w:rFonts w:ascii="Times New Roman" w:hAnsi="Times New Roman" w:cs="Times New Roman"/>
          <w:bCs/>
          <w:sz w:val="28"/>
          <w:szCs w:val="28"/>
        </w:rPr>
      </w:pPr>
      <w:r w:rsidRPr="00694836">
        <w:rPr>
          <w:rFonts w:ascii="Times New Roman" w:hAnsi="Times New Roman" w:cs="Times New Roman"/>
          <w:bCs/>
          <w:sz w:val="28"/>
          <w:szCs w:val="28"/>
        </w:rPr>
        <w:t>– Общая характеристика готово-выборного баяна.</w:t>
      </w:r>
    </w:p>
    <w:p w:rsidR="00D56842" w:rsidRPr="00694836" w:rsidRDefault="00D56842" w:rsidP="00694836">
      <w:pPr>
        <w:ind w:firstLine="720"/>
        <w:jc w:val="both"/>
        <w:rPr>
          <w:rFonts w:ascii="Times New Roman" w:hAnsi="Times New Roman" w:cs="Times New Roman"/>
          <w:bCs/>
          <w:sz w:val="28"/>
          <w:szCs w:val="28"/>
        </w:rPr>
      </w:pPr>
      <w:r w:rsidRPr="00694836">
        <w:rPr>
          <w:rFonts w:ascii="Times New Roman" w:hAnsi="Times New Roman" w:cs="Times New Roman"/>
          <w:bCs/>
          <w:sz w:val="28"/>
          <w:szCs w:val="28"/>
        </w:rPr>
        <w:t>– Диапазон и технические возможности баяна.</w:t>
      </w:r>
    </w:p>
    <w:p w:rsidR="00D56842" w:rsidRDefault="00D56842" w:rsidP="00694836">
      <w:pPr>
        <w:ind w:firstLine="720"/>
        <w:jc w:val="both"/>
        <w:rPr>
          <w:rFonts w:ascii="Times New Roman" w:hAnsi="Times New Roman" w:cs="Times New Roman"/>
          <w:bCs/>
          <w:sz w:val="28"/>
          <w:szCs w:val="28"/>
        </w:rPr>
      </w:pPr>
      <w:r w:rsidRPr="00694836">
        <w:rPr>
          <w:rFonts w:ascii="Times New Roman" w:hAnsi="Times New Roman" w:cs="Times New Roman"/>
          <w:bCs/>
          <w:sz w:val="28"/>
          <w:szCs w:val="28"/>
        </w:rPr>
        <w:t>– Приёмы игры.</w:t>
      </w:r>
    </w:p>
    <w:p w:rsidR="00D56842" w:rsidRPr="00694836" w:rsidRDefault="00D56842" w:rsidP="00694836">
      <w:pPr>
        <w:ind w:firstLine="720"/>
        <w:jc w:val="both"/>
        <w:rPr>
          <w:rFonts w:ascii="Times New Roman" w:hAnsi="Times New Roman" w:cs="Times New Roman"/>
          <w:bCs/>
          <w:sz w:val="28"/>
          <w:szCs w:val="28"/>
        </w:rPr>
      </w:pPr>
      <w:r w:rsidRPr="00694836">
        <w:rPr>
          <w:rFonts w:ascii="Times New Roman" w:hAnsi="Times New Roman" w:cs="Times New Roman"/>
          <w:bCs/>
          <w:sz w:val="28"/>
          <w:szCs w:val="28"/>
        </w:rPr>
        <w:t>– Особенности левой клавиатуры, запись готовых аккордов левой клавиатуры.</w:t>
      </w:r>
    </w:p>
    <w:p w:rsidR="00D56842" w:rsidRPr="00694836" w:rsidRDefault="00D56842" w:rsidP="00694836">
      <w:pPr>
        <w:ind w:firstLine="720"/>
        <w:jc w:val="both"/>
        <w:rPr>
          <w:rFonts w:ascii="Times New Roman" w:hAnsi="Times New Roman" w:cs="Times New Roman"/>
          <w:bCs/>
          <w:sz w:val="28"/>
          <w:szCs w:val="28"/>
        </w:rPr>
      </w:pPr>
      <w:r w:rsidRPr="00694836">
        <w:rPr>
          <w:rFonts w:ascii="Times New Roman" w:hAnsi="Times New Roman" w:cs="Times New Roman"/>
          <w:bCs/>
          <w:sz w:val="28"/>
          <w:szCs w:val="28"/>
        </w:rPr>
        <w:t>– Голосоведение.</w:t>
      </w:r>
    </w:p>
    <w:p w:rsidR="00D56842" w:rsidRPr="00694836" w:rsidRDefault="00D56842" w:rsidP="00694836">
      <w:pPr>
        <w:ind w:firstLine="720"/>
        <w:jc w:val="both"/>
        <w:rPr>
          <w:rFonts w:ascii="Times New Roman" w:hAnsi="Times New Roman" w:cs="Times New Roman"/>
          <w:bCs/>
          <w:sz w:val="28"/>
          <w:szCs w:val="28"/>
        </w:rPr>
      </w:pPr>
      <w:r w:rsidRPr="00694836">
        <w:rPr>
          <w:rFonts w:ascii="Times New Roman" w:hAnsi="Times New Roman" w:cs="Times New Roman"/>
          <w:bCs/>
          <w:sz w:val="28"/>
          <w:szCs w:val="28"/>
        </w:rPr>
        <w:t>– Использование баянов в оркестре.</w:t>
      </w:r>
    </w:p>
    <w:p w:rsidR="00D56842" w:rsidRDefault="00D56842" w:rsidP="00694836">
      <w:pPr>
        <w:ind w:firstLine="720"/>
        <w:jc w:val="both"/>
        <w:rPr>
          <w:rFonts w:ascii="Times New Roman" w:hAnsi="Times New Roman" w:cs="Times New Roman"/>
          <w:bCs/>
          <w:sz w:val="28"/>
          <w:szCs w:val="28"/>
        </w:rPr>
      </w:pPr>
      <w:r w:rsidRPr="00694836">
        <w:rPr>
          <w:rFonts w:ascii="Times New Roman" w:hAnsi="Times New Roman" w:cs="Times New Roman"/>
          <w:bCs/>
          <w:sz w:val="28"/>
          <w:szCs w:val="28"/>
        </w:rPr>
        <w:t>– Группа оркестровых гармоник.</w:t>
      </w:r>
    </w:p>
    <w:p w:rsidR="00D56842" w:rsidRPr="00E3203F" w:rsidRDefault="00D56842" w:rsidP="00087BC5">
      <w:pPr>
        <w:ind w:firstLine="720"/>
        <w:jc w:val="both"/>
        <w:rPr>
          <w:rFonts w:ascii="Times New Roman" w:hAnsi="Times New Roman" w:cs="Times New Roman"/>
          <w:bCs/>
          <w:sz w:val="28"/>
          <w:szCs w:val="28"/>
        </w:rPr>
      </w:pPr>
    </w:p>
    <w:p w:rsidR="00D56842" w:rsidRPr="00E3203F" w:rsidRDefault="00D56842" w:rsidP="00024A81">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3.3. Оркестровые и тембровые гармоники</w:t>
      </w:r>
    </w:p>
    <w:p w:rsidR="00D56842" w:rsidRPr="00E3203F" w:rsidRDefault="00D56842" w:rsidP="00AD7461">
      <w:pPr>
        <w:pStyle w:val="21"/>
        <w:ind w:left="0"/>
        <w:rPr>
          <w:rFonts w:ascii="Times New Roman" w:hAnsi="Times New Roman"/>
          <w:bCs/>
          <w:sz w:val="28"/>
          <w:szCs w:val="24"/>
        </w:rPr>
      </w:pPr>
      <w:r w:rsidRPr="00E3203F">
        <w:rPr>
          <w:rFonts w:ascii="Times New Roman" w:eastAsia="TimesNewRomanPSMT" w:hAnsi="Times New Roman"/>
          <w:sz w:val="28"/>
          <w:szCs w:val="28"/>
        </w:rPr>
        <w:t xml:space="preserve"> </w:t>
      </w:r>
      <w:r w:rsidRPr="00E3203F">
        <w:rPr>
          <w:rFonts w:ascii="Times New Roman" w:hAnsi="Times New Roman"/>
          <w:bCs/>
          <w:sz w:val="28"/>
          <w:szCs w:val="24"/>
        </w:rPr>
        <w:t xml:space="preserve">Готово-выборный баян. Особенности левой клавиатуры. Диапазон. Регистры.                    </w:t>
      </w:r>
    </w:p>
    <w:p w:rsidR="00D56842" w:rsidRPr="00E3203F" w:rsidRDefault="00D56842" w:rsidP="00AD7461">
      <w:pPr>
        <w:jc w:val="both"/>
        <w:rPr>
          <w:rFonts w:ascii="Times New Roman" w:hAnsi="Times New Roman" w:cs="Times New Roman"/>
          <w:bCs/>
          <w:sz w:val="28"/>
          <w:szCs w:val="24"/>
        </w:rPr>
      </w:pPr>
      <w:r w:rsidRPr="00E3203F">
        <w:rPr>
          <w:rFonts w:ascii="Times New Roman" w:hAnsi="Times New Roman" w:cs="Times New Roman"/>
          <w:bCs/>
          <w:sz w:val="28"/>
          <w:szCs w:val="24"/>
        </w:rPr>
        <w:t xml:space="preserve">         Многотембровый баян. Особенности левой клавиатуры. Диапазон. Регистры.</w:t>
      </w:r>
    </w:p>
    <w:p w:rsidR="00D56842" w:rsidRDefault="00D56842" w:rsidP="00AD7461">
      <w:pPr>
        <w:jc w:val="both"/>
        <w:rPr>
          <w:rFonts w:ascii="Times New Roman" w:hAnsi="Times New Roman" w:cs="Times New Roman"/>
          <w:bCs/>
          <w:sz w:val="28"/>
          <w:szCs w:val="24"/>
        </w:rPr>
      </w:pPr>
      <w:r w:rsidRPr="00E3203F">
        <w:rPr>
          <w:rFonts w:ascii="Times New Roman" w:hAnsi="Times New Roman" w:cs="Times New Roman"/>
          <w:bCs/>
          <w:sz w:val="28"/>
          <w:szCs w:val="24"/>
        </w:rPr>
        <w:tab/>
        <w:t xml:space="preserve">Аккордеон, его технические и выразительные возможности. </w:t>
      </w:r>
    </w:p>
    <w:p w:rsidR="00D56842" w:rsidRPr="00E3203F" w:rsidRDefault="00D56842" w:rsidP="00AD7461">
      <w:pPr>
        <w:jc w:val="both"/>
        <w:rPr>
          <w:rFonts w:ascii="Times New Roman" w:hAnsi="Times New Roman" w:cs="Times New Roman"/>
          <w:bCs/>
          <w:sz w:val="28"/>
          <w:szCs w:val="24"/>
        </w:rPr>
      </w:pPr>
    </w:p>
    <w:p w:rsidR="00D56842" w:rsidRPr="00E3203F" w:rsidRDefault="00D56842" w:rsidP="00024A81">
      <w:pPr>
        <w:jc w:val="center"/>
        <w:rPr>
          <w:rFonts w:ascii="Times New Roman" w:hAnsi="Times New Roman" w:cs="Times New Roman"/>
          <w:b/>
          <w:bCs/>
          <w:sz w:val="28"/>
          <w:szCs w:val="28"/>
        </w:rPr>
      </w:pPr>
      <w:r w:rsidRPr="00E3203F">
        <w:rPr>
          <w:rFonts w:ascii="Times New Roman" w:hAnsi="Times New Roman" w:cs="Times New Roman"/>
          <w:b/>
          <w:bCs/>
          <w:sz w:val="28"/>
          <w:szCs w:val="28"/>
        </w:rPr>
        <w:t>3.4. Флейтовые народные инструменты</w:t>
      </w:r>
    </w:p>
    <w:p w:rsidR="00D56842" w:rsidRPr="00E3203F" w:rsidRDefault="00D56842" w:rsidP="002A63FF">
      <w:pPr>
        <w:ind w:firstLine="720"/>
        <w:jc w:val="both"/>
        <w:rPr>
          <w:rFonts w:ascii="Times New Roman" w:hAnsi="Times New Roman" w:cs="Times New Roman"/>
          <w:bCs/>
          <w:sz w:val="28"/>
          <w:szCs w:val="28"/>
        </w:rPr>
      </w:pPr>
      <w:r w:rsidRPr="00E3203F">
        <w:rPr>
          <w:rFonts w:ascii="Times New Roman" w:hAnsi="Times New Roman" w:cs="Times New Roman"/>
          <w:bCs/>
          <w:sz w:val="28"/>
          <w:szCs w:val="28"/>
        </w:rPr>
        <w:t xml:space="preserve">Свирель. Описание инструмента, локальные разновидности. Строй, диапазоны, технические возможности. </w:t>
      </w:r>
    </w:p>
    <w:p w:rsidR="00D56842" w:rsidRPr="00E3203F" w:rsidRDefault="00D56842" w:rsidP="002A63FF">
      <w:pPr>
        <w:ind w:firstLine="720"/>
        <w:jc w:val="both"/>
        <w:rPr>
          <w:rFonts w:ascii="Times New Roman" w:hAnsi="Times New Roman" w:cs="Times New Roman"/>
          <w:bCs/>
          <w:sz w:val="28"/>
          <w:szCs w:val="28"/>
        </w:rPr>
      </w:pPr>
      <w:r w:rsidRPr="00E3203F">
        <w:rPr>
          <w:rFonts w:ascii="Times New Roman" w:hAnsi="Times New Roman" w:cs="Times New Roman"/>
          <w:bCs/>
          <w:sz w:val="28"/>
          <w:szCs w:val="28"/>
        </w:rPr>
        <w:t xml:space="preserve">Хроматическая свирель. </w:t>
      </w:r>
    </w:p>
    <w:p w:rsidR="00D56842" w:rsidRPr="00E3203F" w:rsidRDefault="00D56842" w:rsidP="002A63FF">
      <w:pPr>
        <w:ind w:firstLine="720"/>
        <w:jc w:val="both"/>
        <w:rPr>
          <w:rFonts w:ascii="Times New Roman" w:hAnsi="Times New Roman" w:cs="Times New Roman"/>
          <w:bCs/>
          <w:sz w:val="28"/>
          <w:szCs w:val="28"/>
        </w:rPr>
      </w:pPr>
      <w:r w:rsidRPr="00E3203F">
        <w:rPr>
          <w:rFonts w:ascii="Times New Roman" w:hAnsi="Times New Roman" w:cs="Times New Roman"/>
          <w:bCs/>
          <w:sz w:val="28"/>
          <w:szCs w:val="28"/>
        </w:rPr>
        <w:t xml:space="preserve">Парная свирель (двойчатка). </w:t>
      </w:r>
    </w:p>
    <w:p w:rsidR="00D56842" w:rsidRPr="00E3203F" w:rsidRDefault="00D56842" w:rsidP="002A63FF">
      <w:pPr>
        <w:ind w:firstLine="720"/>
        <w:jc w:val="both"/>
        <w:rPr>
          <w:rFonts w:ascii="Times New Roman" w:hAnsi="Times New Roman" w:cs="Times New Roman"/>
          <w:bCs/>
          <w:sz w:val="28"/>
          <w:szCs w:val="28"/>
        </w:rPr>
      </w:pPr>
      <w:proofErr w:type="spellStart"/>
      <w:r w:rsidRPr="00E3203F">
        <w:rPr>
          <w:rFonts w:ascii="Times New Roman" w:hAnsi="Times New Roman" w:cs="Times New Roman"/>
          <w:bCs/>
          <w:sz w:val="28"/>
          <w:szCs w:val="28"/>
        </w:rPr>
        <w:t>Кувиклы</w:t>
      </w:r>
      <w:proofErr w:type="spellEnd"/>
      <w:r w:rsidRPr="00E3203F">
        <w:rPr>
          <w:rFonts w:ascii="Times New Roman" w:hAnsi="Times New Roman" w:cs="Times New Roman"/>
          <w:bCs/>
          <w:sz w:val="28"/>
          <w:szCs w:val="28"/>
        </w:rPr>
        <w:t xml:space="preserve">. Описание инструмента. Приёмы игры. </w:t>
      </w:r>
      <w:proofErr w:type="spellStart"/>
      <w:r w:rsidRPr="00E3203F">
        <w:rPr>
          <w:rFonts w:ascii="Times New Roman" w:hAnsi="Times New Roman" w:cs="Times New Roman"/>
          <w:bCs/>
          <w:sz w:val="28"/>
          <w:szCs w:val="28"/>
        </w:rPr>
        <w:t>Кувиклы</w:t>
      </w:r>
      <w:proofErr w:type="spellEnd"/>
      <w:r w:rsidRPr="00E3203F">
        <w:rPr>
          <w:rFonts w:ascii="Times New Roman" w:hAnsi="Times New Roman" w:cs="Times New Roman"/>
          <w:bCs/>
          <w:sz w:val="28"/>
          <w:szCs w:val="28"/>
        </w:rPr>
        <w:t xml:space="preserve"> в ансамблевой игре. Отличие </w:t>
      </w:r>
      <w:proofErr w:type="spellStart"/>
      <w:r w:rsidRPr="00E3203F">
        <w:rPr>
          <w:rFonts w:ascii="Times New Roman" w:hAnsi="Times New Roman" w:cs="Times New Roman"/>
          <w:bCs/>
          <w:sz w:val="28"/>
          <w:szCs w:val="28"/>
        </w:rPr>
        <w:t>кувикл</w:t>
      </w:r>
      <w:proofErr w:type="spellEnd"/>
      <w:r w:rsidRPr="00E3203F">
        <w:rPr>
          <w:rFonts w:ascii="Times New Roman" w:hAnsi="Times New Roman" w:cs="Times New Roman"/>
          <w:bCs/>
          <w:sz w:val="28"/>
          <w:szCs w:val="28"/>
        </w:rPr>
        <w:t xml:space="preserve"> от других инструментов типа «флейты Пана». </w:t>
      </w:r>
    </w:p>
    <w:p w:rsidR="00D56842" w:rsidRDefault="00D56842" w:rsidP="002A63FF">
      <w:pPr>
        <w:ind w:firstLine="720"/>
        <w:jc w:val="both"/>
        <w:rPr>
          <w:rFonts w:ascii="Times New Roman" w:hAnsi="Times New Roman" w:cs="Times New Roman"/>
          <w:bCs/>
          <w:sz w:val="28"/>
          <w:szCs w:val="28"/>
        </w:rPr>
      </w:pPr>
      <w:r w:rsidRPr="00E3203F">
        <w:rPr>
          <w:rFonts w:ascii="Times New Roman" w:hAnsi="Times New Roman" w:cs="Times New Roman"/>
          <w:bCs/>
          <w:sz w:val="28"/>
          <w:szCs w:val="28"/>
        </w:rPr>
        <w:t xml:space="preserve">Свисток. Описание инструмента. Разновидности. </w:t>
      </w:r>
    </w:p>
    <w:p w:rsidR="00D56842" w:rsidRPr="00E3203F" w:rsidRDefault="00D56842" w:rsidP="002A63FF">
      <w:pPr>
        <w:ind w:firstLine="720"/>
        <w:jc w:val="both"/>
        <w:rPr>
          <w:rFonts w:ascii="Times New Roman" w:hAnsi="Times New Roman" w:cs="Times New Roman"/>
          <w:bCs/>
          <w:sz w:val="28"/>
          <w:szCs w:val="28"/>
        </w:rPr>
      </w:pPr>
    </w:p>
    <w:p w:rsidR="00D56842" w:rsidRPr="00E3203F" w:rsidRDefault="00D56842" w:rsidP="00024A81">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 xml:space="preserve">3.5. Язычковые и </w:t>
      </w:r>
      <w:proofErr w:type="spellStart"/>
      <w:r w:rsidRPr="00E3203F">
        <w:rPr>
          <w:rFonts w:ascii="Times New Roman" w:hAnsi="Times New Roman" w:cs="Times New Roman"/>
          <w:b/>
          <w:bCs/>
          <w:sz w:val="28"/>
          <w:szCs w:val="28"/>
        </w:rPr>
        <w:t>амбушюрные</w:t>
      </w:r>
      <w:proofErr w:type="spellEnd"/>
      <w:r w:rsidRPr="00E3203F">
        <w:rPr>
          <w:rFonts w:ascii="Times New Roman" w:hAnsi="Times New Roman" w:cs="Times New Roman"/>
          <w:b/>
          <w:bCs/>
          <w:sz w:val="28"/>
          <w:szCs w:val="28"/>
        </w:rPr>
        <w:t xml:space="preserve"> народные инструменты</w:t>
      </w:r>
    </w:p>
    <w:p w:rsidR="00D56842" w:rsidRPr="00E3203F" w:rsidRDefault="00D56842" w:rsidP="00FD4419">
      <w:pPr>
        <w:ind w:firstLine="720"/>
        <w:jc w:val="both"/>
        <w:rPr>
          <w:rFonts w:ascii="Times New Roman" w:hAnsi="Times New Roman" w:cs="Times New Roman"/>
          <w:bCs/>
          <w:sz w:val="28"/>
          <w:szCs w:val="28"/>
        </w:rPr>
      </w:pPr>
      <w:r w:rsidRPr="00E3203F">
        <w:rPr>
          <w:rFonts w:ascii="Times New Roman" w:hAnsi="Times New Roman" w:cs="Times New Roman"/>
          <w:bCs/>
          <w:sz w:val="28"/>
          <w:szCs w:val="28"/>
        </w:rPr>
        <w:lastRenderedPageBreak/>
        <w:t xml:space="preserve">Жалейка. Описание инструмента. Свойство диатонических жалеек: строй, диапазоны, технические </w:t>
      </w:r>
      <w:proofErr w:type="spellStart"/>
      <w:r w:rsidRPr="00E3203F">
        <w:rPr>
          <w:rFonts w:ascii="Times New Roman" w:hAnsi="Times New Roman" w:cs="Times New Roman"/>
          <w:bCs/>
          <w:sz w:val="28"/>
          <w:szCs w:val="28"/>
        </w:rPr>
        <w:t>возможностию</w:t>
      </w:r>
      <w:proofErr w:type="spellEnd"/>
      <w:r w:rsidRPr="00E3203F">
        <w:rPr>
          <w:rFonts w:ascii="Times New Roman" w:hAnsi="Times New Roman" w:cs="Times New Roman"/>
          <w:bCs/>
          <w:sz w:val="28"/>
          <w:szCs w:val="28"/>
        </w:rPr>
        <w:t xml:space="preserve"> Хроматическая жалейка. Усовершенствование инструмента. </w:t>
      </w:r>
    </w:p>
    <w:p w:rsidR="00D56842" w:rsidRPr="00E3203F" w:rsidRDefault="00D56842" w:rsidP="00FD4419">
      <w:pPr>
        <w:ind w:firstLine="720"/>
        <w:jc w:val="both"/>
        <w:rPr>
          <w:rFonts w:ascii="Times New Roman" w:hAnsi="Times New Roman" w:cs="Times New Roman"/>
          <w:bCs/>
          <w:sz w:val="28"/>
          <w:szCs w:val="28"/>
        </w:rPr>
      </w:pPr>
      <w:r w:rsidRPr="00E3203F">
        <w:rPr>
          <w:rFonts w:ascii="Times New Roman" w:hAnsi="Times New Roman" w:cs="Times New Roman"/>
          <w:bCs/>
          <w:sz w:val="28"/>
          <w:szCs w:val="28"/>
        </w:rPr>
        <w:t xml:space="preserve">Двойная жалейка. </w:t>
      </w:r>
    </w:p>
    <w:p w:rsidR="00D56842" w:rsidRPr="00E3203F" w:rsidRDefault="00D56842" w:rsidP="00FD4419">
      <w:pPr>
        <w:ind w:firstLine="720"/>
        <w:jc w:val="both"/>
        <w:rPr>
          <w:rFonts w:ascii="Times New Roman" w:hAnsi="Times New Roman" w:cs="Times New Roman"/>
          <w:bCs/>
          <w:sz w:val="28"/>
          <w:szCs w:val="28"/>
        </w:rPr>
      </w:pPr>
      <w:proofErr w:type="spellStart"/>
      <w:r w:rsidRPr="00E3203F">
        <w:rPr>
          <w:rFonts w:ascii="Times New Roman" w:hAnsi="Times New Roman" w:cs="Times New Roman"/>
          <w:bCs/>
          <w:sz w:val="28"/>
          <w:szCs w:val="28"/>
        </w:rPr>
        <w:t>Брёлка</w:t>
      </w:r>
      <w:proofErr w:type="spellEnd"/>
      <w:r w:rsidRPr="00E3203F">
        <w:rPr>
          <w:rFonts w:ascii="Times New Roman" w:hAnsi="Times New Roman" w:cs="Times New Roman"/>
          <w:bCs/>
          <w:sz w:val="28"/>
          <w:szCs w:val="28"/>
        </w:rPr>
        <w:t xml:space="preserve">. Описание инструмента. Семейство </w:t>
      </w:r>
      <w:proofErr w:type="gramStart"/>
      <w:r w:rsidRPr="00E3203F">
        <w:rPr>
          <w:rFonts w:ascii="Times New Roman" w:hAnsi="Times New Roman" w:cs="Times New Roman"/>
          <w:bCs/>
          <w:sz w:val="28"/>
          <w:szCs w:val="28"/>
        </w:rPr>
        <w:t>диатонических</w:t>
      </w:r>
      <w:proofErr w:type="gramEnd"/>
      <w:r w:rsidRPr="00E3203F">
        <w:rPr>
          <w:rFonts w:ascii="Times New Roman" w:hAnsi="Times New Roman" w:cs="Times New Roman"/>
          <w:bCs/>
          <w:sz w:val="28"/>
          <w:szCs w:val="28"/>
        </w:rPr>
        <w:t xml:space="preserve"> </w:t>
      </w:r>
      <w:proofErr w:type="spellStart"/>
      <w:r w:rsidRPr="00E3203F">
        <w:rPr>
          <w:rFonts w:ascii="Times New Roman" w:hAnsi="Times New Roman" w:cs="Times New Roman"/>
          <w:bCs/>
          <w:sz w:val="28"/>
          <w:szCs w:val="28"/>
        </w:rPr>
        <w:t>брёлок</w:t>
      </w:r>
      <w:proofErr w:type="spellEnd"/>
      <w:r w:rsidRPr="00E3203F">
        <w:rPr>
          <w:rFonts w:ascii="Times New Roman" w:hAnsi="Times New Roman" w:cs="Times New Roman"/>
          <w:bCs/>
          <w:sz w:val="28"/>
          <w:szCs w:val="28"/>
        </w:rPr>
        <w:t xml:space="preserve">: строй, диапазоны, технические возможности. </w:t>
      </w:r>
      <w:proofErr w:type="gramStart"/>
      <w:r w:rsidRPr="00E3203F">
        <w:rPr>
          <w:rFonts w:ascii="Times New Roman" w:hAnsi="Times New Roman" w:cs="Times New Roman"/>
          <w:bCs/>
          <w:sz w:val="28"/>
          <w:szCs w:val="28"/>
        </w:rPr>
        <w:t>Хроматическая</w:t>
      </w:r>
      <w:proofErr w:type="gramEnd"/>
      <w:r w:rsidRPr="00E3203F">
        <w:rPr>
          <w:rFonts w:ascii="Times New Roman" w:hAnsi="Times New Roman" w:cs="Times New Roman"/>
          <w:bCs/>
          <w:sz w:val="28"/>
          <w:szCs w:val="28"/>
        </w:rPr>
        <w:t xml:space="preserve"> </w:t>
      </w:r>
      <w:proofErr w:type="spellStart"/>
      <w:r w:rsidRPr="00E3203F">
        <w:rPr>
          <w:rFonts w:ascii="Times New Roman" w:hAnsi="Times New Roman" w:cs="Times New Roman"/>
          <w:bCs/>
          <w:sz w:val="28"/>
          <w:szCs w:val="28"/>
        </w:rPr>
        <w:t>брёлка</w:t>
      </w:r>
      <w:proofErr w:type="spellEnd"/>
      <w:r w:rsidRPr="00E3203F">
        <w:rPr>
          <w:rFonts w:ascii="Times New Roman" w:hAnsi="Times New Roman" w:cs="Times New Roman"/>
          <w:bCs/>
          <w:sz w:val="28"/>
          <w:szCs w:val="28"/>
        </w:rPr>
        <w:t xml:space="preserve">. Усовершенствование инструмента. </w:t>
      </w:r>
    </w:p>
    <w:p w:rsidR="00D56842" w:rsidRPr="00E3203F" w:rsidRDefault="00D56842" w:rsidP="00FD4419">
      <w:pPr>
        <w:ind w:firstLine="720"/>
        <w:jc w:val="both"/>
        <w:rPr>
          <w:rFonts w:ascii="Times New Roman" w:hAnsi="Times New Roman" w:cs="Times New Roman"/>
          <w:bCs/>
          <w:sz w:val="28"/>
          <w:szCs w:val="28"/>
        </w:rPr>
      </w:pPr>
      <w:r w:rsidRPr="00E3203F">
        <w:rPr>
          <w:rFonts w:ascii="Times New Roman" w:hAnsi="Times New Roman" w:cs="Times New Roman"/>
          <w:bCs/>
          <w:sz w:val="28"/>
          <w:szCs w:val="28"/>
        </w:rPr>
        <w:t xml:space="preserve">Владимирский рожок. Описание инструмента. Семейство владимирских рожков: строй, диапазоны, технические возможности. Усовершенствование инструмента. </w:t>
      </w:r>
    </w:p>
    <w:p w:rsidR="00D56842" w:rsidRPr="00E3203F" w:rsidRDefault="00D56842" w:rsidP="001F6D46">
      <w:pPr>
        <w:ind w:firstLine="720"/>
        <w:jc w:val="center"/>
        <w:rPr>
          <w:rFonts w:ascii="Times New Roman" w:hAnsi="Times New Roman" w:cs="Times New Roman"/>
          <w:b/>
          <w:bCs/>
          <w:sz w:val="28"/>
          <w:szCs w:val="28"/>
          <w:lang w:eastAsia="en-US"/>
        </w:rPr>
      </w:pPr>
      <w:r w:rsidRPr="00E3203F">
        <w:rPr>
          <w:rFonts w:ascii="Times New Roman" w:hAnsi="Times New Roman" w:cs="Times New Roman"/>
          <w:b/>
          <w:bCs/>
          <w:sz w:val="28"/>
          <w:szCs w:val="28"/>
        </w:rPr>
        <w:t xml:space="preserve">4 курс, </w:t>
      </w:r>
      <w:r>
        <w:rPr>
          <w:rFonts w:ascii="Times New Roman" w:hAnsi="Times New Roman" w:cs="Times New Roman"/>
          <w:b/>
          <w:bCs/>
          <w:sz w:val="28"/>
          <w:szCs w:val="28"/>
        </w:rPr>
        <w:t>8</w:t>
      </w:r>
      <w:r w:rsidRPr="00E3203F">
        <w:rPr>
          <w:rFonts w:ascii="Times New Roman" w:hAnsi="Times New Roman" w:cs="Times New Roman"/>
          <w:b/>
          <w:bCs/>
          <w:sz w:val="28"/>
          <w:szCs w:val="28"/>
        </w:rPr>
        <w:t xml:space="preserve"> семестр</w:t>
      </w:r>
    </w:p>
    <w:p w:rsidR="00D56842" w:rsidRPr="00E3203F" w:rsidRDefault="00D56842" w:rsidP="00024A81">
      <w:pPr>
        <w:ind w:firstLine="720"/>
        <w:jc w:val="center"/>
        <w:rPr>
          <w:rFonts w:ascii="Times New Roman" w:hAnsi="Times New Roman" w:cs="Times New Roman"/>
          <w:b/>
          <w:bCs/>
          <w:spacing w:val="-5"/>
          <w:sz w:val="28"/>
          <w:szCs w:val="28"/>
        </w:rPr>
      </w:pPr>
      <w:r w:rsidRPr="00E3203F">
        <w:rPr>
          <w:rFonts w:ascii="Times New Roman" w:hAnsi="Times New Roman" w:cs="Times New Roman"/>
          <w:b/>
          <w:bCs/>
          <w:spacing w:val="-5"/>
          <w:sz w:val="28"/>
          <w:szCs w:val="28"/>
        </w:rPr>
        <w:t>4.1. Деревянные ударные народные инструменты</w:t>
      </w:r>
    </w:p>
    <w:p w:rsidR="00D56842" w:rsidRDefault="00D56842" w:rsidP="00EE6A05">
      <w:pPr>
        <w:pStyle w:val="21"/>
        <w:ind w:left="0"/>
        <w:jc w:val="left"/>
        <w:rPr>
          <w:rFonts w:ascii="Times New Roman" w:hAnsi="Times New Roman"/>
          <w:bCs/>
          <w:sz w:val="28"/>
          <w:szCs w:val="24"/>
        </w:rPr>
      </w:pPr>
      <w:r w:rsidRPr="00E3203F">
        <w:rPr>
          <w:rFonts w:ascii="Times New Roman" w:hAnsi="Times New Roman"/>
          <w:b/>
          <w:bCs/>
          <w:sz w:val="28"/>
          <w:szCs w:val="28"/>
          <w:lang w:eastAsia="en-US"/>
        </w:rPr>
        <w:t xml:space="preserve">           </w:t>
      </w:r>
      <w:r w:rsidRPr="00E3203F">
        <w:rPr>
          <w:rFonts w:ascii="Times New Roman" w:hAnsi="Times New Roman"/>
          <w:bCs/>
          <w:sz w:val="28"/>
          <w:szCs w:val="24"/>
        </w:rPr>
        <w:t xml:space="preserve">Ложки, трещотка, рубель. Описание инструментов. </w:t>
      </w:r>
    </w:p>
    <w:p w:rsidR="00D56842" w:rsidRPr="00E3203F" w:rsidRDefault="00D56842" w:rsidP="00EE6A05">
      <w:pPr>
        <w:pStyle w:val="21"/>
        <w:ind w:left="0"/>
        <w:jc w:val="left"/>
        <w:rPr>
          <w:rFonts w:ascii="Times New Roman" w:hAnsi="Times New Roman"/>
          <w:bCs/>
          <w:sz w:val="28"/>
          <w:szCs w:val="24"/>
        </w:rPr>
      </w:pPr>
    </w:p>
    <w:p w:rsidR="00D56842" w:rsidRDefault="00D56842" w:rsidP="00024A81">
      <w:pPr>
        <w:ind w:firstLine="720"/>
        <w:jc w:val="both"/>
        <w:rPr>
          <w:rFonts w:ascii="Times New Roman" w:hAnsi="Times New Roman" w:cs="Times New Roman"/>
          <w:bCs/>
          <w:spacing w:val="-6"/>
          <w:sz w:val="28"/>
          <w:szCs w:val="28"/>
        </w:rPr>
      </w:pPr>
      <w:r w:rsidRPr="00E3203F">
        <w:rPr>
          <w:rFonts w:ascii="Times New Roman" w:hAnsi="Times New Roman" w:cs="Times New Roman"/>
          <w:b/>
          <w:bCs/>
          <w:spacing w:val="-5"/>
          <w:sz w:val="28"/>
          <w:szCs w:val="28"/>
        </w:rPr>
        <w:t>4.2.</w:t>
      </w:r>
      <w:r w:rsidRPr="00E3203F">
        <w:rPr>
          <w:rFonts w:ascii="Times New Roman" w:hAnsi="Times New Roman" w:cs="Times New Roman"/>
          <w:sz w:val="28"/>
          <w:szCs w:val="28"/>
          <w:lang w:eastAsia="en-US"/>
        </w:rPr>
        <w:t xml:space="preserve"> </w:t>
      </w:r>
      <w:r w:rsidRPr="00E3203F">
        <w:rPr>
          <w:rFonts w:ascii="Times New Roman" w:hAnsi="Times New Roman" w:cs="Times New Roman"/>
          <w:b/>
          <w:bCs/>
          <w:spacing w:val="-5"/>
          <w:sz w:val="28"/>
          <w:szCs w:val="28"/>
        </w:rPr>
        <w:t xml:space="preserve">Мембранные и металлические ударные народные инструменты               </w:t>
      </w:r>
      <w:proofErr w:type="spellStart"/>
      <w:r w:rsidRPr="00E3203F">
        <w:rPr>
          <w:rFonts w:ascii="Times New Roman" w:hAnsi="Times New Roman" w:cs="Times New Roman"/>
          <w:bCs/>
          <w:spacing w:val="-6"/>
          <w:sz w:val="28"/>
          <w:szCs w:val="28"/>
        </w:rPr>
        <w:t>Накры</w:t>
      </w:r>
      <w:proofErr w:type="spellEnd"/>
      <w:r w:rsidRPr="00E3203F">
        <w:rPr>
          <w:rFonts w:ascii="Times New Roman" w:hAnsi="Times New Roman" w:cs="Times New Roman"/>
          <w:bCs/>
          <w:spacing w:val="-6"/>
          <w:sz w:val="28"/>
          <w:szCs w:val="28"/>
        </w:rPr>
        <w:t>, бубен, бубенцы, варган, коса, пила. Описание инструментов.</w:t>
      </w:r>
    </w:p>
    <w:p w:rsidR="00D56842" w:rsidRPr="00E3203F" w:rsidRDefault="00D56842" w:rsidP="00024A81">
      <w:pPr>
        <w:ind w:firstLine="720"/>
        <w:jc w:val="both"/>
        <w:rPr>
          <w:rFonts w:ascii="Times New Roman" w:hAnsi="Times New Roman" w:cs="Times New Roman"/>
          <w:bCs/>
          <w:spacing w:val="-6"/>
          <w:sz w:val="28"/>
          <w:szCs w:val="28"/>
        </w:rPr>
      </w:pPr>
    </w:p>
    <w:p w:rsidR="00D56842" w:rsidRPr="00E3203F" w:rsidRDefault="00D56842" w:rsidP="00024A81">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4.3. Деревянные духовые инструменты</w:t>
      </w:r>
    </w:p>
    <w:p w:rsidR="00D56842" w:rsidRPr="00E3203F" w:rsidRDefault="00D56842" w:rsidP="006251C3">
      <w:pPr>
        <w:ind w:firstLine="720"/>
        <w:jc w:val="both"/>
        <w:rPr>
          <w:rFonts w:ascii="Times New Roman" w:hAnsi="Times New Roman" w:cs="Times New Roman"/>
          <w:bCs/>
          <w:sz w:val="28"/>
          <w:szCs w:val="28"/>
        </w:rPr>
      </w:pPr>
      <w:r w:rsidRPr="00E3203F">
        <w:rPr>
          <w:rFonts w:ascii="Times New Roman" w:hAnsi="Times New Roman" w:cs="Times New Roman"/>
          <w:sz w:val="28"/>
          <w:szCs w:val="28"/>
        </w:rPr>
        <w:t xml:space="preserve"> </w:t>
      </w:r>
      <w:r w:rsidRPr="00E3203F">
        <w:rPr>
          <w:rFonts w:ascii="Times New Roman" w:hAnsi="Times New Roman" w:cs="Times New Roman"/>
          <w:bCs/>
          <w:sz w:val="28"/>
          <w:szCs w:val="28"/>
        </w:rPr>
        <w:t xml:space="preserve">Флейта, гобой, кларнет, фагот. Краткое описание технических и выразительных возможностей инструментов. </w:t>
      </w:r>
    </w:p>
    <w:p w:rsidR="00D56842" w:rsidRPr="00E3203F" w:rsidRDefault="00D56842" w:rsidP="006251C3">
      <w:pPr>
        <w:ind w:firstLine="720"/>
        <w:jc w:val="both"/>
        <w:rPr>
          <w:rFonts w:ascii="Times New Roman" w:hAnsi="Times New Roman" w:cs="Times New Roman"/>
          <w:b/>
          <w:bCs/>
          <w:sz w:val="28"/>
          <w:szCs w:val="28"/>
        </w:rPr>
      </w:pPr>
      <w:r w:rsidRPr="00E3203F">
        <w:rPr>
          <w:rFonts w:ascii="Times New Roman" w:hAnsi="Times New Roman" w:cs="Times New Roman"/>
          <w:b/>
          <w:bCs/>
          <w:sz w:val="28"/>
          <w:szCs w:val="28"/>
        </w:rPr>
        <w:t xml:space="preserve">                              </w:t>
      </w:r>
    </w:p>
    <w:p w:rsidR="00D56842" w:rsidRPr="00E3203F" w:rsidRDefault="00D56842" w:rsidP="00024A81">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4.4. Медные духовые инструменты</w:t>
      </w:r>
    </w:p>
    <w:p w:rsidR="00D56842" w:rsidRDefault="00D56842" w:rsidP="00087BC5">
      <w:pPr>
        <w:ind w:firstLine="720"/>
        <w:jc w:val="both"/>
        <w:rPr>
          <w:rFonts w:ascii="Times New Roman" w:eastAsia="TimesNewRomanPSMT" w:hAnsi="Times New Roman" w:cs="Times New Roman"/>
          <w:bCs/>
          <w:sz w:val="28"/>
          <w:szCs w:val="28"/>
        </w:rPr>
      </w:pPr>
      <w:r w:rsidRPr="00E3203F">
        <w:rPr>
          <w:rFonts w:ascii="Times New Roman" w:eastAsia="TimesNewRomanPSMT" w:hAnsi="Times New Roman" w:cs="Times New Roman"/>
          <w:sz w:val="28"/>
          <w:szCs w:val="28"/>
        </w:rPr>
        <w:t xml:space="preserve"> </w:t>
      </w:r>
      <w:r w:rsidRPr="00E3203F">
        <w:rPr>
          <w:rFonts w:ascii="Times New Roman" w:eastAsia="TimesNewRomanPSMT" w:hAnsi="Times New Roman" w:cs="Times New Roman"/>
          <w:bCs/>
          <w:sz w:val="28"/>
          <w:szCs w:val="28"/>
        </w:rPr>
        <w:t xml:space="preserve">Валторна, труба, тромбон, туба. Краткое описание технических и выразительных возможностей инструментов. </w:t>
      </w:r>
    </w:p>
    <w:p w:rsidR="00D56842" w:rsidRPr="00E3203F" w:rsidRDefault="00D56842" w:rsidP="00087BC5">
      <w:pPr>
        <w:ind w:firstLine="720"/>
        <w:jc w:val="both"/>
        <w:rPr>
          <w:rFonts w:ascii="Times New Roman" w:eastAsia="TimesNewRomanPSMT" w:hAnsi="Times New Roman" w:cs="Times New Roman"/>
          <w:bCs/>
          <w:sz w:val="28"/>
          <w:szCs w:val="28"/>
        </w:rPr>
      </w:pPr>
    </w:p>
    <w:p w:rsidR="00D56842" w:rsidRPr="00E3203F" w:rsidRDefault="00D56842" w:rsidP="00024A81">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4.5. Ударные инструменты</w:t>
      </w:r>
    </w:p>
    <w:p w:rsidR="00D56842" w:rsidRDefault="00D56842" w:rsidP="003D4BD4">
      <w:pPr>
        <w:ind w:firstLine="720"/>
        <w:rPr>
          <w:rFonts w:ascii="Times New Roman" w:eastAsia="TimesNewRomanPSMT" w:hAnsi="Times New Roman" w:cs="Times New Roman"/>
          <w:bCs/>
          <w:sz w:val="28"/>
          <w:szCs w:val="28"/>
        </w:rPr>
      </w:pPr>
      <w:r w:rsidRPr="00E3203F">
        <w:rPr>
          <w:rFonts w:ascii="Times New Roman" w:eastAsia="TimesNewRomanPSMT" w:hAnsi="Times New Roman" w:cs="Times New Roman"/>
          <w:sz w:val="28"/>
          <w:szCs w:val="28"/>
        </w:rPr>
        <w:t xml:space="preserve"> </w:t>
      </w:r>
      <w:r w:rsidRPr="00E3203F">
        <w:rPr>
          <w:rFonts w:ascii="Times New Roman" w:eastAsia="TimesNewRomanPSMT" w:hAnsi="Times New Roman" w:cs="Times New Roman"/>
          <w:bCs/>
          <w:sz w:val="28"/>
          <w:szCs w:val="28"/>
        </w:rPr>
        <w:t xml:space="preserve">Ударные инструменты с определённой высотой звука: литавры, колокола, колокольчики, ксилофон, вибрафон. Без определённой высоты звука: треугольник, бубен, </w:t>
      </w:r>
      <w:proofErr w:type="spellStart"/>
      <w:r w:rsidRPr="00E3203F">
        <w:rPr>
          <w:rFonts w:ascii="Times New Roman" w:eastAsia="TimesNewRomanPSMT" w:hAnsi="Times New Roman" w:cs="Times New Roman"/>
          <w:bCs/>
          <w:sz w:val="28"/>
          <w:szCs w:val="28"/>
        </w:rPr>
        <w:t>костаньеты</w:t>
      </w:r>
      <w:proofErr w:type="spellEnd"/>
      <w:r w:rsidRPr="00E3203F">
        <w:rPr>
          <w:rFonts w:ascii="Times New Roman" w:eastAsia="TimesNewRomanPSMT" w:hAnsi="Times New Roman" w:cs="Times New Roman"/>
          <w:bCs/>
          <w:sz w:val="28"/>
          <w:szCs w:val="28"/>
        </w:rPr>
        <w:t xml:space="preserve">, малый барабан, тарелки, большой барабан, тамтам. Краткое описание технических и выразительных возможностей инструментов. </w:t>
      </w:r>
    </w:p>
    <w:p w:rsidR="00D56842" w:rsidRPr="00E3203F" w:rsidRDefault="00D56842" w:rsidP="003D4BD4">
      <w:pPr>
        <w:ind w:firstLine="720"/>
        <w:rPr>
          <w:rFonts w:ascii="Times New Roman" w:eastAsia="TimesNewRomanPSMT" w:hAnsi="Times New Roman" w:cs="Times New Roman"/>
          <w:bCs/>
          <w:sz w:val="28"/>
          <w:szCs w:val="28"/>
        </w:rPr>
      </w:pPr>
    </w:p>
    <w:p w:rsidR="00D56842" w:rsidRPr="00E3203F" w:rsidRDefault="00D56842" w:rsidP="00024A81">
      <w:pPr>
        <w:ind w:firstLine="720"/>
        <w:jc w:val="center"/>
        <w:rPr>
          <w:rFonts w:ascii="Times New Roman" w:eastAsia="TimesNewRomanPSMT" w:hAnsi="Times New Roman"/>
          <w:b/>
          <w:bCs/>
          <w:sz w:val="28"/>
          <w:szCs w:val="28"/>
        </w:rPr>
      </w:pPr>
      <w:r w:rsidRPr="00E3203F">
        <w:rPr>
          <w:rFonts w:ascii="Times New Roman" w:eastAsia="TimesNewRomanPSMT" w:hAnsi="Times New Roman" w:cs="Times New Roman"/>
          <w:b/>
          <w:bCs/>
          <w:sz w:val="28"/>
          <w:szCs w:val="28"/>
        </w:rPr>
        <w:t>4.6. Смычковые инструменты</w:t>
      </w:r>
    </w:p>
    <w:p w:rsidR="00D56842" w:rsidRPr="00E3203F" w:rsidRDefault="00D56842" w:rsidP="003D4BD4">
      <w:pPr>
        <w:ind w:firstLine="720"/>
        <w:jc w:val="both"/>
        <w:rPr>
          <w:rFonts w:ascii="Times New Roman" w:hAnsi="Times New Roman" w:cs="Times New Roman"/>
          <w:sz w:val="28"/>
          <w:szCs w:val="28"/>
        </w:rPr>
      </w:pPr>
      <w:r w:rsidRPr="00E3203F">
        <w:rPr>
          <w:rFonts w:ascii="Times New Roman" w:hAnsi="Times New Roman" w:cs="Times New Roman"/>
          <w:sz w:val="28"/>
          <w:szCs w:val="28"/>
        </w:rPr>
        <w:t xml:space="preserve"> Скрипка, альт, виолончель, контрабас. Краткое описание технических и выразительных возможностей инструментов. </w:t>
      </w:r>
    </w:p>
    <w:p w:rsidR="00D56842" w:rsidRPr="00E3203F" w:rsidRDefault="00D56842" w:rsidP="00FE372D">
      <w:pPr>
        <w:jc w:val="both"/>
        <w:rPr>
          <w:rFonts w:ascii="Times New Roman" w:hAnsi="Times New Roman" w:cs="Times New Roman"/>
          <w:sz w:val="28"/>
          <w:szCs w:val="28"/>
        </w:rPr>
      </w:pPr>
    </w:p>
    <w:p w:rsidR="00D56842" w:rsidRPr="00E3203F" w:rsidRDefault="00D56842" w:rsidP="001F6D46">
      <w:pPr>
        <w:ind w:firstLine="720"/>
        <w:jc w:val="center"/>
        <w:rPr>
          <w:rFonts w:ascii="Times New Roman" w:hAnsi="Times New Roman" w:cs="Times New Roman"/>
          <w:b/>
          <w:bCs/>
          <w:sz w:val="28"/>
          <w:szCs w:val="28"/>
        </w:rPr>
      </w:pPr>
      <w:r w:rsidRPr="004A2CE7">
        <w:rPr>
          <w:rFonts w:ascii="Times New Roman" w:hAnsi="Times New Roman" w:cs="Times New Roman"/>
          <w:b/>
          <w:bCs/>
          <w:sz w:val="28"/>
          <w:szCs w:val="28"/>
        </w:rPr>
        <w:t xml:space="preserve">5 </w:t>
      </w:r>
      <w:r>
        <w:rPr>
          <w:rFonts w:ascii="Times New Roman" w:hAnsi="Times New Roman" w:cs="Times New Roman"/>
          <w:b/>
          <w:bCs/>
          <w:sz w:val="28"/>
          <w:szCs w:val="28"/>
        </w:rPr>
        <w:t>курс, 9 семестр</w:t>
      </w:r>
    </w:p>
    <w:p w:rsidR="00D56842" w:rsidRPr="00E3203F" w:rsidRDefault="00D56842" w:rsidP="00024A81">
      <w:pPr>
        <w:ind w:firstLine="720"/>
        <w:jc w:val="center"/>
        <w:rPr>
          <w:rFonts w:ascii="Times New Roman" w:hAnsi="Times New Roman" w:cs="Times New Roman"/>
          <w:b/>
          <w:bCs/>
          <w:sz w:val="28"/>
          <w:szCs w:val="28"/>
          <w:lang w:eastAsia="en-US"/>
        </w:rPr>
      </w:pPr>
      <w:r w:rsidRPr="00E3203F">
        <w:rPr>
          <w:rFonts w:ascii="Times New Roman" w:hAnsi="Times New Roman" w:cs="Times New Roman"/>
          <w:b/>
          <w:bCs/>
          <w:spacing w:val="-5"/>
          <w:sz w:val="28"/>
          <w:szCs w:val="28"/>
        </w:rPr>
        <w:t>5.1.  Партитура</w:t>
      </w:r>
    </w:p>
    <w:p w:rsidR="00D56842" w:rsidRPr="00E3203F" w:rsidRDefault="00D56842" w:rsidP="002A2DE3">
      <w:pPr>
        <w:ind w:firstLine="720"/>
        <w:jc w:val="both"/>
        <w:rPr>
          <w:rFonts w:ascii="Times New Roman" w:hAnsi="Times New Roman" w:cs="Times New Roman"/>
          <w:bCs/>
          <w:spacing w:val="-5"/>
          <w:sz w:val="28"/>
          <w:szCs w:val="28"/>
          <w:lang w:eastAsia="en-US"/>
        </w:rPr>
      </w:pPr>
      <w:r w:rsidRPr="00E3203F">
        <w:rPr>
          <w:rFonts w:ascii="Times New Roman" w:hAnsi="Times New Roman" w:cs="Times New Roman"/>
          <w:bCs/>
          <w:spacing w:val="-5"/>
          <w:sz w:val="28"/>
          <w:szCs w:val="28"/>
          <w:lang w:eastAsia="en-US"/>
        </w:rPr>
        <w:t xml:space="preserve">Назначение партитуры. Формы записи инструментов в партитуре. Акколады. Партитурная строка. </w:t>
      </w:r>
    </w:p>
    <w:p w:rsidR="00D56842" w:rsidRDefault="00D56842" w:rsidP="002A2DE3">
      <w:pPr>
        <w:ind w:firstLine="720"/>
        <w:jc w:val="both"/>
        <w:rPr>
          <w:rFonts w:ascii="Times New Roman" w:hAnsi="Times New Roman" w:cs="Times New Roman"/>
          <w:bCs/>
          <w:spacing w:val="-5"/>
          <w:sz w:val="28"/>
          <w:szCs w:val="28"/>
          <w:lang w:eastAsia="en-US"/>
        </w:rPr>
      </w:pPr>
      <w:r w:rsidRPr="00E3203F">
        <w:rPr>
          <w:rFonts w:ascii="Times New Roman" w:hAnsi="Times New Roman" w:cs="Times New Roman"/>
          <w:bCs/>
          <w:spacing w:val="-5"/>
          <w:sz w:val="28"/>
          <w:szCs w:val="28"/>
          <w:lang w:eastAsia="en-US"/>
        </w:rPr>
        <w:t xml:space="preserve">Последовательность записи оркестровых групп. Выбор оркестровых акколад. Распределение в партитуре партии солиста и дополнительных инструментов. Запись </w:t>
      </w:r>
      <w:proofErr w:type="spellStart"/>
      <w:r w:rsidRPr="00E3203F">
        <w:rPr>
          <w:rFonts w:ascii="Times New Roman" w:hAnsi="Times New Roman" w:cs="Times New Roman"/>
          <w:bCs/>
          <w:spacing w:val="-5"/>
          <w:sz w:val="28"/>
          <w:szCs w:val="28"/>
          <w:lang w:eastAsia="en-US"/>
        </w:rPr>
        <w:t>агогических</w:t>
      </w:r>
      <w:proofErr w:type="spellEnd"/>
      <w:r w:rsidRPr="00E3203F">
        <w:rPr>
          <w:rFonts w:ascii="Times New Roman" w:hAnsi="Times New Roman" w:cs="Times New Roman"/>
          <w:bCs/>
          <w:spacing w:val="-5"/>
          <w:sz w:val="28"/>
          <w:szCs w:val="28"/>
          <w:lang w:eastAsia="en-US"/>
        </w:rPr>
        <w:t xml:space="preserve"> и динамических нюансов. Запись штрихов и приемов исполнения. Запись </w:t>
      </w:r>
      <w:proofErr w:type="spellStart"/>
      <w:r w:rsidRPr="00E3203F">
        <w:rPr>
          <w:rFonts w:ascii="Times New Roman" w:hAnsi="Times New Roman" w:cs="Times New Roman"/>
          <w:bCs/>
          <w:spacing w:val="-5"/>
          <w:sz w:val="28"/>
          <w:szCs w:val="28"/>
          <w:lang w:eastAsia="en-US"/>
        </w:rPr>
        <w:t>divisi</w:t>
      </w:r>
      <w:proofErr w:type="spellEnd"/>
      <w:r w:rsidRPr="00E3203F">
        <w:rPr>
          <w:rFonts w:ascii="Times New Roman" w:hAnsi="Times New Roman" w:cs="Times New Roman"/>
          <w:bCs/>
          <w:spacing w:val="-5"/>
          <w:sz w:val="28"/>
          <w:szCs w:val="28"/>
          <w:lang w:eastAsia="en-US"/>
        </w:rPr>
        <w:t>. Дополнительные элементы оформления. Создание эскиза партитуры и допустимые сокращения в оркестровой партитуре.</w:t>
      </w:r>
    </w:p>
    <w:p w:rsidR="00D56842" w:rsidRPr="00E3203F" w:rsidRDefault="00D56842" w:rsidP="002A2DE3">
      <w:pPr>
        <w:ind w:firstLine="720"/>
        <w:jc w:val="both"/>
        <w:rPr>
          <w:rFonts w:ascii="Times New Roman" w:hAnsi="Times New Roman" w:cs="Times New Roman"/>
          <w:bCs/>
          <w:spacing w:val="-5"/>
          <w:sz w:val="28"/>
          <w:szCs w:val="28"/>
          <w:lang w:eastAsia="en-US"/>
        </w:rPr>
      </w:pPr>
    </w:p>
    <w:p w:rsidR="00D56842" w:rsidRPr="00E3203F" w:rsidRDefault="00D56842" w:rsidP="00024A81">
      <w:pPr>
        <w:ind w:firstLine="720"/>
        <w:jc w:val="center"/>
        <w:rPr>
          <w:rFonts w:ascii="Times New Roman" w:hAnsi="Times New Roman" w:cs="Times New Roman"/>
          <w:b/>
          <w:bCs/>
          <w:spacing w:val="-5"/>
          <w:sz w:val="28"/>
          <w:szCs w:val="28"/>
        </w:rPr>
      </w:pPr>
      <w:r w:rsidRPr="00E3203F">
        <w:rPr>
          <w:rFonts w:ascii="Times New Roman" w:hAnsi="Times New Roman" w:cs="Times New Roman"/>
          <w:b/>
          <w:bCs/>
          <w:spacing w:val="-5"/>
          <w:sz w:val="28"/>
          <w:szCs w:val="28"/>
        </w:rPr>
        <w:t>5.2. Оркестровая фактура</w:t>
      </w:r>
    </w:p>
    <w:p w:rsidR="00D56842" w:rsidRPr="00E3203F" w:rsidRDefault="00D56842" w:rsidP="002A2DE3">
      <w:pPr>
        <w:jc w:val="both"/>
        <w:rPr>
          <w:rFonts w:ascii="Times New Roman" w:hAnsi="Times New Roman" w:cs="Times New Roman"/>
          <w:bCs/>
          <w:sz w:val="28"/>
          <w:szCs w:val="28"/>
        </w:rPr>
      </w:pPr>
      <w:r w:rsidRPr="00E3203F">
        <w:rPr>
          <w:rFonts w:ascii="Times New Roman" w:hAnsi="Times New Roman" w:cs="Times New Roman"/>
          <w:bCs/>
          <w:sz w:val="28"/>
          <w:szCs w:val="28"/>
        </w:rPr>
        <w:t xml:space="preserve">         </w:t>
      </w:r>
      <w:proofErr w:type="spellStart"/>
      <w:r w:rsidRPr="00E3203F">
        <w:rPr>
          <w:rFonts w:ascii="Times New Roman" w:hAnsi="Times New Roman" w:cs="Times New Roman"/>
          <w:bCs/>
          <w:sz w:val="28"/>
          <w:szCs w:val="28"/>
        </w:rPr>
        <w:t>Дублировки</w:t>
      </w:r>
      <w:proofErr w:type="spellEnd"/>
      <w:r w:rsidRPr="00E3203F">
        <w:rPr>
          <w:rFonts w:ascii="Times New Roman" w:hAnsi="Times New Roman" w:cs="Times New Roman"/>
          <w:bCs/>
          <w:sz w:val="28"/>
          <w:szCs w:val="28"/>
        </w:rPr>
        <w:t xml:space="preserve">, смена тембров и передачи, переплетения голосов. Оркестровые планы. </w:t>
      </w:r>
      <w:proofErr w:type="spellStart"/>
      <w:r w:rsidRPr="00E3203F">
        <w:rPr>
          <w:rFonts w:ascii="Times New Roman" w:hAnsi="Times New Roman" w:cs="Times New Roman"/>
          <w:bCs/>
          <w:sz w:val="28"/>
          <w:szCs w:val="28"/>
        </w:rPr>
        <w:t>Педальность</w:t>
      </w:r>
      <w:proofErr w:type="spellEnd"/>
      <w:r w:rsidRPr="00E3203F">
        <w:rPr>
          <w:rFonts w:ascii="Times New Roman" w:hAnsi="Times New Roman" w:cs="Times New Roman"/>
          <w:bCs/>
          <w:sz w:val="28"/>
          <w:szCs w:val="28"/>
        </w:rPr>
        <w:t xml:space="preserve">. Музыкальная ткань в развитии. </w:t>
      </w:r>
    </w:p>
    <w:p w:rsidR="00D56842" w:rsidRPr="00E3203F" w:rsidRDefault="00D56842" w:rsidP="002A2DE3">
      <w:pPr>
        <w:shd w:val="clear" w:color="auto" w:fill="FFFFFF"/>
        <w:ind w:firstLine="720"/>
        <w:jc w:val="both"/>
        <w:rPr>
          <w:rFonts w:ascii="Times New Roman" w:hAnsi="Times New Roman" w:cs="Times New Roman"/>
          <w:sz w:val="28"/>
          <w:szCs w:val="28"/>
        </w:rPr>
      </w:pPr>
      <w:r w:rsidRPr="00E3203F">
        <w:rPr>
          <w:rFonts w:ascii="Times New Roman" w:hAnsi="Times New Roman" w:cs="Times New Roman"/>
          <w:sz w:val="28"/>
          <w:szCs w:val="28"/>
        </w:rPr>
        <w:t>В ходе мелкогрупповых и индивидуальных занятий используются активные методы, включающие студента в активный поиск, подбор репертуара, подготовку самостоятельной партитуры инструментального  ансамбля.</w:t>
      </w:r>
    </w:p>
    <w:p w:rsidR="00D56842" w:rsidRPr="00E3203F" w:rsidRDefault="00D56842" w:rsidP="002A2DE3">
      <w:pPr>
        <w:shd w:val="clear" w:color="auto" w:fill="FFFFFF"/>
        <w:ind w:firstLine="720"/>
        <w:jc w:val="both"/>
        <w:rPr>
          <w:rFonts w:ascii="Times New Roman" w:hAnsi="Times New Roman" w:cs="Times New Roman"/>
          <w:sz w:val="28"/>
          <w:szCs w:val="28"/>
        </w:rPr>
      </w:pPr>
      <w:r w:rsidRPr="00E3203F">
        <w:rPr>
          <w:rFonts w:ascii="Times New Roman" w:hAnsi="Times New Roman" w:cs="Times New Roman"/>
          <w:sz w:val="28"/>
          <w:szCs w:val="28"/>
        </w:rPr>
        <w:t>Оформление партитуры и правила ее оформления. Разновидности партитур. Партитурная строка. Разновидность партитуры ансамбля народных инструментов, обусловленной инструментальным составом. Отражение в партитуре всей ансамблевой фактуры.</w:t>
      </w:r>
    </w:p>
    <w:p w:rsidR="00D56842" w:rsidRPr="00E3203F" w:rsidRDefault="00D56842" w:rsidP="002A2DE3">
      <w:pPr>
        <w:shd w:val="clear" w:color="auto" w:fill="FFFFFF"/>
        <w:ind w:firstLine="720"/>
        <w:jc w:val="both"/>
        <w:rPr>
          <w:rFonts w:ascii="Times New Roman" w:hAnsi="Times New Roman" w:cs="Times New Roman"/>
          <w:sz w:val="28"/>
          <w:szCs w:val="28"/>
        </w:rPr>
      </w:pPr>
      <w:r w:rsidRPr="00E3203F">
        <w:rPr>
          <w:rFonts w:ascii="Times New Roman" w:hAnsi="Times New Roman" w:cs="Times New Roman"/>
          <w:sz w:val="28"/>
          <w:szCs w:val="28"/>
        </w:rPr>
        <w:t>Основные ансамблевые приемы:</w:t>
      </w:r>
    </w:p>
    <w:p w:rsidR="00D56842" w:rsidRPr="00E3203F" w:rsidRDefault="00D56842" w:rsidP="002A2DE3">
      <w:pPr>
        <w:shd w:val="clear" w:color="auto" w:fill="FFFFFF"/>
        <w:ind w:firstLine="720"/>
        <w:jc w:val="both"/>
        <w:rPr>
          <w:rFonts w:ascii="Times New Roman" w:hAnsi="Times New Roman" w:cs="Times New Roman"/>
          <w:sz w:val="28"/>
          <w:szCs w:val="28"/>
        </w:rPr>
      </w:pPr>
      <w:r w:rsidRPr="00E3203F">
        <w:rPr>
          <w:rFonts w:ascii="Times New Roman" w:hAnsi="Times New Roman" w:cs="Times New Roman"/>
          <w:sz w:val="28"/>
          <w:szCs w:val="28"/>
        </w:rPr>
        <w:t>- виды ансамблевой ткани – мелодия, контрапунктирующая линия, бас, педаль;</w:t>
      </w:r>
    </w:p>
    <w:p w:rsidR="00D56842" w:rsidRPr="00E3203F" w:rsidRDefault="00D56842" w:rsidP="002A2DE3">
      <w:pPr>
        <w:shd w:val="clear" w:color="auto" w:fill="FFFFFF"/>
        <w:ind w:firstLine="720"/>
        <w:jc w:val="both"/>
        <w:rPr>
          <w:rFonts w:ascii="Times New Roman" w:hAnsi="Times New Roman" w:cs="Times New Roman"/>
          <w:sz w:val="28"/>
          <w:szCs w:val="28"/>
        </w:rPr>
      </w:pPr>
      <w:r w:rsidRPr="00E3203F">
        <w:rPr>
          <w:rFonts w:ascii="Times New Roman" w:hAnsi="Times New Roman" w:cs="Times New Roman"/>
          <w:sz w:val="28"/>
          <w:szCs w:val="28"/>
        </w:rPr>
        <w:t>- фигурация – ритмическая, гармоническая, мелодическая;</w:t>
      </w:r>
    </w:p>
    <w:p w:rsidR="00D56842" w:rsidRPr="00E3203F" w:rsidRDefault="00D56842" w:rsidP="002A2DE3">
      <w:pPr>
        <w:shd w:val="clear" w:color="auto" w:fill="FFFFFF"/>
        <w:ind w:firstLine="720"/>
        <w:jc w:val="both"/>
        <w:rPr>
          <w:rFonts w:ascii="Times New Roman" w:hAnsi="Times New Roman" w:cs="Times New Roman"/>
          <w:sz w:val="28"/>
          <w:szCs w:val="28"/>
        </w:rPr>
      </w:pPr>
      <w:r w:rsidRPr="00E3203F">
        <w:rPr>
          <w:rFonts w:ascii="Times New Roman" w:hAnsi="Times New Roman" w:cs="Times New Roman"/>
          <w:sz w:val="28"/>
          <w:szCs w:val="28"/>
        </w:rPr>
        <w:t>- ансамблевая вертикаль – этажное распределение материала, удвоение, наложение, переплетение, окружение;</w:t>
      </w:r>
    </w:p>
    <w:p w:rsidR="00D56842" w:rsidRPr="00E3203F" w:rsidRDefault="00D56842" w:rsidP="002A2DE3">
      <w:pPr>
        <w:shd w:val="clear" w:color="auto" w:fill="FFFFFF"/>
        <w:ind w:firstLine="720"/>
        <w:jc w:val="both"/>
        <w:rPr>
          <w:rFonts w:ascii="Times New Roman" w:hAnsi="Times New Roman" w:cs="Times New Roman"/>
          <w:sz w:val="28"/>
          <w:szCs w:val="28"/>
        </w:rPr>
      </w:pPr>
      <w:r w:rsidRPr="00E3203F">
        <w:rPr>
          <w:rFonts w:ascii="Times New Roman" w:hAnsi="Times New Roman" w:cs="Times New Roman"/>
          <w:sz w:val="28"/>
          <w:szCs w:val="28"/>
        </w:rPr>
        <w:t>- ансамблевая горизонталь – голосоведение, дублирование, перекличка, передачи, чередование;</w:t>
      </w:r>
    </w:p>
    <w:p w:rsidR="00D56842" w:rsidRPr="00E3203F" w:rsidRDefault="00D56842" w:rsidP="002A2DE3">
      <w:pPr>
        <w:shd w:val="clear" w:color="auto" w:fill="FFFFFF"/>
        <w:ind w:right="10" w:firstLine="686"/>
        <w:jc w:val="both"/>
        <w:rPr>
          <w:rFonts w:ascii="Times New Roman" w:hAnsi="Times New Roman" w:cs="Times New Roman"/>
          <w:sz w:val="28"/>
          <w:szCs w:val="28"/>
        </w:rPr>
      </w:pPr>
      <w:r w:rsidRPr="00E3203F">
        <w:rPr>
          <w:rFonts w:ascii="Times New Roman" w:hAnsi="Times New Roman" w:cs="Times New Roman"/>
          <w:sz w:val="28"/>
          <w:szCs w:val="28"/>
        </w:rPr>
        <w:t>- выбор тональности при инструментовке для ансамбля, оркестра народных инструментов, инструментовка вокально-хорового, сольного произведения в сопровождении ансамбля русских народных инструментов.</w:t>
      </w:r>
    </w:p>
    <w:p w:rsidR="00D56842" w:rsidRPr="00FF747A" w:rsidRDefault="00D56842" w:rsidP="004A2CE7">
      <w:pPr>
        <w:shd w:val="clear" w:color="auto" w:fill="FFFFFF"/>
        <w:ind w:right="10"/>
        <w:jc w:val="center"/>
        <w:rPr>
          <w:rFonts w:ascii="Times New Roman" w:hAnsi="Times New Roman" w:cs="Times New Roman"/>
          <w:b/>
          <w:sz w:val="28"/>
          <w:szCs w:val="28"/>
        </w:rPr>
      </w:pPr>
    </w:p>
    <w:p w:rsidR="00D56842" w:rsidRPr="00E3203F" w:rsidRDefault="00D56842" w:rsidP="004A2CE7">
      <w:pPr>
        <w:shd w:val="clear" w:color="auto" w:fill="FFFFFF"/>
        <w:ind w:right="10"/>
        <w:jc w:val="center"/>
        <w:rPr>
          <w:rFonts w:ascii="Times New Roman" w:hAnsi="Times New Roman" w:cs="Times New Roman"/>
          <w:b/>
          <w:sz w:val="28"/>
          <w:szCs w:val="28"/>
        </w:rPr>
      </w:pPr>
      <w:r>
        <w:rPr>
          <w:rFonts w:ascii="Times New Roman" w:hAnsi="Times New Roman" w:cs="Times New Roman"/>
          <w:b/>
          <w:sz w:val="28"/>
          <w:szCs w:val="28"/>
        </w:rPr>
        <w:t>5 курс, 10 семестр</w:t>
      </w:r>
    </w:p>
    <w:p w:rsidR="00D56842" w:rsidRPr="00E3203F" w:rsidRDefault="00D56842" w:rsidP="00024A81">
      <w:pPr>
        <w:ind w:firstLine="720"/>
        <w:jc w:val="center"/>
        <w:rPr>
          <w:rFonts w:ascii="Times New Roman" w:hAnsi="Times New Roman" w:cs="Times New Roman"/>
          <w:b/>
          <w:bCs/>
          <w:spacing w:val="-5"/>
          <w:sz w:val="28"/>
          <w:szCs w:val="28"/>
        </w:rPr>
      </w:pPr>
      <w:r w:rsidRPr="00E3203F">
        <w:rPr>
          <w:rFonts w:ascii="Times New Roman" w:hAnsi="Times New Roman" w:cs="Times New Roman"/>
          <w:b/>
          <w:bCs/>
          <w:spacing w:val="-5"/>
          <w:sz w:val="28"/>
          <w:szCs w:val="28"/>
        </w:rPr>
        <w:t>5.3. Оркестровые партии</w:t>
      </w:r>
    </w:p>
    <w:p w:rsidR="00D56842" w:rsidRPr="00E3203F" w:rsidRDefault="00D56842" w:rsidP="00087BC5">
      <w:pPr>
        <w:ind w:firstLine="720"/>
        <w:jc w:val="both"/>
        <w:rPr>
          <w:rFonts w:ascii="Times New Roman" w:hAnsi="Times New Roman" w:cs="Times New Roman"/>
          <w:sz w:val="28"/>
          <w:szCs w:val="28"/>
          <w:lang w:eastAsia="en-US"/>
        </w:rPr>
      </w:pPr>
      <w:r w:rsidRPr="00E3203F">
        <w:rPr>
          <w:rFonts w:ascii="Times New Roman" w:hAnsi="Times New Roman" w:cs="Times New Roman"/>
          <w:spacing w:val="-5"/>
          <w:sz w:val="28"/>
          <w:szCs w:val="28"/>
        </w:rPr>
        <w:t xml:space="preserve">Выбор акколад. Запись </w:t>
      </w:r>
      <w:proofErr w:type="spellStart"/>
      <w:r w:rsidRPr="00E3203F">
        <w:rPr>
          <w:rFonts w:ascii="Times New Roman" w:hAnsi="Times New Roman" w:cs="Times New Roman"/>
          <w:spacing w:val="-5"/>
          <w:sz w:val="28"/>
          <w:szCs w:val="28"/>
        </w:rPr>
        <w:t>агогических</w:t>
      </w:r>
      <w:proofErr w:type="spellEnd"/>
      <w:r w:rsidRPr="00E3203F">
        <w:rPr>
          <w:rFonts w:ascii="Times New Roman" w:hAnsi="Times New Roman" w:cs="Times New Roman"/>
          <w:spacing w:val="-5"/>
          <w:sz w:val="28"/>
          <w:szCs w:val="28"/>
        </w:rPr>
        <w:t xml:space="preserve"> и динамических нюансов. Запись штрихов и приемов исполнения. Запись </w:t>
      </w:r>
      <w:proofErr w:type="spellStart"/>
      <w:r w:rsidRPr="00E3203F">
        <w:rPr>
          <w:rFonts w:ascii="Times New Roman" w:hAnsi="Times New Roman" w:cs="Times New Roman"/>
          <w:spacing w:val="-5"/>
          <w:sz w:val="28"/>
          <w:szCs w:val="28"/>
        </w:rPr>
        <w:t>divisi</w:t>
      </w:r>
      <w:proofErr w:type="spellEnd"/>
      <w:r w:rsidRPr="00E3203F">
        <w:rPr>
          <w:rFonts w:ascii="Times New Roman" w:hAnsi="Times New Roman" w:cs="Times New Roman"/>
          <w:spacing w:val="-5"/>
          <w:sz w:val="28"/>
          <w:szCs w:val="28"/>
        </w:rPr>
        <w:t>. Дополнительные элементы оформления. Полная и сокращенная запись. Корректировка оркестровых партий.</w:t>
      </w:r>
    </w:p>
    <w:p w:rsidR="00D56842" w:rsidRPr="00E3203F" w:rsidRDefault="00D56842" w:rsidP="001F6D46">
      <w:pPr>
        <w:ind w:firstLine="720"/>
        <w:jc w:val="center"/>
        <w:rPr>
          <w:rFonts w:ascii="Times New Roman" w:hAnsi="Times New Roman" w:cs="Times New Roman"/>
          <w:b/>
          <w:bCs/>
          <w:sz w:val="28"/>
          <w:szCs w:val="28"/>
        </w:rPr>
      </w:pPr>
    </w:p>
    <w:p w:rsidR="00D56842" w:rsidRPr="00E3203F" w:rsidRDefault="00D56842" w:rsidP="00024A81">
      <w:pPr>
        <w:ind w:firstLine="720"/>
        <w:jc w:val="center"/>
        <w:rPr>
          <w:rFonts w:ascii="Times New Roman" w:hAnsi="Times New Roman" w:cs="Times New Roman"/>
          <w:b/>
          <w:bCs/>
          <w:sz w:val="28"/>
          <w:szCs w:val="28"/>
          <w:lang w:eastAsia="en-US"/>
        </w:rPr>
      </w:pPr>
      <w:r w:rsidRPr="00E3203F">
        <w:rPr>
          <w:rFonts w:ascii="Times New Roman" w:hAnsi="Times New Roman" w:cs="Times New Roman"/>
          <w:b/>
          <w:bCs/>
          <w:spacing w:val="-5"/>
          <w:sz w:val="28"/>
          <w:szCs w:val="28"/>
        </w:rPr>
        <w:t>5.4. Оркестровые функции. Взаимодействие оркестровых функций</w:t>
      </w:r>
    </w:p>
    <w:p w:rsidR="00D56842" w:rsidRPr="00E3203F" w:rsidRDefault="00D56842" w:rsidP="00087BC5">
      <w:pPr>
        <w:shd w:val="clear" w:color="auto" w:fill="FFFFFF"/>
        <w:ind w:firstLine="720"/>
        <w:jc w:val="both"/>
        <w:rPr>
          <w:rFonts w:ascii="Times New Roman" w:hAnsi="Times New Roman" w:cs="Times New Roman"/>
          <w:sz w:val="28"/>
          <w:szCs w:val="28"/>
          <w:lang w:eastAsia="en-US"/>
        </w:rPr>
      </w:pPr>
      <w:r w:rsidRPr="00E3203F">
        <w:rPr>
          <w:rFonts w:ascii="Times New Roman" w:hAnsi="Times New Roman" w:cs="Times New Roman"/>
          <w:sz w:val="28"/>
          <w:szCs w:val="28"/>
          <w:lang w:eastAsia="en-US"/>
        </w:rPr>
        <w:t>Основные правила использования оркестровых функций. Выбор инструмента, состава инструментов, оркестровых групп для исполнения определенной функции. Совмещение оркестровых функций.</w:t>
      </w:r>
    </w:p>
    <w:p w:rsidR="00D56842" w:rsidRDefault="00D56842" w:rsidP="00290622">
      <w:pPr>
        <w:rPr>
          <w:rFonts w:ascii="Times New Roman" w:hAnsi="Times New Roman" w:cs="Times New Roman"/>
          <w:b/>
          <w:bCs/>
          <w:sz w:val="28"/>
          <w:szCs w:val="28"/>
        </w:rPr>
      </w:pPr>
    </w:p>
    <w:p w:rsidR="00D56842" w:rsidRPr="00E3203F" w:rsidRDefault="00D56842" w:rsidP="00970342">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3. УЧЕБНО-МЕТОДИЧЕСКОЕ ОБЕСПЕЧЕНИЕ ДЛЯ САМОСТОЯТЕЛЬНОЙ РАБОТЫ ПО ДИСЦИПЛИНЕ</w:t>
      </w:r>
    </w:p>
    <w:p w:rsidR="00D56842" w:rsidRDefault="00D56842" w:rsidP="004A2CE7">
      <w:pPr>
        <w:jc w:val="center"/>
        <w:rPr>
          <w:rFonts w:ascii="Times New Roman" w:hAnsi="Times New Roman" w:cs="Times New Roman"/>
          <w:b/>
          <w:sz w:val="28"/>
          <w:szCs w:val="28"/>
        </w:rPr>
      </w:pPr>
    </w:p>
    <w:p w:rsidR="00D56842" w:rsidRPr="004A2CE7" w:rsidRDefault="00D56842" w:rsidP="004A2CE7">
      <w:pPr>
        <w:jc w:val="center"/>
        <w:rPr>
          <w:rFonts w:ascii="Times New Roman" w:hAnsi="Times New Roman" w:cs="Times New Roman"/>
          <w:b/>
          <w:sz w:val="28"/>
          <w:szCs w:val="28"/>
        </w:rPr>
      </w:pPr>
      <w:r w:rsidRPr="004A2CE7">
        <w:rPr>
          <w:rFonts w:ascii="Times New Roman" w:hAnsi="Times New Roman" w:cs="Times New Roman"/>
          <w:b/>
          <w:sz w:val="28"/>
          <w:szCs w:val="28"/>
        </w:rPr>
        <w:t>3.1. Примерная тематика практических занятий</w:t>
      </w:r>
    </w:p>
    <w:p w:rsidR="00D56842" w:rsidRPr="004A2CE7" w:rsidRDefault="00D56842" w:rsidP="004A2CE7">
      <w:pPr>
        <w:jc w:val="center"/>
        <w:rPr>
          <w:rFonts w:ascii="Times New Roman" w:hAnsi="Times New Roman" w:cs="Times New Roman"/>
          <w:b/>
          <w:sz w:val="28"/>
          <w:szCs w:val="28"/>
        </w:rPr>
      </w:pPr>
    </w:p>
    <w:p w:rsidR="00D56842" w:rsidRPr="00185293" w:rsidRDefault="00D56842" w:rsidP="004A2CE7">
      <w:pPr>
        <w:jc w:val="center"/>
        <w:rPr>
          <w:rFonts w:ascii="Times New Roman" w:hAnsi="Times New Roman" w:cs="Times New Roman"/>
          <w:b/>
          <w:sz w:val="28"/>
          <w:szCs w:val="28"/>
        </w:rPr>
      </w:pPr>
      <w:r w:rsidRPr="00185293">
        <w:rPr>
          <w:rFonts w:ascii="Times New Roman" w:hAnsi="Times New Roman" w:cs="Times New Roman"/>
          <w:b/>
          <w:sz w:val="28"/>
          <w:szCs w:val="28"/>
        </w:rPr>
        <w:t>Практическое занятие №1</w:t>
      </w:r>
    </w:p>
    <w:p w:rsidR="00D56842" w:rsidRPr="00185293" w:rsidRDefault="00D56842" w:rsidP="004A2CE7">
      <w:pPr>
        <w:ind w:firstLine="708"/>
        <w:jc w:val="both"/>
        <w:rPr>
          <w:rFonts w:ascii="Times New Roman" w:hAnsi="Times New Roman" w:cs="Times New Roman"/>
          <w:b/>
          <w:sz w:val="28"/>
          <w:szCs w:val="24"/>
        </w:rPr>
      </w:pPr>
      <w:r w:rsidRPr="00185293">
        <w:rPr>
          <w:rFonts w:ascii="Times New Roman" w:eastAsia="HiddenHorzOCR" w:hAnsi="Times New Roman" w:cs="Times New Roman"/>
          <w:b/>
          <w:sz w:val="28"/>
          <w:szCs w:val="28"/>
        </w:rPr>
        <w:t xml:space="preserve">Тема: </w:t>
      </w:r>
      <w:r w:rsidRPr="00185293">
        <w:rPr>
          <w:rFonts w:ascii="Times New Roman" w:hAnsi="Times New Roman" w:cs="Times New Roman"/>
          <w:b/>
          <w:sz w:val="28"/>
          <w:szCs w:val="24"/>
        </w:rPr>
        <w:t>1.1 Партитуры произведений для разных инструментальных ансамблей и их воспроизведение на фортепиано</w:t>
      </w:r>
    </w:p>
    <w:p w:rsidR="00D56842" w:rsidRPr="00185293" w:rsidRDefault="00D56842" w:rsidP="003B2A08">
      <w:pPr>
        <w:ind w:firstLine="708"/>
        <w:jc w:val="both"/>
        <w:rPr>
          <w:rFonts w:ascii="Times New Roman" w:hAnsi="Times New Roman" w:cs="Times New Roman"/>
          <w:b/>
          <w:sz w:val="28"/>
          <w:szCs w:val="24"/>
        </w:rPr>
      </w:pPr>
      <w:r w:rsidRPr="00185293">
        <w:rPr>
          <w:rFonts w:ascii="Times New Roman" w:hAnsi="Times New Roman" w:cs="Times New Roman"/>
          <w:b/>
          <w:sz w:val="28"/>
          <w:szCs w:val="24"/>
        </w:rPr>
        <w:t xml:space="preserve">                                              (6 часов)</w:t>
      </w:r>
    </w:p>
    <w:p w:rsidR="00D56842" w:rsidRPr="00185293" w:rsidRDefault="00D56842" w:rsidP="007872CE">
      <w:pPr>
        <w:tabs>
          <w:tab w:val="left" w:pos="3810"/>
        </w:tabs>
        <w:jc w:val="both"/>
        <w:rPr>
          <w:rFonts w:ascii="Times New Roman" w:hAnsi="Times New Roman" w:cs="Times New Roman"/>
          <w:bCs/>
          <w:sz w:val="28"/>
          <w:szCs w:val="28"/>
        </w:rPr>
      </w:pPr>
      <w:r w:rsidRPr="00185293">
        <w:rPr>
          <w:rFonts w:ascii="Times New Roman" w:eastAsia="HiddenHorzOCR" w:hAnsi="Times New Roman" w:cs="Times New Roman"/>
          <w:sz w:val="28"/>
          <w:szCs w:val="28"/>
        </w:rPr>
        <w:lastRenderedPageBreak/>
        <w:t xml:space="preserve">1. </w:t>
      </w:r>
      <w:r w:rsidRPr="00185293">
        <w:rPr>
          <w:rFonts w:ascii="Times New Roman" w:hAnsi="Times New Roman" w:cs="Times New Roman"/>
          <w:bCs/>
          <w:sz w:val="28"/>
          <w:szCs w:val="28"/>
        </w:rPr>
        <w:t>Партитуры струнных ансамблей, ансамблей народных инструментов, ансамблей баянов – аккордеонов (дуэты, трио, квартеты и др.) Расположение инструментов, их голосов и функций.</w:t>
      </w:r>
    </w:p>
    <w:p w:rsidR="00D56842" w:rsidRPr="00185293" w:rsidRDefault="00D56842" w:rsidP="007872CE">
      <w:pPr>
        <w:jc w:val="both"/>
        <w:rPr>
          <w:rFonts w:ascii="Times New Roman" w:hAnsi="Times New Roman" w:cs="Times New Roman"/>
          <w:bCs/>
          <w:sz w:val="28"/>
          <w:szCs w:val="24"/>
        </w:rPr>
      </w:pPr>
      <w:r w:rsidRPr="00185293">
        <w:rPr>
          <w:rFonts w:ascii="Times New Roman" w:hAnsi="Times New Roman" w:cs="Times New Roman"/>
          <w:bCs/>
          <w:sz w:val="28"/>
          <w:szCs w:val="28"/>
        </w:rPr>
        <w:t xml:space="preserve">2. </w:t>
      </w:r>
      <w:r w:rsidRPr="00185293">
        <w:rPr>
          <w:rFonts w:ascii="Times New Roman" w:hAnsi="Times New Roman" w:cs="Times New Roman"/>
          <w:bCs/>
          <w:sz w:val="28"/>
          <w:szCs w:val="24"/>
        </w:rPr>
        <w:t xml:space="preserve">Анализ и чтение партитур ансамблей народных инструментов однородных и разных составов, одинаковых и разных голосов по их функциям. Исполнение нескольких партий в разных соединениях (мелодия и бас, мелодия и контрапункт, бас и оркестровая педаль или гармоническое сопровождение и др.) </w:t>
      </w:r>
    </w:p>
    <w:p w:rsidR="00D56842" w:rsidRPr="00185293" w:rsidRDefault="00D56842" w:rsidP="007872CE">
      <w:pPr>
        <w:tabs>
          <w:tab w:val="left" w:pos="3810"/>
        </w:tabs>
        <w:jc w:val="both"/>
        <w:rPr>
          <w:rFonts w:ascii="Times New Roman" w:hAnsi="Times New Roman" w:cs="Times New Roman"/>
          <w:b/>
          <w:sz w:val="28"/>
          <w:szCs w:val="24"/>
        </w:rPr>
      </w:pPr>
      <w:r w:rsidRPr="00185293">
        <w:rPr>
          <w:rFonts w:ascii="Times New Roman" w:eastAsia="HiddenHorzOCR" w:hAnsi="Times New Roman" w:cs="Times New Roman"/>
          <w:sz w:val="28"/>
          <w:szCs w:val="28"/>
        </w:rPr>
        <w:t xml:space="preserve">3. </w:t>
      </w:r>
      <w:proofErr w:type="spellStart"/>
      <w:r w:rsidRPr="00185293">
        <w:rPr>
          <w:rFonts w:ascii="Times New Roman" w:hAnsi="Times New Roman" w:cs="Times New Roman"/>
          <w:bCs/>
          <w:sz w:val="28"/>
          <w:szCs w:val="24"/>
        </w:rPr>
        <w:t>Сольфеджирование</w:t>
      </w:r>
      <w:proofErr w:type="spellEnd"/>
      <w:r w:rsidRPr="00185293">
        <w:rPr>
          <w:rFonts w:ascii="Times New Roman" w:hAnsi="Times New Roman" w:cs="Times New Roman"/>
          <w:bCs/>
          <w:sz w:val="28"/>
          <w:szCs w:val="24"/>
        </w:rPr>
        <w:t xml:space="preserve"> мелодии или другого голоса с исполнением на фортепиано других голосов или всей партитуры.</w:t>
      </w:r>
    </w:p>
    <w:p w:rsidR="00D56842" w:rsidRPr="00185293" w:rsidRDefault="00D56842" w:rsidP="004A2CE7">
      <w:pPr>
        <w:tabs>
          <w:tab w:val="left" w:pos="3810"/>
        </w:tabs>
        <w:jc w:val="center"/>
        <w:rPr>
          <w:rFonts w:ascii="Times New Roman" w:hAnsi="Times New Roman" w:cs="Times New Roman"/>
          <w:b/>
          <w:sz w:val="28"/>
          <w:szCs w:val="24"/>
        </w:rPr>
      </w:pPr>
    </w:p>
    <w:p w:rsidR="00D56842" w:rsidRPr="00185293" w:rsidRDefault="00D56842" w:rsidP="004A2CE7">
      <w:pPr>
        <w:tabs>
          <w:tab w:val="left" w:pos="3810"/>
        </w:tabs>
        <w:jc w:val="center"/>
        <w:rPr>
          <w:rFonts w:ascii="Times New Roman" w:eastAsia="HiddenHorzOCR" w:hAnsi="Times New Roman" w:cs="Times New Roman"/>
          <w:b/>
          <w:sz w:val="28"/>
          <w:szCs w:val="28"/>
        </w:rPr>
      </w:pPr>
      <w:r w:rsidRPr="00185293">
        <w:rPr>
          <w:rFonts w:ascii="Times New Roman" w:hAnsi="Times New Roman" w:cs="Times New Roman"/>
          <w:b/>
          <w:sz w:val="28"/>
          <w:szCs w:val="24"/>
        </w:rPr>
        <w:t>Практическое занятие №2</w:t>
      </w:r>
    </w:p>
    <w:p w:rsidR="00D56842" w:rsidRPr="00185293" w:rsidRDefault="00D56842" w:rsidP="00E6269E">
      <w:pPr>
        <w:jc w:val="center"/>
        <w:rPr>
          <w:rFonts w:ascii="Times New Roman" w:eastAsia="HiddenHorzOCR" w:hAnsi="Times New Roman" w:cs="Times New Roman"/>
          <w:b/>
          <w:sz w:val="28"/>
          <w:szCs w:val="28"/>
        </w:rPr>
      </w:pPr>
      <w:r w:rsidRPr="00185293">
        <w:rPr>
          <w:rFonts w:ascii="Times New Roman" w:eastAsia="HiddenHorzOCR" w:hAnsi="Times New Roman" w:cs="Times New Roman"/>
          <w:b/>
          <w:sz w:val="28"/>
          <w:szCs w:val="28"/>
        </w:rPr>
        <w:t xml:space="preserve">Тема: </w:t>
      </w:r>
      <w:r w:rsidRPr="00185293">
        <w:rPr>
          <w:rFonts w:ascii="Times New Roman" w:hAnsi="Times New Roman" w:cs="Times New Roman"/>
          <w:b/>
          <w:bCs/>
          <w:spacing w:val="-5"/>
          <w:sz w:val="28"/>
          <w:szCs w:val="28"/>
          <w:lang w:eastAsia="en-US"/>
        </w:rPr>
        <w:t>Партитуры произведений для оркестра русских народных инструментов. Анализ, чтение и воспроизведение их на фортепиано</w:t>
      </w:r>
    </w:p>
    <w:p w:rsidR="00D56842" w:rsidRPr="00185293" w:rsidRDefault="00D56842" w:rsidP="006A0B16">
      <w:pPr>
        <w:jc w:val="center"/>
        <w:rPr>
          <w:rFonts w:ascii="Times New Roman" w:eastAsia="HiddenHorzOCR" w:hAnsi="Times New Roman" w:cs="Times New Roman"/>
          <w:b/>
          <w:sz w:val="28"/>
          <w:szCs w:val="28"/>
        </w:rPr>
      </w:pPr>
      <w:r w:rsidRPr="00185293">
        <w:rPr>
          <w:rFonts w:ascii="Times New Roman" w:eastAsia="HiddenHorzOCR" w:hAnsi="Times New Roman" w:cs="Times New Roman"/>
          <w:b/>
          <w:sz w:val="28"/>
          <w:szCs w:val="28"/>
        </w:rPr>
        <w:t>(5 часов)</w:t>
      </w:r>
    </w:p>
    <w:p w:rsidR="00D56842" w:rsidRPr="00185293" w:rsidRDefault="00D56842" w:rsidP="004A2CE7">
      <w:pPr>
        <w:tabs>
          <w:tab w:val="left" w:pos="3810"/>
        </w:tabs>
        <w:jc w:val="both"/>
        <w:rPr>
          <w:rFonts w:ascii="Times New Roman" w:hAnsi="Times New Roman" w:cs="Times New Roman"/>
          <w:sz w:val="28"/>
          <w:szCs w:val="28"/>
        </w:rPr>
      </w:pPr>
      <w:r w:rsidRPr="00185293">
        <w:rPr>
          <w:rFonts w:ascii="Times New Roman" w:eastAsia="HiddenHorzOCR" w:hAnsi="Times New Roman" w:cs="Times New Roman"/>
          <w:sz w:val="28"/>
          <w:szCs w:val="28"/>
        </w:rPr>
        <w:t xml:space="preserve">1. </w:t>
      </w:r>
      <w:r w:rsidRPr="00185293">
        <w:rPr>
          <w:rFonts w:ascii="Times New Roman" w:hAnsi="Times New Roman" w:cs="Times New Roman"/>
          <w:sz w:val="28"/>
          <w:szCs w:val="28"/>
        </w:rPr>
        <w:t>Состав оркестра русских народных инструментов, расположение инструментов и голосов в партитуре.</w:t>
      </w:r>
    </w:p>
    <w:p w:rsidR="00D56842" w:rsidRPr="00185293" w:rsidRDefault="00D56842" w:rsidP="004A2CE7">
      <w:pPr>
        <w:tabs>
          <w:tab w:val="left" w:pos="3810"/>
        </w:tabs>
        <w:jc w:val="both"/>
        <w:rPr>
          <w:rFonts w:ascii="Times New Roman" w:hAnsi="Times New Roman" w:cs="Times New Roman"/>
          <w:sz w:val="28"/>
          <w:szCs w:val="28"/>
        </w:rPr>
      </w:pPr>
      <w:r w:rsidRPr="00185293">
        <w:rPr>
          <w:rFonts w:ascii="Times New Roman" w:hAnsi="Times New Roman" w:cs="Times New Roman"/>
          <w:sz w:val="28"/>
          <w:szCs w:val="28"/>
        </w:rPr>
        <w:t xml:space="preserve">2. </w:t>
      </w:r>
      <w:r w:rsidRPr="00185293">
        <w:rPr>
          <w:rFonts w:ascii="Times New Roman" w:hAnsi="Times New Roman" w:cs="Times New Roman"/>
          <w:spacing w:val="-5"/>
          <w:sz w:val="28"/>
          <w:szCs w:val="28"/>
          <w:lang w:eastAsia="en-US"/>
        </w:rPr>
        <w:t>Специфика тембрового сочетания оркестровых групп, соединения инструментов с натуральным и темперируемым строями.</w:t>
      </w:r>
    </w:p>
    <w:p w:rsidR="00D56842" w:rsidRPr="00185293" w:rsidRDefault="00D56842" w:rsidP="007872CE">
      <w:pPr>
        <w:jc w:val="both"/>
        <w:rPr>
          <w:rFonts w:ascii="Times New Roman" w:hAnsi="Times New Roman" w:cs="Times New Roman"/>
          <w:sz w:val="28"/>
          <w:szCs w:val="28"/>
        </w:rPr>
      </w:pPr>
      <w:r w:rsidRPr="00185293">
        <w:rPr>
          <w:rFonts w:ascii="Times New Roman" w:hAnsi="Times New Roman" w:cs="Times New Roman"/>
          <w:sz w:val="28"/>
          <w:szCs w:val="28"/>
        </w:rPr>
        <w:t>3. Определение оркестровых функций инструментов. Исполнение на фортепиано партий отдельных групп оркестра и их разных комбинаций.</w:t>
      </w:r>
    </w:p>
    <w:p w:rsidR="00D56842" w:rsidRPr="00185293" w:rsidRDefault="00D56842" w:rsidP="007872CE">
      <w:pPr>
        <w:jc w:val="both"/>
        <w:rPr>
          <w:rFonts w:ascii="Times New Roman" w:hAnsi="Times New Roman" w:cs="Times New Roman"/>
          <w:sz w:val="28"/>
          <w:szCs w:val="28"/>
        </w:rPr>
      </w:pPr>
    </w:p>
    <w:p w:rsidR="00D56842" w:rsidRPr="004A2CE7" w:rsidRDefault="00D56842" w:rsidP="007872CE">
      <w:pPr>
        <w:jc w:val="both"/>
        <w:rPr>
          <w:rFonts w:ascii="Times New Roman" w:hAnsi="Times New Roman" w:cs="Times New Roman"/>
          <w:b/>
          <w:sz w:val="28"/>
          <w:szCs w:val="28"/>
        </w:rPr>
      </w:pPr>
      <w:r>
        <w:rPr>
          <w:rFonts w:ascii="Times New Roman" w:hAnsi="Times New Roman" w:cs="Times New Roman"/>
          <w:sz w:val="28"/>
          <w:szCs w:val="28"/>
        </w:rPr>
        <w:t xml:space="preserve">                                         </w:t>
      </w:r>
      <w:r w:rsidRPr="004A2CE7">
        <w:rPr>
          <w:rFonts w:ascii="Times New Roman" w:hAnsi="Times New Roman" w:cs="Times New Roman"/>
          <w:b/>
          <w:sz w:val="28"/>
          <w:szCs w:val="28"/>
        </w:rPr>
        <w:t>Практическое занятие №3</w:t>
      </w:r>
    </w:p>
    <w:p w:rsidR="00D56842" w:rsidRPr="004A2CE7" w:rsidRDefault="00D56842" w:rsidP="0071730E">
      <w:pPr>
        <w:jc w:val="center"/>
        <w:rPr>
          <w:rFonts w:ascii="Times New Roman" w:hAnsi="Times New Roman" w:cs="Times New Roman"/>
          <w:b/>
          <w:bCs/>
          <w:sz w:val="28"/>
          <w:szCs w:val="28"/>
        </w:rPr>
      </w:pPr>
      <w:r w:rsidRPr="004A2CE7">
        <w:rPr>
          <w:rFonts w:ascii="Times New Roman" w:hAnsi="Times New Roman" w:cs="Times New Roman"/>
          <w:b/>
          <w:sz w:val="28"/>
          <w:szCs w:val="28"/>
        </w:rPr>
        <w:t xml:space="preserve">Тема: </w:t>
      </w:r>
      <w:r w:rsidRPr="007C23A4">
        <w:rPr>
          <w:rFonts w:ascii="Times New Roman" w:hAnsi="Times New Roman" w:cs="Times New Roman"/>
          <w:b/>
          <w:bCs/>
          <w:sz w:val="28"/>
          <w:szCs w:val="28"/>
        </w:rPr>
        <w:t>Домра, её технические и выразительные возможности</w:t>
      </w:r>
    </w:p>
    <w:p w:rsidR="00D56842" w:rsidRPr="004A2CE7" w:rsidRDefault="00D56842" w:rsidP="00A40A83">
      <w:pPr>
        <w:jc w:val="center"/>
        <w:rPr>
          <w:rFonts w:ascii="Times New Roman" w:hAnsi="Times New Roman" w:cs="Times New Roman"/>
          <w:b/>
          <w:sz w:val="28"/>
          <w:szCs w:val="28"/>
        </w:rPr>
      </w:pPr>
      <w:r w:rsidRPr="004A2CE7">
        <w:rPr>
          <w:rFonts w:ascii="Times New Roman" w:hAnsi="Times New Roman" w:cs="Times New Roman"/>
          <w:b/>
          <w:sz w:val="28"/>
          <w:szCs w:val="28"/>
        </w:rPr>
        <w:t>(</w:t>
      </w:r>
      <w:r w:rsidRPr="007C23A4">
        <w:rPr>
          <w:rFonts w:ascii="Times New Roman" w:hAnsi="Times New Roman" w:cs="Times New Roman"/>
          <w:b/>
          <w:sz w:val="28"/>
          <w:szCs w:val="28"/>
        </w:rPr>
        <w:t>5</w:t>
      </w:r>
      <w:r w:rsidRPr="004A2CE7">
        <w:rPr>
          <w:rFonts w:ascii="Times New Roman" w:hAnsi="Times New Roman" w:cs="Times New Roman"/>
          <w:b/>
          <w:sz w:val="28"/>
          <w:szCs w:val="28"/>
        </w:rPr>
        <w:t xml:space="preserve"> часов)</w:t>
      </w:r>
    </w:p>
    <w:p w:rsidR="00D56842" w:rsidRPr="007C23A4" w:rsidRDefault="00D56842" w:rsidP="0071730E">
      <w:pPr>
        <w:jc w:val="both"/>
        <w:rPr>
          <w:rFonts w:ascii="Times New Roman" w:hAnsi="Times New Roman" w:cs="Times New Roman"/>
          <w:sz w:val="28"/>
          <w:szCs w:val="28"/>
        </w:rPr>
      </w:pPr>
      <w:r w:rsidRPr="004A2CE7">
        <w:rPr>
          <w:rFonts w:ascii="Times New Roman" w:hAnsi="Times New Roman" w:cs="Times New Roman"/>
          <w:sz w:val="28"/>
          <w:szCs w:val="28"/>
        </w:rPr>
        <w:t xml:space="preserve">1. </w:t>
      </w:r>
      <w:r w:rsidRPr="007C23A4">
        <w:rPr>
          <w:rFonts w:ascii="Times New Roman" w:hAnsi="Times New Roman" w:cs="Times New Roman"/>
          <w:sz w:val="28"/>
          <w:szCs w:val="28"/>
        </w:rPr>
        <w:t xml:space="preserve">Описание инструмента. Распространённые приёмы игры и штрихи: тремоло, двойной удар, пиццикато; легато, нон легато, стаккато. </w:t>
      </w:r>
    </w:p>
    <w:p w:rsidR="00D56842" w:rsidRPr="004A2CE7" w:rsidRDefault="00D56842" w:rsidP="004A2CE7">
      <w:pPr>
        <w:jc w:val="both"/>
        <w:rPr>
          <w:rFonts w:ascii="Times New Roman" w:hAnsi="Times New Roman" w:cs="Times New Roman"/>
          <w:sz w:val="28"/>
          <w:szCs w:val="28"/>
        </w:rPr>
      </w:pPr>
    </w:p>
    <w:p w:rsidR="00D56842" w:rsidRPr="007C23A4" w:rsidRDefault="00D56842" w:rsidP="0071730E">
      <w:pPr>
        <w:tabs>
          <w:tab w:val="num" w:pos="720"/>
        </w:tabs>
        <w:jc w:val="both"/>
        <w:rPr>
          <w:rFonts w:ascii="Times New Roman" w:hAnsi="Times New Roman" w:cs="Times New Roman"/>
          <w:sz w:val="28"/>
          <w:szCs w:val="28"/>
        </w:rPr>
      </w:pPr>
      <w:r w:rsidRPr="004A2CE7">
        <w:rPr>
          <w:rFonts w:ascii="Times New Roman" w:hAnsi="Times New Roman" w:cs="Times New Roman"/>
          <w:sz w:val="28"/>
          <w:szCs w:val="28"/>
        </w:rPr>
        <w:t xml:space="preserve">2. </w:t>
      </w:r>
      <w:r w:rsidRPr="007C23A4">
        <w:rPr>
          <w:rFonts w:ascii="Times New Roman" w:hAnsi="Times New Roman" w:cs="Times New Roman"/>
          <w:sz w:val="28"/>
          <w:szCs w:val="28"/>
        </w:rPr>
        <w:t>Способы получения разных тембров: игра у подставки, у грифа, использование тембра заданной струны, влияние на тембр разного материала медиатора.</w:t>
      </w:r>
    </w:p>
    <w:p w:rsidR="00D56842" w:rsidRPr="007C23A4" w:rsidRDefault="00D56842" w:rsidP="00553CCD">
      <w:pPr>
        <w:jc w:val="both"/>
        <w:rPr>
          <w:rFonts w:ascii="Times New Roman" w:hAnsi="Times New Roman" w:cs="Times New Roman"/>
          <w:sz w:val="28"/>
          <w:szCs w:val="28"/>
        </w:rPr>
      </w:pPr>
      <w:r w:rsidRPr="004A2CE7">
        <w:rPr>
          <w:rFonts w:ascii="Times New Roman" w:hAnsi="Times New Roman" w:cs="Times New Roman"/>
          <w:sz w:val="28"/>
          <w:szCs w:val="28"/>
        </w:rPr>
        <w:t xml:space="preserve">3. </w:t>
      </w:r>
      <w:r w:rsidRPr="007C23A4">
        <w:rPr>
          <w:rFonts w:ascii="Times New Roman" w:hAnsi="Times New Roman" w:cs="Times New Roman"/>
          <w:sz w:val="28"/>
          <w:szCs w:val="28"/>
        </w:rPr>
        <w:t xml:space="preserve">Значение позиций. Игра двойными, тройными нотами, аккордами, флажолетами. </w:t>
      </w:r>
    </w:p>
    <w:p w:rsidR="00D56842" w:rsidRPr="004A2CE7" w:rsidRDefault="00D56842" w:rsidP="00553CCD">
      <w:pPr>
        <w:jc w:val="both"/>
        <w:rPr>
          <w:rFonts w:ascii="Times New Roman" w:hAnsi="Times New Roman" w:cs="Times New Roman"/>
          <w:b/>
          <w:sz w:val="28"/>
          <w:szCs w:val="28"/>
        </w:rPr>
      </w:pPr>
    </w:p>
    <w:p w:rsidR="00D56842" w:rsidRPr="004A2CE7" w:rsidRDefault="00D56842" w:rsidP="004A2CE7">
      <w:pPr>
        <w:jc w:val="center"/>
        <w:rPr>
          <w:rFonts w:ascii="Times New Roman" w:hAnsi="Times New Roman" w:cs="Times New Roman"/>
          <w:b/>
          <w:sz w:val="28"/>
          <w:szCs w:val="28"/>
        </w:rPr>
      </w:pPr>
      <w:r w:rsidRPr="004A2CE7">
        <w:rPr>
          <w:rFonts w:ascii="Times New Roman" w:hAnsi="Times New Roman" w:cs="Times New Roman"/>
          <w:b/>
          <w:sz w:val="28"/>
          <w:szCs w:val="28"/>
        </w:rPr>
        <w:t>Практическое занятие №4</w:t>
      </w:r>
    </w:p>
    <w:p w:rsidR="00D56842" w:rsidRPr="004A2CE7" w:rsidRDefault="00D56842" w:rsidP="004A2CE7">
      <w:pPr>
        <w:ind w:firstLine="709"/>
        <w:jc w:val="center"/>
        <w:rPr>
          <w:rFonts w:ascii="Times New Roman" w:hAnsi="Times New Roman" w:cs="Times New Roman"/>
          <w:sz w:val="28"/>
          <w:szCs w:val="28"/>
        </w:rPr>
      </w:pPr>
      <w:r w:rsidRPr="004A2CE7">
        <w:rPr>
          <w:rFonts w:ascii="Times New Roman" w:hAnsi="Times New Roman" w:cs="Times New Roman"/>
          <w:b/>
          <w:sz w:val="28"/>
          <w:szCs w:val="28"/>
        </w:rPr>
        <w:t xml:space="preserve">Тема: </w:t>
      </w:r>
      <w:r w:rsidRPr="007C23A4">
        <w:rPr>
          <w:rFonts w:ascii="Times New Roman" w:hAnsi="Times New Roman" w:cs="Times New Roman"/>
          <w:b/>
          <w:bCs/>
          <w:sz w:val="28"/>
          <w:szCs w:val="28"/>
        </w:rPr>
        <w:t>Разновидности балалаек</w:t>
      </w:r>
      <w:r w:rsidRPr="004A2CE7">
        <w:rPr>
          <w:rFonts w:ascii="Times New Roman" w:hAnsi="Times New Roman" w:cs="Times New Roman"/>
          <w:b/>
          <w:sz w:val="28"/>
          <w:szCs w:val="28"/>
        </w:rPr>
        <w:t>.</w:t>
      </w:r>
    </w:p>
    <w:p w:rsidR="00D56842" w:rsidRPr="004A2CE7" w:rsidRDefault="00D56842" w:rsidP="00937C79">
      <w:pPr>
        <w:jc w:val="center"/>
        <w:rPr>
          <w:rFonts w:ascii="Times New Roman" w:hAnsi="Times New Roman" w:cs="Times New Roman"/>
          <w:b/>
          <w:sz w:val="28"/>
          <w:szCs w:val="28"/>
        </w:rPr>
      </w:pPr>
      <w:r w:rsidRPr="004A2CE7">
        <w:rPr>
          <w:rFonts w:ascii="Times New Roman" w:hAnsi="Times New Roman" w:cs="Times New Roman"/>
          <w:b/>
          <w:sz w:val="28"/>
          <w:szCs w:val="28"/>
        </w:rPr>
        <w:t>(</w:t>
      </w:r>
      <w:r w:rsidRPr="007C23A4">
        <w:rPr>
          <w:rFonts w:ascii="Times New Roman" w:hAnsi="Times New Roman" w:cs="Times New Roman"/>
          <w:b/>
          <w:sz w:val="28"/>
          <w:szCs w:val="28"/>
        </w:rPr>
        <w:t>5</w:t>
      </w:r>
      <w:r w:rsidRPr="004A2CE7">
        <w:rPr>
          <w:rFonts w:ascii="Times New Roman" w:hAnsi="Times New Roman" w:cs="Times New Roman"/>
          <w:b/>
          <w:sz w:val="28"/>
          <w:szCs w:val="28"/>
        </w:rPr>
        <w:t xml:space="preserve"> часов)</w:t>
      </w:r>
    </w:p>
    <w:p w:rsidR="00D56842" w:rsidRPr="007C23A4" w:rsidRDefault="00D56842" w:rsidP="004A2CE7">
      <w:pPr>
        <w:jc w:val="both"/>
        <w:rPr>
          <w:rFonts w:ascii="Times New Roman" w:hAnsi="Times New Roman" w:cs="Times New Roman"/>
          <w:bCs/>
          <w:sz w:val="28"/>
          <w:szCs w:val="28"/>
        </w:rPr>
      </w:pPr>
      <w:r w:rsidRPr="004A2CE7">
        <w:rPr>
          <w:rFonts w:ascii="Times New Roman" w:hAnsi="Times New Roman" w:cs="Times New Roman"/>
          <w:sz w:val="28"/>
          <w:szCs w:val="28"/>
        </w:rPr>
        <w:t xml:space="preserve">1. </w:t>
      </w:r>
      <w:r w:rsidRPr="007C23A4">
        <w:rPr>
          <w:rFonts w:ascii="Times New Roman" w:hAnsi="Times New Roman" w:cs="Times New Roman"/>
          <w:bCs/>
          <w:sz w:val="28"/>
          <w:szCs w:val="28"/>
        </w:rPr>
        <w:t>Балалайка прима, балалайка секунда, балалайка альт, балалайка бас и балалайка контрабас.</w:t>
      </w:r>
    </w:p>
    <w:p w:rsidR="00D56842" w:rsidRPr="007C23A4" w:rsidRDefault="00D56842" w:rsidP="00A40A83">
      <w:pPr>
        <w:jc w:val="both"/>
        <w:rPr>
          <w:rFonts w:ascii="Times New Roman" w:hAnsi="Times New Roman" w:cs="Times New Roman"/>
          <w:bCs/>
          <w:sz w:val="28"/>
          <w:szCs w:val="28"/>
        </w:rPr>
      </w:pPr>
      <w:r w:rsidRPr="004A2CE7">
        <w:rPr>
          <w:rFonts w:ascii="Times New Roman" w:hAnsi="Times New Roman" w:cs="Times New Roman"/>
          <w:sz w:val="28"/>
          <w:szCs w:val="28"/>
        </w:rPr>
        <w:t xml:space="preserve">2. </w:t>
      </w:r>
      <w:r w:rsidRPr="007C23A4">
        <w:rPr>
          <w:rFonts w:ascii="Times New Roman" w:hAnsi="Times New Roman" w:cs="Times New Roman"/>
          <w:bCs/>
          <w:sz w:val="28"/>
          <w:szCs w:val="28"/>
        </w:rPr>
        <w:t xml:space="preserve">Их строй, диапазон, регистры, позиции, распространённые оркестровые приёмы игры. </w:t>
      </w:r>
    </w:p>
    <w:p w:rsidR="00D56842" w:rsidRPr="004A2CE7" w:rsidRDefault="00D56842" w:rsidP="00937C79">
      <w:pPr>
        <w:rPr>
          <w:rFonts w:ascii="Times New Roman" w:hAnsi="Times New Roman" w:cs="Times New Roman"/>
          <w:b/>
          <w:sz w:val="28"/>
          <w:szCs w:val="28"/>
        </w:rPr>
      </w:pPr>
    </w:p>
    <w:p w:rsidR="00D56842" w:rsidRPr="004A2CE7" w:rsidRDefault="00D56842" w:rsidP="004A2CE7">
      <w:pPr>
        <w:jc w:val="center"/>
        <w:rPr>
          <w:rFonts w:ascii="Times New Roman" w:hAnsi="Times New Roman" w:cs="Times New Roman"/>
          <w:b/>
          <w:sz w:val="28"/>
          <w:szCs w:val="28"/>
        </w:rPr>
      </w:pPr>
      <w:r w:rsidRPr="004A2CE7">
        <w:rPr>
          <w:rFonts w:ascii="Times New Roman" w:hAnsi="Times New Roman" w:cs="Times New Roman"/>
          <w:b/>
          <w:sz w:val="28"/>
          <w:szCs w:val="28"/>
        </w:rPr>
        <w:t>Практическое занятие №5</w:t>
      </w:r>
    </w:p>
    <w:p w:rsidR="00D56842" w:rsidRPr="004A2CE7" w:rsidRDefault="00D56842" w:rsidP="00937C79">
      <w:pPr>
        <w:jc w:val="center"/>
        <w:rPr>
          <w:rFonts w:ascii="Times New Roman" w:hAnsi="Times New Roman" w:cs="Times New Roman"/>
          <w:b/>
          <w:bCs/>
          <w:sz w:val="28"/>
          <w:szCs w:val="28"/>
        </w:rPr>
      </w:pPr>
      <w:r w:rsidRPr="004A2CE7">
        <w:rPr>
          <w:rFonts w:ascii="Times New Roman" w:hAnsi="Times New Roman" w:cs="Times New Roman"/>
          <w:b/>
          <w:sz w:val="28"/>
          <w:szCs w:val="28"/>
        </w:rPr>
        <w:t xml:space="preserve">Тема: </w:t>
      </w:r>
      <w:r w:rsidRPr="007C23A4">
        <w:rPr>
          <w:rFonts w:ascii="Times New Roman" w:hAnsi="Times New Roman" w:cs="Times New Roman"/>
          <w:b/>
          <w:bCs/>
          <w:sz w:val="28"/>
          <w:szCs w:val="28"/>
        </w:rPr>
        <w:t>Гусли клавишные, щипковые, звончатые. Смычковые народные инструменты</w:t>
      </w:r>
      <w:r w:rsidRPr="004A2CE7">
        <w:rPr>
          <w:rFonts w:ascii="Times New Roman" w:hAnsi="Times New Roman" w:cs="Times New Roman"/>
          <w:b/>
          <w:sz w:val="28"/>
          <w:szCs w:val="28"/>
        </w:rPr>
        <w:t>.</w:t>
      </w:r>
    </w:p>
    <w:p w:rsidR="00D56842" w:rsidRPr="004A2CE7" w:rsidRDefault="00D56842" w:rsidP="00DA5268">
      <w:pPr>
        <w:jc w:val="center"/>
        <w:rPr>
          <w:rFonts w:ascii="Times New Roman" w:hAnsi="Times New Roman" w:cs="Times New Roman"/>
          <w:b/>
          <w:sz w:val="28"/>
          <w:szCs w:val="28"/>
        </w:rPr>
      </w:pPr>
      <w:r w:rsidRPr="004A2CE7">
        <w:rPr>
          <w:rFonts w:ascii="Times New Roman" w:hAnsi="Times New Roman" w:cs="Times New Roman"/>
          <w:b/>
          <w:sz w:val="28"/>
          <w:szCs w:val="28"/>
        </w:rPr>
        <w:lastRenderedPageBreak/>
        <w:t>(</w:t>
      </w:r>
      <w:r w:rsidRPr="007C23A4">
        <w:rPr>
          <w:rFonts w:ascii="Times New Roman" w:hAnsi="Times New Roman" w:cs="Times New Roman"/>
          <w:b/>
          <w:sz w:val="28"/>
          <w:szCs w:val="28"/>
        </w:rPr>
        <w:t>5</w:t>
      </w:r>
      <w:r w:rsidRPr="004A2CE7">
        <w:rPr>
          <w:rFonts w:ascii="Times New Roman" w:hAnsi="Times New Roman" w:cs="Times New Roman"/>
          <w:b/>
          <w:sz w:val="28"/>
          <w:szCs w:val="28"/>
        </w:rPr>
        <w:t xml:space="preserve"> часов)</w:t>
      </w:r>
    </w:p>
    <w:p w:rsidR="00D56842" w:rsidRPr="004A2CE7" w:rsidRDefault="00D56842" w:rsidP="004A2CE7">
      <w:pPr>
        <w:jc w:val="both"/>
        <w:rPr>
          <w:rFonts w:ascii="Times New Roman" w:hAnsi="Times New Roman" w:cs="Times New Roman"/>
          <w:sz w:val="28"/>
          <w:szCs w:val="28"/>
        </w:rPr>
      </w:pPr>
      <w:r w:rsidRPr="004A2CE7">
        <w:rPr>
          <w:rFonts w:ascii="Times New Roman" w:hAnsi="Times New Roman" w:cs="Times New Roman"/>
          <w:sz w:val="28"/>
          <w:szCs w:val="28"/>
        </w:rPr>
        <w:t xml:space="preserve">1. </w:t>
      </w:r>
      <w:r w:rsidRPr="007C23A4">
        <w:rPr>
          <w:rFonts w:ascii="Times New Roman" w:hAnsi="Times New Roman" w:cs="Times New Roman"/>
          <w:bCs/>
          <w:sz w:val="28"/>
          <w:szCs w:val="28"/>
        </w:rPr>
        <w:t>Клавишные гусли. Описание инструмента. Строй, диапазон. Приёмы игры, формы записи в партитуре.</w:t>
      </w:r>
    </w:p>
    <w:p w:rsidR="00D56842" w:rsidRPr="007C23A4" w:rsidRDefault="00D56842" w:rsidP="00937C79">
      <w:pPr>
        <w:jc w:val="both"/>
        <w:rPr>
          <w:rFonts w:ascii="Times New Roman" w:hAnsi="Times New Roman" w:cs="Times New Roman"/>
          <w:bCs/>
          <w:sz w:val="28"/>
          <w:szCs w:val="28"/>
        </w:rPr>
      </w:pPr>
      <w:r w:rsidRPr="004A2CE7">
        <w:rPr>
          <w:rFonts w:ascii="Times New Roman" w:hAnsi="Times New Roman" w:cs="Times New Roman"/>
          <w:sz w:val="28"/>
          <w:szCs w:val="28"/>
        </w:rPr>
        <w:t xml:space="preserve">2. </w:t>
      </w:r>
      <w:r w:rsidRPr="007C23A4">
        <w:rPr>
          <w:rFonts w:ascii="Times New Roman" w:hAnsi="Times New Roman" w:cs="Times New Roman"/>
          <w:bCs/>
          <w:sz w:val="28"/>
          <w:szCs w:val="28"/>
        </w:rPr>
        <w:t xml:space="preserve">Щипковые гусли. Описание инструмента, строй, диапазон. Приёмы игры. </w:t>
      </w:r>
    </w:p>
    <w:p w:rsidR="00D56842" w:rsidRPr="007C23A4" w:rsidRDefault="00D56842" w:rsidP="00937C79">
      <w:pPr>
        <w:jc w:val="both"/>
        <w:rPr>
          <w:rFonts w:ascii="Times New Roman" w:hAnsi="Times New Roman" w:cs="Times New Roman"/>
          <w:bCs/>
          <w:sz w:val="28"/>
          <w:szCs w:val="28"/>
        </w:rPr>
      </w:pPr>
      <w:r w:rsidRPr="007C23A4">
        <w:rPr>
          <w:rFonts w:ascii="Times New Roman" w:hAnsi="Times New Roman" w:cs="Times New Roman"/>
          <w:bCs/>
          <w:sz w:val="28"/>
          <w:szCs w:val="28"/>
        </w:rPr>
        <w:t xml:space="preserve">Звончатые гусли. Описание инструмента. Основной строй, диапазон. </w:t>
      </w:r>
    </w:p>
    <w:p w:rsidR="00D56842" w:rsidRPr="007C23A4" w:rsidRDefault="00D56842" w:rsidP="00096132">
      <w:pPr>
        <w:jc w:val="both"/>
        <w:rPr>
          <w:rFonts w:ascii="Times New Roman" w:hAnsi="Times New Roman" w:cs="Times New Roman"/>
          <w:bCs/>
          <w:sz w:val="28"/>
          <w:szCs w:val="28"/>
        </w:rPr>
      </w:pPr>
      <w:r w:rsidRPr="004A2CE7">
        <w:rPr>
          <w:rFonts w:ascii="Times New Roman" w:hAnsi="Times New Roman" w:cs="Times New Roman"/>
          <w:sz w:val="28"/>
          <w:szCs w:val="28"/>
        </w:rPr>
        <w:t xml:space="preserve">3. </w:t>
      </w:r>
      <w:r w:rsidRPr="007C23A4">
        <w:rPr>
          <w:rFonts w:ascii="Times New Roman" w:hAnsi="Times New Roman" w:cs="Times New Roman"/>
          <w:bCs/>
          <w:sz w:val="28"/>
          <w:szCs w:val="28"/>
        </w:rPr>
        <w:t xml:space="preserve">Приёмы игры: </w:t>
      </w:r>
      <w:proofErr w:type="spellStart"/>
      <w:r w:rsidRPr="007C23A4">
        <w:rPr>
          <w:rFonts w:ascii="Times New Roman" w:hAnsi="Times New Roman" w:cs="Times New Roman"/>
          <w:bCs/>
          <w:sz w:val="28"/>
          <w:szCs w:val="28"/>
        </w:rPr>
        <w:t>арпеджато</w:t>
      </w:r>
      <w:proofErr w:type="spellEnd"/>
      <w:r w:rsidRPr="007C23A4">
        <w:rPr>
          <w:rFonts w:ascii="Times New Roman" w:hAnsi="Times New Roman" w:cs="Times New Roman"/>
          <w:bCs/>
          <w:sz w:val="28"/>
          <w:szCs w:val="28"/>
        </w:rPr>
        <w:t xml:space="preserve">, глиссандо, тремоло, игра щипком. Перестройка.                                  Разновидности звончатых гуслей. </w:t>
      </w:r>
    </w:p>
    <w:p w:rsidR="00D56842" w:rsidRPr="004A2CE7" w:rsidRDefault="00D56842" w:rsidP="00096132">
      <w:pPr>
        <w:jc w:val="both"/>
        <w:rPr>
          <w:rFonts w:ascii="Times New Roman" w:hAnsi="Times New Roman" w:cs="Times New Roman"/>
          <w:b/>
          <w:sz w:val="28"/>
          <w:szCs w:val="28"/>
        </w:rPr>
      </w:pPr>
    </w:p>
    <w:p w:rsidR="00D56842" w:rsidRPr="004A2CE7" w:rsidRDefault="00D56842" w:rsidP="004A2CE7">
      <w:pPr>
        <w:jc w:val="center"/>
        <w:rPr>
          <w:rFonts w:ascii="Times New Roman" w:hAnsi="Times New Roman" w:cs="Times New Roman"/>
          <w:b/>
          <w:sz w:val="28"/>
          <w:szCs w:val="28"/>
        </w:rPr>
      </w:pPr>
      <w:r w:rsidRPr="004A2CE7">
        <w:rPr>
          <w:rFonts w:ascii="Times New Roman" w:hAnsi="Times New Roman" w:cs="Times New Roman"/>
          <w:b/>
          <w:sz w:val="28"/>
          <w:szCs w:val="28"/>
        </w:rPr>
        <w:t>Практическое занятие №6</w:t>
      </w:r>
    </w:p>
    <w:p w:rsidR="00D56842" w:rsidRPr="004A2CE7" w:rsidRDefault="00D56842" w:rsidP="00795347">
      <w:pPr>
        <w:ind w:firstLine="709"/>
        <w:jc w:val="center"/>
        <w:rPr>
          <w:rFonts w:ascii="Times New Roman" w:hAnsi="Times New Roman" w:cs="Times New Roman"/>
          <w:b/>
          <w:bCs/>
          <w:sz w:val="28"/>
          <w:szCs w:val="28"/>
        </w:rPr>
      </w:pPr>
      <w:r w:rsidRPr="004A2CE7">
        <w:rPr>
          <w:rFonts w:ascii="Times New Roman" w:hAnsi="Times New Roman" w:cs="Times New Roman"/>
          <w:b/>
          <w:sz w:val="28"/>
          <w:szCs w:val="28"/>
        </w:rPr>
        <w:t xml:space="preserve">Тема: </w:t>
      </w:r>
      <w:r w:rsidRPr="007C23A4">
        <w:rPr>
          <w:rFonts w:ascii="Times New Roman" w:hAnsi="Times New Roman" w:cs="Times New Roman"/>
          <w:b/>
          <w:bCs/>
          <w:sz w:val="28"/>
          <w:szCs w:val="28"/>
        </w:rPr>
        <w:t>Готово-выборный баян. Аккордеон</w:t>
      </w:r>
      <w:r w:rsidRPr="004A2CE7">
        <w:rPr>
          <w:rFonts w:ascii="Times New Roman" w:hAnsi="Times New Roman" w:cs="Times New Roman"/>
          <w:b/>
          <w:sz w:val="28"/>
          <w:szCs w:val="28"/>
        </w:rPr>
        <w:t>.</w:t>
      </w:r>
    </w:p>
    <w:p w:rsidR="00D56842" w:rsidRPr="004A2CE7" w:rsidRDefault="00D56842" w:rsidP="00795347">
      <w:pPr>
        <w:jc w:val="center"/>
        <w:rPr>
          <w:rFonts w:ascii="Times New Roman" w:hAnsi="Times New Roman" w:cs="Times New Roman"/>
          <w:b/>
          <w:sz w:val="28"/>
          <w:szCs w:val="28"/>
        </w:rPr>
      </w:pPr>
      <w:r w:rsidRPr="004A2CE7">
        <w:rPr>
          <w:rFonts w:ascii="Times New Roman" w:hAnsi="Times New Roman" w:cs="Times New Roman"/>
          <w:b/>
          <w:sz w:val="28"/>
          <w:szCs w:val="28"/>
        </w:rPr>
        <w:t>(</w:t>
      </w:r>
      <w:r w:rsidRPr="007C23A4">
        <w:rPr>
          <w:rFonts w:ascii="Times New Roman" w:hAnsi="Times New Roman" w:cs="Times New Roman"/>
          <w:b/>
          <w:sz w:val="28"/>
          <w:szCs w:val="28"/>
        </w:rPr>
        <w:t>5</w:t>
      </w:r>
      <w:r w:rsidRPr="004A2CE7">
        <w:rPr>
          <w:rFonts w:ascii="Times New Roman" w:hAnsi="Times New Roman" w:cs="Times New Roman"/>
          <w:b/>
          <w:sz w:val="28"/>
          <w:szCs w:val="28"/>
        </w:rPr>
        <w:t xml:space="preserve"> часов)</w:t>
      </w:r>
    </w:p>
    <w:p w:rsidR="00D56842" w:rsidRPr="004A2CE7" w:rsidRDefault="00D56842" w:rsidP="004A2CE7">
      <w:pPr>
        <w:jc w:val="both"/>
        <w:rPr>
          <w:rFonts w:ascii="Times New Roman" w:hAnsi="Times New Roman" w:cs="Times New Roman"/>
          <w:sz w:val="28"/>
          <w:szCs w:val="28"/>
        </w:rPr>
      </w:pPr>
      <w:r w:rsidRPr="004A2CE7">
        <w:rPr>
          <w:rFonts w:ascii="Times New Roman" w:hAnsi="Times New Roman" w:cs="Times New Roman"/>
          <w:sz w:val="28"/>
          <w:szCs w:val="28"/>
        </w:rPr>
        <w:t xml:space="preserve">1. </w:t>
      </w:r>
      <w:r w:rsidRPr="007C23A4">
        <w:rPr>
          <w:rFonts w:ascii="Times New Roman" w:hAnsi="Times New Roman" w:cs="Times New Roman"/>
          <w:bCs/>
          <w:sz w:val="28"/>
          <w:szCs w:val="28"/>
        </w:rPr>
        <w:t>Готовый баян. Описание инструмента. Диапазон. Описание правой и левой клавиатуры.</w:t>
      </w:r>
    </w:p>
    <w:p w:rsidR="00D56842" w:rsidRPr="007C23A4" w:rsidRDefault="00D56842" w:rsidP="00795347">
      <w:pPr>
        <w:jc w:val="both"/>
        <w:rPr>
          <w:rFonts w:ascii="Times New Roman" w:hAnsi="Times New Roman" w:cs="Times New Roman"/>
          <w:bCs/>
          <w:sz w:val="28"/>
          <w:szCs w:val="28"/>
        </w:rPr>
      </w:pPr>
      <w:r w:rsidRPr="004A2CE7">
        <w:rPr>
          <w:rFonts w:ascii="Times New Roman" w:hAnsi="Times New Roman" w:cs="Times New Roman"/>
          <w:sz w:val="28"/>
          <w:szCs w:val="28"/>
        </w:rPr>
        <w:t xml:space="preserve">2. </w:t>
      </w:r>
      <w:r w:rsidRPr="007C23A4">
        <w:rPr>
          <w:rFonts w:ascii="Times New Roman" w:hAnsi="Times New Roman" w:cs="Times New Roman"/>
          <w:bCs/>
          <w:sz w:val="28"/>
          <w:szCs w:val="28"/>
        </w:rPr>
        <w:t xml:space="preserve">Технические возможности баяна. Приёмы игры: легато, стаккато, </w:t>
      </w:r>
      <w:proofErr w:type="spellStart"/>
      <w:r w:rsidRPr="007C23A4">
        <w:rPr>
          <w:rFonts w:ascii="Times New Roman" w:hAnsi="Times New Roman" w:cs="Times New Roman"/>
          <w:bCs/>
          <w:sz w:val="28"/>
          <w:szCs w:val="28"/>
        </w:rPr>
        <w:t>тенуто</w:t>
      </w:r>
      <w:proofErr w:type="spellEnd"/>
      <w:r w:rsidRPr="007C23A4">
        <w:rPr>
          <w:rFonts w:ascii="Times New Roman" w:hAnsi="Times New Roman" w:cs="Times New Roman"/>
          <w:bCs/>
          <w:sz w:val="28"/>
          <w:szCs w:val="28"/>
        </w:rPr>
        <w:t xml:space="preserve">, тремоло, игра мехом, аккорды. </w:t>
      </w:r>
    </w:p>
    <w:p w:rsidR="00D56842" w:rsidRPr="007C23A4" w:rsidRDefault="00D56842" w:rsidP="00795347">
      <w:pPr>
        <w:jc w:val="both"/>
        <w:rPr>
          <w:rFonts w:ascii="Times New Roman" w:hAnsi="Times New Roman" w:cs="Times New Roman"/>
          <w:bCs/>
          <w:sz w:val="28"/>
          <w:szCs w:val="28"/>
        </w:rPr>
      </w:pPr>
    </w:p>
    <w:p w:rsidR="00D56842" w:rsidRPr="004A2CE7" w:rsidRDefault="00D56842" w:rsidP="004A2CE7">
      <w:pPr>
        <w:jc w:val="center"/>
        <w:rPr>
          <w:rFonts w:ascii="Times New Roman" w:hAnsi="Times New Roman" w:cs="Times New Roman"/>
          <w:b/>
          <w:sz w:val="28"/>
          <w:szCs w:val="28"/>
        </w:rPr>
      </w:pPr>
      <w:r w:rsidRPr="004A2CE7">
        <w:rPr>
          <w:rFonts w:ascii="Times New Roman" w:hAnsi="Times New Roman" w:cs="Times New Roman"/>
          <w:b/>
          <w:sz w:val="28"/>
          <w:szCs w:val="28"/>
        </w:rPr>
        <w:t>Практическое занятие №7</w:t>
      </w:r>
    </w:p>
    <w:p w:rsidR="00D56842" w:rsidRPr="004A2CE7" w:rsidRDefault="00D56842" w:rsidP="006D6223">
      <w:pPr>
        <w:ind w:firstLine="709"/>
        <w:jc w:val="center"/>
        <w:rPr>
          <w:rFonts w:ascii="Times New Roman" w:hAnsi="Times New Roman" w:cs="Times New Roman"/>
          <w:b/>
          <w:bCs/>
          <w:sz w:val="28"/>
          <w:szCs w:val="28"/>
        </w:rPr>
      </w:pPr>
      <w:r w:rsidRPr="004A2CE7">
        <w:rPr>
          <w:rFonts w:ascii="Times New Roman" w:hAnsi="Times New Roman" w:cs="Times New Roman"/>
          <w:b/>
          <w:sz w:val="28"/>
          <w:szCs w:val="28"/>
        </w:rPr>
        <w:t xml:space="preserve">Тема: </w:t>
      </w:r>
      <w:r w:rsidRPr="007C23A4">
        <w:rPr>
          <w:rFonts w:ascii="Times New Roman" w:hAnsi="Times New Roman" w:cs="Times New Roman"/>
          <w:b/>
          <w:bCs/>
          <w:sz w:val="28"/>
          <w:szCs w:val="28"/>
        </w:rPr>
        <w:t>Флейтовые народные инструменты</w:t>
      </w:r>
      <w:r w:rsidRPr="004A2CE7">
        <w:rPr>
          <w:rFonts w:ascii="Times New Roman" w:hAnsi="Times New Roman" w:cs="Times New Roman"/>
          <w:b/>
          <w:sz w:val="28"/>
          <w:szCs w:val="28"/>
        </w:rPr>
        <w:t>.</w:t>
      </w:r>
    </w:p>
    <w:p w:rsidR="00D56842" w:rsidRPr="004A2CE7" w:rsidRDefault="00D56842" w:rsidP="006D6223">
      <w:pPr>
        <w:jc w:val="center"/>
        <w:rPr>
          <w:rFonts w:ascii="Times New Roman" w:hAnsi="Times New Roman" w:cs="Times New Roman"/>
          <w:b/>
          <w:sz w:val="28"/>
          <w:szCs w:val="28"/>
        </w:rPr>
      </w:pPr>
      <w:r w:rsidRPr="004A2CE7">
        <w:rPr>
          <w:rFonts w:ascii="Times New Roman" w:hAnsi="Times New Roman" w:cs="Times New Roman"/>
          <w:b/>
          <w:sz w:val="28"/>
          <w:szCs w:val="28"/>
        </w:rPr>
        <w:t>(</w:t>
      </w:r>
      <w:r w:rsidRPr="007C23A4">
        <w:rPr>
          <w:rFonts w:ascii="Times New Roman" w:hAnsi="Times New Roman" w:cs="Times New Roman"/>
          <w:b/>
          <w:sz w:val="28"/>
          <w:szCs w:val="28"/>
        </w:rPr>
        <w:t>5</w:t>
      </w:r>
      <w:r w:rsidRPr="004A2CE7">
        <w:rPr>
          <w:rFonts w:ascii="Times New Roman" w:hAnsi="Times New Roman" w:cs="Times New Roman"/>
          <w:b/>
          <w:sz w:val="28"/>
          <w:szCs w:val="28"/>
        </w:rPr>
        <w:t xml:space="preserve"> часов)</w:t>
      </w:r>
    </w:p>
    <w:p w:rsidR="00D56842" w:rsidRPr="004A2CE7" w:rsidRDefault="00D56842" w:rsidP="004A2CE7">
      <w:pPr>
        <w:jc w:val="both"/>
        <w:rPr>
          <w:rFonts w:ascii="Times New Roman" w:hAnsi="Times New Roman" w:cs="Times New Roman"/>
          <w:bCs/>
          <w:sz w:val="28"/>
          <w:szCs w:val="28"/>
        </w:rPr>
      </w:pPr>
      <w:r w:rsidRPr="004A2CE7">
        <w:rPr>
          <w:rFonts w:ascii="Times New Roman" w:hAnsi="Times New Roman" w:cs="Times New Roman"/>
          <w:sz w:val="28"/>
          <w:szCs w:val="28"/>
        </w:rPr>
        <w:t xml:space="preserve">1. </w:t>
      </w:r>
      <w:r w:rsidRPr="007C23A4">
        <w:rPr>
          <w:rFonts w:ascii="Times New Roman" w:hAnsi="Times New Roman" w:cs="Times New Roman"/>
          <w:bCs/>
          <w:sz w:val="28"/>
          <w:szCs w:val="28"/>
        </w:rPr>
        <w:t xml:space="preserve">Свирель. Описание инструмента, локальные разновидности. Строй, диапазоны, технические возможности. </w:t>
      </w:r>
    </w:p>
    <w:p w:rsidR="00D56842" w:rsidRPr="007C23A4" w:rsidRDefault="00D56842" w:rsidP="006D6223">
      <w:pPr>
        <w:jc w:val="both"/>
        <w:rPr>
          <w:rFonts w:ascii="Times New Roman" w:hAnsi="Times New Roman" w:cs="Times New Roman"/>
          <w:bCs/>
          <w:sz w:val="28"/>
          <w:szCs w:val="28"/>
        </w:rPr>
      </w:pPr>
      <w:r w:rsidRPr="004A2CE7">
        <w:rPr>
          <w:rFonts w:ascii="Times New Roman" w:hAnsi="Times New Roman" w:cs="Times New Roman"/>
          <w:sz w:val="28"/>
          <w:szCs w:val="28"/>
        </w:rPr>
        <w:t xml:space="preserve">2. </w:t>
      </w:r>
      <w:r w:rsidRPr="007C23A4">
        <w:rPr>
          <w:rFonts w:ascii="Times New Roman" w:hAnsi="Times New Roman" w:cs="Times New Roman"/>
          <w:bCs/>
          <w:sz w:val="28"/>
          <w:szCs w:val="28"/>
        </w:rPr>
        <w:t xml:space="preserve">Хроматическая свирель. Парная свирель (двойчатка). </w:t>
      </w:r>
      <w:proofErr w:type="spellStart"/>
      <w:r w:rsidRPr="007C23A4">
        <w:rPr>
          <w:rFonts w:ascii="Times New Roman" w:hAnsi="Times New Roman" w:cs="Times New Roman"/>
          <w:bCs/>
          <w:sz w:val="28"/>
          <w:szCs w:val="28"/>
        </w:rPr>
        <w:t>Кувиклы</w:t>
      </w:r>
      <w:proofErr w:type="spellEnd"/>
      <w:r w:rsidRPr="007C23A4">
        <w:rPr>
          <w:rFonts w:ascii="Times New Roman" w:hAnsi="Times New Roman" w:cs="Times New Roman"/>
          <w:bCs/>
          <w:sz w:val="28"/>
          <w:szCs w:val="28"/>
        </w:rPr>
        <w:t xml:space="preserve">. </w:t>
      </w:r>
    </w:p>
    <w:p w:rsidR="00D56842" w:rsidRPr="007C23A4" w:rsidRDefault="00D56842" w:rsidP="006D6223">
      <w:pPr>
        <w:jc w:val="both"/>
        <w:rPr>
          <w:rFonts w:ascii="Times New Roman" w:hAnsi="Times New Roman" w:cs="Times New Roman"/>
          <w:bCs/>
          <w:sz w:val="28"/>
          <w:szCs w:val="28"/>
        </w:rPr>
      </w:pPr>
      <w:r w:rsidRPr="004A2CE7">
        <w:rPr>
          <w:rFonts w:ascii="Times New Roman" w:hAnsi="Times New Roman" w:cs="Times New Roman"/>
          <w:sz w:val="28"/>
          <w:szCs w:val="28"/>
        </w:rPr>
        <w:t xml:space="preserve">3. </w:t>
      </w:r>
      <w:r w:rsidRPr="007C23A4">
        <w:rPr>
          <w:rFonts w:ascii="Times New Roman" w:hAnsi="Times New Roman" w:cs="Times New Roman"/>
          <w:bCs/>
          <w:sz w:val="28"/>
          <w:szCs w:val="28"/>
        </w:rPr>
        <w:t xml:space="preserve">Описание инструмента. Приёмы игры. </w:t>
      </w:r>
      <w:proofErr w:type="spellStart"/>
      <w:r w:rsidRPr="007C23A4">
        <w:rPr>
          <w:rFonts w:ascii="Times New Roman" w:hAnsi="Times New Roman" w:cs="Times New Roman"/>
          <w:bCs/>
          <w:sz w:val="28"/>
          <w:szCs w:val="28"/>
        </w:rPr>
        <w:t>Кувиклы</w:t>
      </w:r>
      <w:proofErr w:type="spellEnd"/>
      <w:r w:rsidRPr="007C23A4">
        <w:rPr>
          <w:rFonts w:ascii="Times New Roman" w:hAnsi="Times New Roman" w:cs="Times New Roman"/>
          <w:bCs/>
          <w:sz w:val="28"/>
          <w:szCs w:val="28"/>
        </w:rPr>
        <w:t xml:space="preserve"> в ансамблевой игре. Отличие </w:t>
      </w:r>
      <w:proofErr w:type="spellStart"/>
      <w:r w:rsidRPr="007C23A4">
        <w:rPr>
          <w:rFonts w:ascii="Times New Roman" w:hAnsi="Times New Roman" w:cs="Times New Roman"/>
          <w:bCs/>
          <w:sz w:val="28"/>
          <w:szCs w:val="28"/>
        </w:rPr>
        <w:t>кувикл</w:t>
      </w:r>
      <w:proofErr w:type="spellEnd"/>
      <w:r w:rsidRPr="007C23A4">
        <w:rPr>
          <w:rFonts w:ascii="Times New Roman" w:hAnsi="Times New Roman" w:cs="Times New Roman"/>
          <w:bCs/>
          <w:sz w:val="28"/>
          <w:szCs w:val="28"/>
        </w:rPr>
        <w:t xml:space="preserve"> от других инструментов типа «флейты Пана». Свисток. Описание инструмента. Разновидности. </w:t>
      </w:r>
    </w:p>
    <w:p w:rsidR="00D56842" w:rsidRDefault="00D56842" w:rsidP="004A2CE7">
      <w:pPr>
        <w:jc w:val="center"/>
        <w:rPr>
          <w:rFonts w:ascii="Times New Roman" w:hAnsi="Times New Roman" w:cs="Times New Roman"/>
          <w:b/>
          <w:sz w:val="28"/>
          <w:szCs w:val="28"/>
        </w:rPr>
      </w:pPr>
    </w:p>
    <w:p w:rsidR="00D56842" w:rsidRPr="004A2CE7" w:rsidRDefault="00D56842" w:rsidP="004A2CE7">
      <w:pPr>
        <w:jc w:val="center"/>
        <w:rPr>
          <w:rFonts w:ascii="Times New Roman" w:hAnsi="Times New Roman" w:cs="Times New Roman"/>
          <w:b/>
          <w:sz w:val="28"/>
          <w:szCs w:val="28"/>
        </w:rPr>
      </w:pPr>
      <w:r w:rsidRPr="004A2CE7">
        <w:rPr>
          <w:rFonts w:ascii="Times New Roman" w:hAnsi="Times New Roman" w:cs="Times New Roman"/>
          <w:b/>
          <w:sz w:val="28"/>
          <w:szCs w:val="28"/>
        </w:rPr>
        <w:t>Практическое занятие №8</w:t>
      </w:r>
    </w:p>
    <w:p w:rsidR="00D56842" w:rsidRPr="004A2CE7" w:rsidRDefault="00D56842" w:rsidP="006D6223">
      <w:pPr>
        <w:ind w:firstLine="709"/>
        <w:jc w:val="center"/>
        <w:rPr>
          <w:rFonts w:ascii="Times New Roman" w:hAnsi="Times New Roman" w:cs="Times New Roman"/>
          <w:b/>
          <w:bCs/>
          <w:sz w:val="28"/>
          <w:szCs w:val="28"/>
        </w:rPr>
      </w:pPr>
      <w:r w:rsidRPr="004A2CE7">
        <w:rPr>
          <w:rFonts w:ascii="Times New Roman" w:hAnsi="Times New Roman" w:cs="Times New Roman"/>
          <w:b/>
          <w:sz w:val="28"/>
          <w:szCs w:val="28"/>
        </w:rPr>
        <w:t xml:space="preserve">Тема: </w:t>
      </w:r>
      <w:r w:rsidRPr="007C23A4">
        <w:rPr>
          <w:rFonts w:ascii="Times New Roman" w:hAnsi="Times New Roman" w:cs="Times New Roman"/>
          <w:b/>
          <w:bCs/>
          <w:sz w:val="28"/>
          <w:szCs w:val="28"/>
        </w:rPr>
        <w:t>Партитура</w:t>
      </w:r>
      <w:r w:rsidRPr="004A2CE7">
        <w:rPr>
          <w:rFonts w:ascii="Times New Roman" w:hAnsi="Times New Roman" w:cs="Times New Roman"/>
          <w:sz w:val="28"/>
          <w:szCs w:val="28"/>
        </w:rPr>
        <w:t>.</w:t>
      </w:r>
    </w:p>
    <w:p w:rsidR="00D56842" w:rsidRPr="004A2CE7" w:rsidRDefault="00D56842" w:rsidP="000A1D7B">
      <w:pPr>
        <w:jc w:val="center"/>
        <w:rPr>
          <w:rFonts w:ascii="Times New Roman" w:hAnsi="Times New Roman" w:cs="Times New Roman"/>
          <w:b/>
          <w:sz w:val="28"/>
          <w:szCs w:val="28"/>
        </w:rPr>
      </w:pPr>
      <w:r w:rsidRPr="004A2CE7">
        <w:rPr>
          <w:rFonts w:ascii="Times New Roman" w:hAnsi="Times New Roman" w:cs="Times New Roman"/>
          <w:b/>
          <w:sz w:val="28"/>
          <w:szCs w:val="28"/>
        </w:rPr>
        <w:t>(</w:t>
      </w:r>
      <w:r w:rsidRPr="007C23A4">
        <w:rPr>
          <w:rFonts w:ascii="Times New Roman" w:hAnsi="Times New Roman" w:cs="Times New Roman"/>
          <w:b/>
          <w:sz w:val="28"/>
          <w:szCs w:val="28"/>
        </w:rPr>
        <w:t>5</w:t>
      </w:r>
      <w:r w:rsidRPr="004A2CE7">
        <w:rPr>
          <w:rFonts w:ascii="Times New Roman" w:hAnsi="Times New Roman" w:cs="Times New Roman"/>
          <w:b/>
          <w:sz w:val="28"/>
          <w:szCs w:val="28"/>
        </w:rPr>
        <w:t xml:space="preserve"> часов)</w:t>
      </w:r>
    </w:p>
    <w:p w:rsidR="00D56842" w:rsidRPr="007C23A4" w:rsidRDefault="00D56842" w:rsidP="006D6223">
      <w:pPr>
        <w:jc w:val="both"/>
        <w:rPr>
          <w:rFonts w:ascii="Times New Roman" w:hAnsi="Times New Roman" w:cs="Times New Roman"/>
          <w:bCs/>
          <w:sz w:val="28"/>
          <w:szCs w:val="28"/>
        </w:rPr>
      </w:pPr>
      <w:r w:rsidRPr="004A2CE7">
        <w:rPr>
          <w:rFonts w:ascii="Times New Roman" w:hAnsi="Times New Roman" w:cs="Times New Roman"/>
          <w:sz w:val="28"/>
          <w:szCs w:val="28"/>
        </w:rPr>
        <w:t xml:space="preserve">1. </w:t>
      </w:r>
      <w:r w:rsidRPr="007C23A4">
        <w:rPr>
          <w:rFonts w:ascii="Times New Roman" w:hAnsi="Times New Roman" w:cs="Times New Roman"/>
          <w:bCs/>
          <w:sz w:val="28"/>
          <w:szCs w:val="28"/>
        </w:rPr>
        <w:t xml:space="preserve">Назначение партитуры. Формы записи инструментов в партитуре. Акколады. Партитурная строка. </w:t>
      </w:r>
    </w:p>
    <w:p w:rsidR="00D56842" w:rsidRPr="007C23A4" w:rsidRDefault="00D56842" w:rsidP="004A2CE7">
      <w:pPr>
        <w:jc w:val="both"/>
        <w:rPr>
          <w:rFonts w:ascii="Times New Roman" w:hAnsi="Times New Roman" w:cs="Times New Roman"/>
          <w:bCs/>
          <w:sz w:val="28"/>
          <w:szCs w:val="28"/>
        </w:rPr>
      </w:pPr>
      <w:r w:rsidRPr="004A2CE7">
        <w:rPr>
          <w:rFonts w:ascii="Times New Roman" w:hAnsi="Times New Roman" w:cs="Times New Roman"/>
          <w:sz w:val="28"/>
          <w:szCs w:val="28"/>
        </w:rPr>
        <w:t>2.</w:t>
      </w:r>
      <w:r w:rsidRPr="007C23A4">
        <w:rPr>
          <w:rFonts w:ascii="Times New Roman" w:hAnsi="Times New Roman" w:cs="Times New Roman"/>
          <w:bCs/>
          <w:spacing w:val="-5"/>
          <w:sz w:val="28"/>
          <w:szCs w:val="28"/>
          <w:lang w:eastAsia="en-US"/>
        </w:rPr>
        <w:t xml:space="preserve"> </w:t>
      </w:r>
      <w:r w:rsidRPr="007C23A4">
        <w:rPr>
          <w:rFonts w:ascii="Times New Roman" w:hAnsi="Times New Roman" w:cs="Times New Roman"/>
          <w:bCs/>
          <w:sz w:val="28"/>
          <w:szCs w:val="28"/>
        </w:rPr>
        <w:t xml:space="preserve">Последовательность записи оркестровых групп. Выбор оркестровых акколад. Распределение в партитуре партии солиста и дополнительных инструментов. </w:t>
      </w:r>
    </w:p>
    <w:p w:rsidR="00D56842" w:rsidRPr="007C23A4" w:rsidRDefault="00D56842" w:rsidP="006D6223">
      <w:pPr>
        <w:jc w:val="both"/>
        <w:rPr>
          <w:rFonts w:ascii="Times New Roman" w:hAnsi="Times New Roman" w:cs="Times New Roman"/>
          <w:bCs/>
          <w:sz w:val="28"/>
          <w:szCs w:val="28"/>
        </w:rPr>
      </w:pPr>
      <w:r w:rsidRPr="004A2CE7">
        <w:rPr>
          <w:rFonts w:ascii="Times New Roman" w:hAnsi="Times New Roman" w:cs="Times New Roman"/>
          <w:sz w:val="28"/>
          <w:szCs w:val="28"/>
        </w:rPr>
        <w:t xml:space="preserve">3. </w:t>
      </w:r>
      <w:r w:rsidRPr="007C23A4">
        <w:rPr>
          <w:rFonts w:ascii="Times New Roman" w:hAnsi="Times New Roman" w:cs="Times New Roman"/>
          <w:bCs/>
          <w:sz w:val="28"/>
          <w:szCs w:val="28"/>
        </w:rPr>
        <w:t xml:space="preserve">Запись </w:t>
      </w:r>
      <w:proofErr w:type="spellStart"/>
      <w:r w:rsidRPr="007C23A4">
        <w:rPr>
          <w:rFonts w:ascii="Times New Roman" w:hAnsi="Times New Roman" w:cs="Times New Roman"/>
          <w:bCs/>
          <w:sz w:val="28"/>
          <w:szCs w:val="28"/>
        </w:rPr>
        <w:t>агогических</w:t>
      </w:r>
      <w:proofErr w:type="spellEnd"/>
      <w:r w:rsidRPr="007C23A4">
        <w:rPr>
          <w:rFonts w:ascii="Times New Roman" w:hAnsi="Times New Roman" w:cs="Times New Roman"/>
          <w:bCs/>
          <w:sz w:val="28"/>
          <w:szCs w:val="28"/>
        </w:rPr>
        <w:t xml:space="preserve"> и динамических нюансов. Запись штрихов и приемов исполнения. Запись </w:t>
      </w:r>
      <w:proofErr w:type="spellStart"/>
      <w:r w:rsidRPr="007C23A4">
        <w:rPr>
          <w:rFonts w:ascii="Times New Roman" w:hAnsi="Times New Roman" w:cs="Times New Roman"/>
          <w:bCs/>
          <w:sz w:val="28"/>
          <w:szCs w:val="28"/>
        </w:rPr>
        <w:t>divisi</w:t>
      </w:r>
      <w:proofErr w:type="spellEnd"/>
      <w:r w:rsidRPr="007C23A4">
        <w:rPr>
          <w:rFonts w:ascii="Times New Roman" w:hAnsi="Times New Roman" w:cs="Times New Roman"/>
          <w:bCs/>
          <w:sz w:val="28"/>
          <w:szCs w:val="28"/>
        </w:rPr>
        <w:t>. Дополнительные элементы оформления. Создание эскиза партитуры и допустимые сокращения в оркестровой партитуре.</w:t>
      </w:r>
    </w:p>
    <w:p w:rsidR="00D56842" w:rsidRPr="004A2CE7" w:rsidRDefault="00D56842" w:rsidP="00012F78">
      <w:pPr>
        <w:rPr>
          <w:rFonts w:ascii="Times New Roman" w:hAnsi="Times New Roman" w:cs="Times New Roman"/>
          <w:b/>
          <w:sz w:val="28"/>
          <w:szCs w:val="28"/>
        </w:rPr>
      </w:pPr>
    </w:p>
    <w:p w:rsidR="00D56842" w:rsidRPr="004A2CE7" w:rsidRDefault="00D56842" w:rsidP="004A2CE7">
      <w:pPr>
        <w:jc w:val="center"/>
        <w:rPr>
          <w:rFonts w:ascii="Times New Roman" w:hAnsi="Times New Roman" w:cs="Times New Roman"/>
          <w:b/>
          <w:sz w:val="28"/>
          <w:szCs w:val="28"/>
        </w:rPr>
      </w:pPr>
      <w:r w:rsidRPr="004A2CE7">
        <w:rPr>
          <w:rFonts w:ascii="Times New Roman" w:hAnsi="Times New Roman" w:cs="Times New Roman"/>
          <w:b/>
          <w:sz w:val="28"/>
          <w:szCs w:val="28"/>
        </w:rPr>
        <w:t>Практическое занятие №9</w:t>
      </w:r>
    </w:p>
    <w:p w:rsidR="00D56842" w:rsidRPr="004A2CE7" w:rsidRDefault="00D56842" w:rsidP="00012F78">
      <w:pPr>
        <w:tabs>
          <w:tab w:val="num" w:pos="567"/>
        </w:tabs>
        <w:jc w:val="center"/>
        <w:rPr>
          <w:rFonts w:ascii="Times New Roman" w:hAnsi="Times New Roman" w:cs="Times New Roman"/>
          <w:b/>
          <w:bCs/>
          <w:sz w:val="28"/>
          <w:szCs w:val="28"/>
        </w:rPr>
      </w:pPr>
      <w:r w:rsidRPr="004A2CE7">
        <w:rPr>
          <w:rFonts w:ascii="Times New Roman" w:hAnsi="Times New Roman" w:cs="Times New Roman"/>
          <w:b/>
          <w:sz w:val="28"/>
          <w:szCs w:val="28"/>
        </w:rPr>
        <w:t xml:space="preserve">Тема: </w:t>
      </w:r>
      <w:r w:rsidRPr="007C23A4">
        <w:rPr>
          <w:rFonts w:ascii="Times New Roman" w:hAnsi="Times New Roman" w:cs="Times New Roman"/>
          <w:b/>
          <w:bCs/>
          <w:sz w:val="28"/>
          <w:szCs w:val="28"/>
        </w:rPr>
        <w:t>Оркестровая фактура</w:t>
      </w:r>
    </w:p>
    <w:p w:rsidR="00D56842" w:rsidRPr="004A2CE7" w:rsidRDefault="00D56842" w:rsidP="00012F78">
      <w:pPr>
        <w:tabs>
          <w:tab w:val="num" w:pos="567"/>
        </w:tabs>
        <w:jc w:val="center"/>
        <w:rPr>
          <w:rFonts w:ascii="Times New Roman" w:hAnsi="Times New Roman" w:cs="Times New Roman"/>
          <w:b/>
          <w:sz w:val="28"/>
          <w:szCs w:val="28"/>
        </w:rPr>
      </w:pPr>
      <w:r w:rsidRPr="004A2CE7">
        <w:rPr>
          <w:rFonts w:ascii="Times New Roman" w:hAnsi="Times New Roman" w:cs="Times New Roman"/>
          <w:b/>
          <w:sz w:val="28"/>
          <w:szCs w:val="28"/>
        </w:rPr>
        <w:t>(</w:t>
      </w:r>
      <w:r w:rsidRPr="007C23A4">
        <w:rPr>
          <w:rFonts w:ascii="Times New Roman" w:hAnsi="Times New Roman" w:cs="Times New Roman"/>
          <w:b/>
          <w:sz w:val="28"/>
          <w:szCs w:val="28"/>
        </w:rPr>
        <w:t>5</w:t>
      </w:r>
      <w:r w:rsidRPr="004A2CE7">
        <w:rPr>
          <w:rFonts w:ascii="Times New Roman" w:hAnsi="Times New Roman" w:cs="Times New Roman"/>
          <w:b/>
          <w:sz w:val="28"/>
          <w:szCs w:val="28"/>
        </w:rPr>
        <w:t xml:space="preserve"> часов)</w:t>
      </w:r>
    </w:p>
    <w:p w:rsidR="00D56842" w:rsidRPr="004A2CE7" w:rsidRDefault="00D56842" w:rsidP="004A2CE7">
      <w:pPr>
        <w:tabs>
          <w:tab w:val="num" w:pos="567"/>
        </w:tabs>
        <w:jc w:val="both"/>
        <w:rPr>
          <w:rFonts w:ascii="Times New Roman" w:hAnsi="Times New Roman" w:cs="Times New Roman"/>
          <w:bCs/>
          <w:sz w:val="28"/>
          <w:szCs w:val="28"/>
        </w:rPr>
      </w:pPr>
      <w:r w:rsidRPr="004A2CE7">
        <w:rPr>
          <w:rFonts w:ascii="Times New Roman" w:hAnsi="Times New Roman" w:cs="Times New Roman"/>
          <w:sz w:val="28"/>
          <w:szCs w:val="28"/>
        </w:rPr>
        <w:t xml:space="preserve">1. </w:t>
      </w:r>
      <w:proofErr w:type="spellStart"/>
      <w:r w:rsidRPr="007C23A4">
        <w:rPr>
          <w:rFonts w:ascii="Times New Roman" w:hAnsi="Times New Roman" w:cs="Times New Roman"/>
          <w:bCs/>
          <w:sz w:val="28"/>
          <w:szCs w:val="28"/>
        </w:rPr>
        <w:t>Дублировки</w:t>
      </w:r>
      <w:proofErr w:type="spellEnd"/>
      <w:r w:rsidRPr="007C23A4">
        <w:rPr>
          <w:rFonts w:ascii="Times New Roman" w:hAnsi="Times New Roman" w:cs="Times New Roman"/>
          <w:bCs/>
          <w:sz w:val="28"/>
          <w:szCs w:val="28"/>
        </w:rPr>
        <w:t xml:space="preserve">, смена тембров и передачи, переплетения голосов. Оркестровые планы. </w:t>
      </w:r>
      <w:proofErr w:type="spellStart"/>
      <w:r w:rsidRPr="007C23A4">
        <w:rPr>
          <w:rFonts w:ascii="Times New Roman" w:hAnsi="Times New Roman" w:cs="Times New Roman"/>
          <w:bCs/>
          <w:sz w:val="28"/>
          <w:szCs w:val="28"/>
        </w:rPr>
        <w:t>Педальность</w:t>
      </w:r>
      <w:proofErr w:type="spellEnd"/>
      <w:r w:rsidRPr="007C23A4">
        <w:rPr>
          <w:rFonts w:ascii="Times New Roman" w:hAnsi="Times New Roman" w:cs="Times New Roman"/>
          <w:bCs/>
          <w:sz w:val="28"/>
          <w:szCs w:val="28"/>
        </w:rPr>
        <w:t xml:space="preserve">. Музыкальная ткань в развитии. </w:t>
      </w:r>
      <w:r w:rsidRPr="007C23A4">
        <w:rPr>
          <w:rFonts w:ascii="Times New Roman" w:hAnsi="Times New Roman" w:cs="Times New Roman"/>
          <w:sz w:val="28"/>
          <w:szCs w:val="28"/>
        </w:rPr>
        <w:t xml:space="preserve">В ходе мелкогрупповых и индивидуальных занятий используются активные методы, включающие </w:t>
      </w:r>
      <w:r w:rsidRPr="007C23A4">
        <w:rPr>
          <w:rFonts w:ascii="Times New Roman" w:hAnsi="Times New Roman" w:cs="Times New Roman"/>
          <w:sz w:val="28"/>
          <w:szCs w:val="28"/>
        </w:rPr>
        <w:lastRenderedPageBreak/>
        <w:t>студента в активный поиск, подбор репертуара, подготовку самостоятельной партитуры инструментального  ансамбля.</w:t>
      </w:r>
    </w:p>
    <w:p w:rsidR="00D56842" w:rsidRPr="007C23A4" w:rsidRDefault="00D56842" w:rsidP="00012F78">
      <w:pPr>
        <w:jc w:val="both"/>
        <w:rPr>
          <w:rFonts w:ascii="Times New Roman" w:hAnsi="Times New Roman" w:cs="Times New Roman"/>
          <w:sz w:val="28"/>
          <w:szCs w:val="28"/>
        </w:rPr>
      </w:pPr>
      <w:r w:rsidRPr="004A2CE7">
        <w:rPr>
          <w:rFonts w:ascii="Times New Roman" w:hAnsi="Times New Roman" w:cs="Times New Roman"/>
          <w:sz w:val="28"/>
          <w:szCs w:val="28"/>
        </w:rPr>
        <w:t xml:space="preserve">2. </w:t>
      </w:r>
      <w:r w:rsidRPr="007C23A4">
        <w:rPr>
          <w:rFonts w:ascii="Times New Roman" w:hAnsi="Times New Roman" w:cs="Times New Roman"/>
          <w:sz w:val="28"/>
          <w:szCs w:val="28"/>
        </w:rPr>
        <w:t>Оформление партитуры и правила ее оформления. Разновидности партитур. Партитурная строка. Разновидность партитуры ансамбля народных инструментов, обусловленной инструментальным составом. Отражение в партитуре всей ансамблевой фактуры.</w:t>
      </w:r>
    </w:p>
    <w:p w:rsidR="00D56842" w:rsidRPr="007C23A4" w:rsidRDefault="00D56842" w:rsidP="00012F78">
      <w:pPr>
        <w:jc w:val="both"/>
        <w:rPr>
          <w:rFonts w:ascii="Times New Roman" w:hAnsi="Times New Roman" w:cs="Times New Roman"/>
          <w:sz w:val="28"/>
          <w:szCs w:val="28"/>
        </w:rPr>
      </w:pPr>
      <w:r w:rsidRPr="007C23A4">
        <w:rPr>
          <w:rFonts w:ascii="Times New Roman" w:hAnsi="Times New Roman" w:cs="Times New Roman"/>
          <w:sz w:val="28"/>
          <w:szCs w:val="28"/>
        </w:rPr>
        <w:t>3. Основные ансамблевые приемы:</w:t>
      </w:r>
    </w:p>
    <w:p w:rsidR="00D56842" w:rsidRPr="007C23A4" w:rsidRDefault="00D56842" w:rsidP="00012F78">
      <w:pPr>
        <w:jc w:val="both"/>
        <w:rPr>
          <w:rFonts w:ascii="Times New Roman" w:hAnsi="Times New Roman" w:cs="Times New Roman"/>
          <w:sz w:val="28"/>
          <w:szCs w:val="28"/>
        </w:rPr>
      </w:pPr>
      <w:r w:rsidRPr="007C23A4">
        <w:rPr>
          <w:rFonts w:ascii="Times New Roman" w:hAnsi="Times New Roman" w:cs="Times New Roman"/>
          <w:sz w:val="28"/>
          <w:szCs w:val="28"/>
        </w:rPr>
        <w:t>- виды ансамблевой ткани – мелодия, контрапунктирующая линия, бас, педаль;</w:t>
      </w:r>
    </w:p>
    <w:p w:rsidR="00D56842" w:rsidRPr="007C23A4" w:rsidRDefault="00D56842" w:rsidP="00012F78">
      <w:pPr>
        <w:jc w:val="both"/>
        <w:rPr>
          <w:rFonts w:ascii="Times New Roman" w:hAnsi="Times New Roman" w:cs="Times New Roman"/>
          <w:sz w:val="28"/>
          <w:szCs w:val="28"/>
        </w:rPr>
      </w:pPr>
      <w:r w:rsidRPr="007C23A4">
        <w:rPr>
          <w:rFonts w:ascii="Times New Roman" w:hAnsi="Times New Roman" w:cs="Times New Roman"/>
          <w:sz w:val="28"/>
          <w:szCs w:val="28"/>
        </w:rPr>
        <w:t>- фигурация – ритмическая, гармоническая, мелодическая;</w:t>
      </w:r>
    </w:p>
    <w:p w:rsidR="00D56842" w:rsidRPr="007C23A4" w:rsidRDefault="00D56842" w:rsidP="00012F78">
      <w:pPr>
        <w:jc w:val="both"/>
        <w:rPr>
          <w:rFonts w:ascii="Times New Roman" w:hAnsi="Times New Roman" w:cs="Times New Roman"/>
          <w:sz w:val="28"/>
          <w:szCs w:val="28"/>
        </w:rPr>
      </w:pPr>
      <w:r w:rsidRPr="007C23A4">
        <w:rPr>
          <w:rFonts w:ascii="Times New Roman" w:hAnsi="Times New Roman" w:cs="Times New Roman"/>
          <w:sz w:val="28"/>
          <w:szCs w:val="28"/>
        </w:rPr>
        <w:t>- ансамблевая вертикаль – этажное распределение материала, удвоение, наложение, переплетение, окружение;</w:t>
      </w:r>
    </w:p>
    <w:p w:rsidR="00D56842" w:rsidRPr="007C23A4" w:rsidRDefault="00D56842" w:rsidP="00012F78">
      <w:pPr>
        <w:jc w:val="both"/>
        <w:rPr>
          <w:rFonts w:ascii="Times New Roman" w:hAnsi="Times New Roman" w:cs="Times New Roman"/>
          <w:sz w:val="28"/>
          <w:szCs w:val="28"/>
        </w:rPr>
      </w:pPr>
      <w:r w:rsidRPr="007C23A4">
        <w:rPr>
          <w:rFonts w:ascii="Times New Roman" w:hAnsi="Times New Roman" w:cs="Times New Roman"/>
          <w:sz w:val="28"/>
          <w:szCs w:val="28"/>
        </w:rPr>
        <w:t>- ансамблевая горизонталь – голосоведение, дублирование, перекличка, передачи, чередование;</w:t>
      </w:r>
    </w:p>
    <w:p w:rsidR="00D56842" w:rsidRPr="007C23A4" w:rsidRDefault="00D56842" w:rsidP="00012F78">
      <w:pPr>
        <w:jc w:val="both"/>
        <w:rPr>
          <w:rFonts w:ascii="Times New Roman" w:hAnsi="Times New Roman" w:cs="Times New Roman"/>
          <w:sz w:val="28"/>
          <w:szCs w:val="28"/>
        </w:rPr>
      </w:pPr>
      <w:r w:rsidRPr="007C23A4">
        <w:rPr>
          <w:rFonts w:ascii="Times New Roman" w:hAnsi="Times New Roman" w:cs="Times New Roman"/>
          <w:sz w:val="28"/>
          <w:szCs w:val="28"/>
        </w:rPr>
        <w:t>- выбор тональности при инструментовке для ансамбля, оркестра народных инструментов, инструментовка вокально-хорового, сольного произведения в сопровождении ансамбля русских народных инструментов.</w:t>
      </w:r>
    </w:p>
    <w:p w:rsidR="00D56842" w:rsidRPr="00FF747A" w:rsidRDefault="00D56842" w:rsidP="00290622">
      <w:pPr>
        <w:jc w:val="center"/>
        <w:rPr>
          <w:rFonts w:ascii="Times New Roman" w:hAnsi="Times New Roman" w:cs="Times New Roman"/>
          <w:b/>
          <w:sz w:val="28"/>
          <w:szCs w:val="28"/>
        </w:rPr>
      </w:pPr>
    </w:p>
    <w:p w:rsidR="00D56842" w:rsidRPr="007C23A4" w:rsidRDefault="00D56842" w:rsidP="00290622">
      <w:pPr>
        <w:jc w:val="center"/>
        <w:rPr>
          <w:rFonts w:ascii="Times New Roman" w:hAnsi="Times New Roman" w:cs="Times New Roman"/>
          <w:b/>
          <w:sz w:val="28"/>
          <w:szCs w:val="28"/>
        </w:rPr>
      </w:pPr>
      <w:r w:rsidRPr="007C23A4">
        <w:rPr>
          <w:rFonts w:ascii="Times New Roman" w:hAnsi="Times New Roman" w:cs="Times New Roman"/>
          <w:b/>
          <w:sz w:val="28"/>
          <w:szCs w:val="28"/>
        </w:rPr>
        <w:t>Практическое занятие №10</w:t>
      </w:r>
    </w:p>
    <w:p w:rsidR="00D56842" w:rsidRPr="007C23A4" w:rsidRDefault="00D56842" w:rsidP="00290622">
      <w:pPr>
        <w:tabs>
          <w:tab w:val="num" w:pos="567"/>
        </w:tabs>
        <w:jc w:val="center"/>
        <w:rPr>
          <w:rFonts w:ascii="Times New Roman" w:hAnsi="Times New Roman" w:cs="Times New Roman"/>
          <w:b/>
          <w:bCs/>
          <w:sz w:val="28"/>
          <w:szCs w:val="28"/>
        </w:rPr>
      </w:pPr>
      <w:r w:rsidRPr="007C23A4">
        <w:rPr>
          <w:rFonts w:ascii="Times New Roman" w:hAnsi="Times New Roman" w:cs="Times New Roman"/>
          <w:b/>
          <w:sz w:val="28"/>
          <w:szCs w:val="28"/>
        </w:rPr>
        <w:t xml:space="preserve">Тема: </w:t>
      </w:r>
      <w:r w:rsidRPr="007C23A4">
        <w:rPr>
          <w:rFonts w:ascii="Times New Roman" w:hAnsi="Times New Roman" w:cs="Times New Roman"/>
          <w:b/>
          <w:bCs/>
          <w:sz w:val="28"/>
          <w:szCs w:val="28"/>
        </w:rPr>
        <w:t>Оркестровые функции. Взаимодействие оркестровых функций.</w:t>
      </w:r>
    </w:p>
    <w:p w:rsidR="00D56842" w:rsidRPr="007C23A4" w:rsidRDefault="00D56842" w:rsidP="00290622">
      <w:pPr>
        <w:tabs>
          <w:tab w:val="num" w:pos="567"/>
        </w:tabs>
        <w:jc w:val="center"/>
        <w:rPr>
          <w:rFonts w:ascii="Times New Roman" w:hAnsi="Times New Roman" w:cs="Times New Roman"/>
          <w:b/>
          <w:bCs/>
          <w:sz w:val="28"/>
          <w:szCs w:val="28"/>
        </w:rPr>
      </w:pPr>
      <w:r w:rsidRPr="007C23A4">
        <w:rPr>
          <w:rFonts w:ascii="Times New Roman" w:hAnsi="Times New Roman" w:cs="Times New Roman"/>
          <w:b/>
          <w:bCs/>
          <w:sz w:val="28"/>
          <w:szCs w:val="28"/>
        </w:rPr>
        <w:t>(8 часов)</w:t>
      </w:r>
    </w:p>
    <w:p w:rsidR="00D56842" w:rsidRPr="007C23A4" w:rsidRDefault="00D56842" w:rsidP="00290622">
      <w:pPr>
        <w:tabs>
          <w:tab w:val="num" w:pos="567"/>
        </w:tabs>
        <w:jc w:val="both"/>
        <w:rPr>
          <w:rFonts w:ascii="Times New Roman" w:hAnsi="Times New Roman" w:cs="Times New Roman"/>
          <w:bCs/>
          <w:sz w:val="28"/>
          <w:szCs w:val="28"/>
        </w:rPr>
      </w:pPr>
      <w:r w:rsidRPr="007C23A4">
        <w:rPr>
          <w:rFonts w:ascii="Times New Roman" w:hAnsi="Times New Roman" w:cs="Times New Roman"/>
          <w:sz w:val="28"/>
          <w:szCs w:val="28"/>
        </w:rPr>
        <w:t xml:space="preserve">1. </w:t>
      </w:r>
      <w:r w:rsidRPr="007C23A4">
        <w:rPr>
          <w:rFonts w:ascii="Times New Roman" w:hAnsi="Times New Roman" w:cs="Times New Roman"/>
          <w:bCs/>
          <w:sz w:val="28"/>
          <w:szCs w:val="28"/>
        </w:rPr>
        <w:t xml:space="preserve">Основные правила использования оркестровых функций. Выбор инструмента, состава инструментов, оркестровых групп для исполнения определенной функции. </w:t>
      </w:r>
    </w:p>
    <w:p w:rsidR="00D56842" w:rsidRPr="007C23A4" w:rsidRDefault="00D56842" w:rsidP="00290622">
      <w:pPr>
        <w:tabs>
          <w:tab w:val="num" w:pos="567"/>
        </w:tabs>
        <w:jc w:val="both"/>
        <w:rPr>
          <w:rFonts w:ascii="Times New Roman" w:hAnsi="Times New Roman" w:cs="Times New Roman"/>
          <w:sz w:val="28"/>
          <w:szCs w:val="28"/>
        </w:rPr>
      </w:pPr>
      <w:r w:rsidRPr="007C23A4">
        <w:rPr>
          <w:rFonts w:ascii="Times New Roman" w:hAnsi="Times New Roman" w:cs="Times New Roman"/>
          <w:sz w:val="28"/>
          <w:szCs w:val="28"/>
        </w:rPr>
        <w:t xml:space="preserve">2. </w:t>
      </w:r>
      <w:r w:rsidRPr="007C23A4">
        <w:rPr>
          <w:rFonts w:ascii="Times New Roman" w:hAnsi="Times New Roman" w:cs="Times New Roman"/>
          <w:sz w:val="28"/>
          <w:szCs w:val="28"/>
          <w:lang w:eastAsia="en-US"/>
        </w:rPr>
        <w:t>Совмещение оркестровых функций.</w:t>
      </w:r>
    </w:p>
    <w:p w:rsidR="00D56842" w:rsidRPr="00290622" w:rsidRDefault="00D56842" w:rsidP="00290622">
      <w:pPr>
        <w:tabs>
          <w:tab w:val="num" w:pos="567"/>
        </w:tabs>
        <w:jc w:val="both"/>
        <w:rPr>
          <w:rFonts w:ascii="Times New Roman" w:hAnsi="Times New Roman" w:cs="Times New Roman"/>
          <w:color w:val="984806"/>
          <w:sz w:val="28"/>
          <w:szCs w:val="28"/>
        </w:rPr>
      </w:pPr>
    </w:p>
    <w:p w:rsidR="00D56842" w:rsidRDefault="00D56842" w:rsidP="00F931C4">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3.</w:t>
      </w:r>
      <w:r>
        <w:rPr>
          <w:rFonts w:ascii="Times New Roman" w:hAnsi="Times New Roman" w:cs="Times New Roman"/>
          <w:b/>
          <w:bCs/>
          <w:sz w:val="28"/>
          <w:szCs w:val="28"/>
        </w:rPr>
        <w:t>2</w:t>
      </w:r>
      <w:r w:rsidRPr="00E3203F">
        <w:rPr>
          <w:rFonts w:ascii="Times New Roman" w:hAnsi="Times New Roman" w:cs="Times New Roman"/>
          <w:b/>
          <w:bCs/>
          <w:sz w:val="28"/>
          <w:szCs w:val="28"/>
        </w:rPr>
        <w:t>. Вопросы для самоконтроля по дисциплине</w:t>
      </w:r>
    </w:p>
    <w:p w:rsidR="00D56842" w:rsidRPr="00E3203F" w:rsidRDefault="00D56842" w:rsidP="00F931C4">
      <w:pPr>
        <w:ind w:firstLine="720"/>
        <w:jc w:val="center"/>
        <w:rPr>
          <w:rFonts w:ascii="Times New Roman" w:hAnsi="Times New Roman" w:cs="Times New Roman"/>
          <w:b/>
          <w:bCs/>
          <w:sz w:val="28"/>
          <w:szCs w:val="28"/>
        </w:rPr>
      </w:pP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Состав оркестра русских н6ародных инструментов</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Группа 3-х струнных домр оркестра русских народных инструментов (строй, диапазон, штрихи, приемы игры)</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Функции групп оркестра</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Группа 4-х струнных домр оркестра русских народных инструментов (строй, диапазон, штрихи, приемы игры)</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Разновидности ансамблей русских народных инструментов</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Группа балалаек оркестра русских народных инструментов (строй, диапазон, штрихи, приемы игры)</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Группа гармоник (баянов) в оркестре русских народных инструментов (строй, диапазон, штрихи, приемы игры)</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Виды гуслей и их применение в оркестре русских народных инструментов</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Транспонирующие инструменты домровых групп оркестра русских народных инструментов (3-х и 4-х струнных)</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Ударные </w:t>
      </w:r>
      <w:proofErr w:type="gramStart"/>
      <w:r w:rsidRPr="00E3203F">
        <w:rPr>
          <w:rFonts w:ascii="Times New Roman" w:hAnsi="Times New Roman" w:cs="Times New Roman"/>
          <w:sz w:val="28"/>
          <w:szCs w:val="28"/>
        </w:rPr>
        <w:t>инструменты</w:t>
      </w:r>
      <w:proofErr w:type="gramEnd"/>
      <w:r w:rsidRPr="00E3203F">
        <w:rPr>
          <w:rFonts w:ascii="Times New Roman" w:hAnsi="Times New Roman" w:cs="Times New Roman"/>
          <w:sz w:val="28"/>
          <w:szCs w:val="28"/>
        </w:rPr>
        <w:t xml:space="preserve"> применяемые в оркестре русских народных инструментах</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lastRenderedPageBreak/>
        <w:t xml:space="preserve"> Инструменты симфонического </w:t>
      </w:r>
      <w:proofErr w:type="gramStart"/>
      <w:r w:rsidRPr="00E3203F">
        <w:rPr>
          <w:rFonts w:ascii="Times New Roman" w:hAnsi="Times New Roman" w:cs="Times New Roman"/>
          <w:sz w:val="28"/>
          <w:szCs w:val="28"/>
        </w:rPr>
        <w:t>оркестра</w:t>
      </w:r>
      <w:proofErr w:type="gramEnd"/>
      <w:r w:rsidRPr="00E3203F">
        <w:rPr>
          <w:rFonts w:ascii="Times New Roman" w:hAnsi="Times New Roman" w:cs="Times New Roman"/>
          <w:sz w:val="28"/>
          <w:szCs w:val="28"/>
        </w:rPr>
        <w:t xml:space="preserve"> эпизодически применяемые в оркестре русских народных инструментов</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Группы инструментов симфонического оркестра</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Транспонирующие инструменты балалаечной группы в оркестре русских народных инструментов</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Инструментарий в творчестве скоморохов</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w:t>
      </w:r>
      <w:proofErr w:type="gramStart"/>
      <w:r w:rsidRPr="00E3203F">
        <w:rPr>
          <w:rFonts w:ascii="Times New Roman" w:hAnsi="Times New Roman" w:cs="Times New Roman"/>
          <w:sz w:val="28"/>
          <w:szCs w:val="28"/>
        </w:rPr>
        <w:t>Принципиальные отличия в конструкции струнных инструментов симфонического и народного оркестров</w:t>
      </w:r>
      <w:proofErr w:type="gramEnd"/>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Настройка (строй, диапазон, нотация) струнных инструментов оркестра русских народных инструментов</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Развитие репертуара для балалайки. Исполнители на балалайке.</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Концертные произведения для домры</w:t>
      </w:r>
    </w:p>
    <w:p w:rsidR="00D56842" w:rsidRPr="00E3203F" w:rsidRDefault="00D56842" w:rsidP="00CA06AB">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Знаменитые оркестры русских народных инструментов.  Направление деятельности и репертуар</w:t>
      </w:r>
    </w:p>
    <w:p w:rsidR="00D56842" w:rsidRPr="00F05E3B" w:rsidRDefault="00D56842" w:rsidP="007872CE">
      <w:pPr>
        <w:numPr>
          <w:ilvl w:val="1"/>
          <w:numId w:val="30"/>
        </w:numPr>
        <w:tabs>
          <w:tab w:val="left" w:pos="900"/>
        </w:tabs>
        <w:ind w:left="0" w:firstLine="360"/>
        <w:rPr>
          <w:rFonts w:ascii="Times New Roman" w:hAnsi="Times New Roman" w:cs="Times New Roman"/>
          <w:sz w:val="28"/>
          <w:szCs w:val="28"/>
        </w:rPr>
      </w:pPr>
      <w:r w:rsidRPr="00E3203F">
        <w:rPr>
          <w:rFonts w:ascii="Times New Roman" w:hAnsi="Times New Roman" w:cs="Times New Roman"/>
          <w:sz w:val="28"/>
          <w:szCs w:val="28"/>
        </w:rPr>
        <w:t xml:space="preserve"> Переложения произведений композиторов – классиков для народного оркестра</w:t>
      </w:r>
      <w:r>
        <w:rPr>
          <w:rFonts w:ascii="Times New Roman" w:hAnsi="Times New Roman" w:cs="Times New Roman"/>
          <w:sz w:val="28"/>
          <w:szCs w:val="28"/>
        </w:rPr>
        <w:t>.</w:t>
      </w:r>
    </w:p>
    <w:p w:rsidR="00D56842" w:rsidRPr="007872CE" w:rsidRDefault="00D56842" w:rsidP="007872CE">
      <w:pPr>
        <w:numPr>
          <w:ilvl w:val="1"/>
          <w:numId w:val="30"/>
        </w:numPr>
        <w:tabs>
          <w:tab w:val="left" w:pos="900"/>
        </w:tabs>
        <w:ind w:left="0" w:firstLine="360"/>
        <w:rPr>
          <w:rFonts w:ascii="Times New Roman" w:hAnsi="Times New Roman" w:cs="Times New Roman"/>
          <w:sz w:val="28"/>
          <w:szCs w:val="28"/>
        </w:rPr>
      </w:pPr>
    </w:p>
    <w:p w:rsidR="00D56842" w:rsidRDefault="00D56842" w:rsidP="007C23A4">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4. МЕТОДИЧЕСКИЕ УКАЗАНИЯ ПО ОСВОЕНИЮ ДИСЦИПЛИНЫ</w:t>
      </w:r>
    </w:p>
    <w:p w:rsidR="00D56842" w:rsidRPr="00E3203F" w:rsidRDefault="00D56842" w:rsidP="007C23A4">
      <w:pPr>
        <w:ind w:firstLine="720"/>
        <w:jc w:val="center"/>
        <w:rPr>
          <w:rFonts w:ascii="Times New Roman" w:hAnsi="Times New Roman" w:cs="Times New Roman"/>
          <w:b/>
          <w:bCs/>
          <w:sz w:val="28"/>
          <w:szCs w:val="28"/>
        </w:rPr>
      </w:pPr>
    </w:p>
    <w:p w:rsidR="00D56842" w:rsidRPr="00AD0870" w:rsidRDefault="00D56842" w:rsidP="00354000">
      <w:pPr>
        <w:widowControl w:val="0"/>
        <w:autoSpaceDE w:val="0"/>
        <w:autoSpaceDN w:val="0"/>
        <w:adjustRightInd w:val="0"/>
        <w:ind w:firstLine="720"/>
        <w:jc w:val="both"/>
        <w:rPr>
          <w:rFonts w:ascii="Calibri" w:eastAsia="HiddenHorzOCR" w:hAnsi="Calibri"/>
          <w:sz w:val="28"/>
          <w:szCs w:val="28"/>
        </w:rPr>
      </w:pPr>
      <w:r w:rsidRPr="00E3203F">
        <w:rPr>
          <w:rFonts w:eastAsia="HiddenHorzOCR"/>
          <w:sz w:val="28"/>
          <w:szCs w:val="28"/>
        </w:rPr>
        <w:t>Для освоения данной дисциплины студенту необходимо:</w:t>
      </w:r>
    </w:p>
    <w:p w:rsidR="00D56842" w:rsidRPr="00E3203F" w:rsidRDefault="00D56842" w:rsidP="00824F95">
      <w:pPr>
        <w:jc w:val="both"/>
        <w:rPr>
          <w:rFonts w:ascii="Times New Roman" w:eastAsia="HiddenHorzOCR" w:hAnsi="Times New Roman" w:cs="Times New Roman"/>
          <w:sz w:val="28"/>
          <w:szCs w:val="28"/>
        </w:rPr>
      </w:pPr>
      <w:r w:rsidRPr="00E3203F">
        <w:rPr>
          <w:rFonts w:ascii="Times New Roman" w:eastAsia="HiddenHorzOCR" w:hAnsi="Times New Roman" w:cs="Times New Roman"/>
          <w:sz w:val="28"/>
          <w:szCs w:val="28"/>
        </w:rPr>
        <w:t>- проиграть на фортепиано или прослушать в звукозаписи выбранное</w:t>
      </w:r>
    </w:p>
    <w:p w:rsidR="00D56842" w:rsidRPr="00E3203F" w:rsidRDefault="00D56842" w:rsidP="00824F95">
      <w:pPr>
        <w:jc w:val="both"/>
        <w:rPr>
          <w:rFonts w:ascii="Times New Roman" w:eastAsia="HiddenHorzOCR" w:hAnsi="Times New Roman" w:cs="Times New Roman"/>
          <w:sz w:val="28"/>
          <w:szCs w:val="28"/>
        </w:rPr>
      </w:pPr>
      <w:r w:rsidRPr="00E3203F">
        <w:rPr>
          <w:rFonts w:ascii="Times New Roman" w:eastAsia="HiddenHorzOCR" w:hAnsi="Times New Roman" w:cs="Times New Roman"/>
          <w:sz w:val="28"/>
          <w:szCs w:val="28"/>
        </w:rPr>
        <w:t>для инструментовки произведение;</w:t>
      </w:r>
    </w:p>
    <w:p w:rsidR="00D56842" w:rsidRPr="00E3203F" w:rsidRDefault="00D56842" w:rsidP="00824F95">
      <w:pPr>
        <w:jc w:val="both"/>
        <w:rPr>
          <w:rFonts w:ascii="Times New Roman" w:eastAsia="HiddenHorzOCR" w:hAnsi="Times New Roman" w:cs="Times New Roman"/>
          <w:sz w:val="28"/>
          <w:szCs w:val="28"/>
        </w:rPr>
      </w:pPr>
      <w:r w:rsidRPr="00E3203F">
        <w:rPr>
          <w:rFonts w:ascii="Times New Roman" w:eastAsia="HiddenHorzOCR" w:hAnsi="Times New Roman" w:cs="Times New Roman"/>
          <w:sz w:val="28"/>
          <w:szCs w:val="28"/>
        </w:rPr>
        <w:t>- найти и получить сведения о композиторе и его творчестве;</w:t>
      </w:r>
    </w:p>
    <w:p w:rsidR="00D56842" w:rsidRPr="00E3203F" w:rsidRDefault="00D56842" w:rsidP="00824F95">
      <w:pPr>
        <w:jc w:val="both"/>
        <w:rPr>
          <w:rFonts w:ascii="Times New Roman" w:eastAsia="HiddenHorzOCR" w:hAnsi="Times New Roman" w:cs="Times New Roman"/>
          <w:sz w:val="28"/>
          <w:szCs w:val="28"/>
        </w:rPr>
      </w:pPr>
      <w:r w:rsidRPr="00E3203F">
        <w:rPr>
          <w:rFonts w:ascii="Times New Roman" w:eastAsia="HiddenHorzOCR" w:hAnsi="Times New Roman" w:cs="Times New Roman"/>
          <w:sz w:val="28"/>
          <w:szCs w:val="28"/>
        </w:rPr>
        <w:t>- выполнить домашнее задание по анализу инструментуемого сочинения;</w:t>
      </w:r>
    </w:p>
    <w:p w:rsidR="00D56842" w:rsidRPr="00E3203F" w:rsidRDefault="00D56842" w:rsidP="00824F95">
      <w:pPr>
        <w:jc w:val="both"/>
        <w:rPr>
          <w:rFonts w:ascii="Times New Roman" w:eastAsia="HiddenHorzOCR" w:hAnsi="Times New Roman" w:cs="Times New Roman"/>
          <w:sz w:val="28"/>
          <w:szCs w:val="28"/>
        </w:rPr>
      </w:pPr>
      <w:r w:rsidRPr="00E3203F">
        <w:rPr>
          <w:rFonts w:ascii="Times New Roman" w:eastAsia="HiddenHorzOCR" w:hAnsi="Times New Roman" w:cs="Times New Roman"/>
          <w:sz w:val="28"/>
          <w:szCs w:val="28"/>
        </w:rPr>
        <w:t>- знать основные технические и выразительные возможности инструментов оркестра (ансамбля);</w:t>
      </w:r>
    </w:p>
    <w:p w:rsidR="00D56842" w:rsidRPr="00E3203F" w:rsidRDefault="00D56842" w:rsidP="00824F95">
      <w:pPr>
        <w:jc w:val="both"/>
        <w:rPr>
          <w:rFonts w:ascii="Times New Roman" w:eastAsia="HiddenHorzOCR" w:hAnsi="Times New Roman" w:cs="Times New Roman"/>
          <w:sz w:val="28"/>
          <w:szCs w:val="28"/>
        </w:rPr>
      </w:pPr>
      <w:r w:rsidRPr="00E3203F">
        <w:rPr>
          <w:rFonts w:ascii="Times New Roman" w:eastAsia="HiddenHorzOCR" w:hAnsi="Times New Roman" w:cs="Times New Roman"/>
          <w:sz w:val="28"/>
          <w:szCs w:val="28"/>
        </w:rPr>
        <w:t>- самостоятельно определить варианты тембрового и оркестрового развития музыкальной ткани;</w:t>
      </w:r>
    </w:p>
    <w:p w:rsidR="00D56842" w:rsidRPr="00E3203F" w:rsidRDefault="00D56842" w:rsidP="00824F95">
      <w:pPr>
        <w:jc w:val="both"/>
        <w:rPr>
          <w:rFonts w:ascii="Times New Roman" w:eastAsia="HiddenHorzOCR" w:hAnsi="Times New Roman" w:cs="Times New Roman"/>
          <w:sz w:val="28"/>
          <w:szCs w:val="28"/>
        </w:rPr>
      </w:pPr>
      <w:r w:rsidRPr="00E3203F">
        <w:rPr>
          <w:rFonts w:ascii="Times New Roman" w:eastAsia="HiddenHorzOCR" w:hAnsi="Times New Roman" w:cs="Times New Roman"/>
          <w:sz w:val="28"/>
          <w:szCs w:val="28"/>
        </w:rPr>
        <w:t>- деталь</w:t>
      </w:r>
      <w:r>
        <w:rPr>
          <w:rFonts w:ascii="Times New Roman" w:eastAsia="HiddenHorzOCR" w:hAnsi="Times New Roman" w:cs="Times New Roman"/>
          <w:sz w:val="28"/>
          <w:szCs w:val="28"/>
        </w:rPr>
        <w:t>но изучить фактуру произведения</w:t>
      </w:r>
      <w:r w:rsidRPr="00E3203F">
        <w:rPr>
          <w:rFonts w:ascii="Times New Roman" w:eastAsia="HiddenHorzOCR" w:hAnsi="Times New Roman" w:cs="Times New Roman"/>
          <w:sz w:val="28"/>
          <w:szCs w:val="28"/>
        </w:rPr>
        <w:t>, распределив ее элементы по основным оркестровым функциям;</w:t>
      </w:r>
    </w:p>
    <w:p w:rsidR="00D56842" w:rsidRPr="00E3203F" w:rsidRDefault="00D56842" w:rsidP="00824F95">
      <w:pPr>
        <w:jc w:val="both"/>
        <w:rPr>
          <w:rFonts w:ascii="Times New Roman" w:eastAsia="TimesNewRomanPSMT" w:hAnsi="Times New Roman"/>
          <w:sz w:val="28"/>
          <w:szCs w:val="28"/>
        </w:rPr>
      </w:pPr>
      <w:r w:rsidRPr="00E3203F">
        <w:rPr>
          <w:rFonts w:ascii="Times New Roman" w:eastAsia="HiddenHorzOCR" w:hAnsi="Times New Roman" w:cs="Times New Roman"/>
          <w:sz w:val="28"/>
          <w:szCs w:val="28"/>
        </w:rPr>
        <w:t>- письменно оформить партитуру.</w:t>
      </w:r>
    </w:p>
    <w:p w:rsidR="00D56842" w:rsidRPr="00E3203F" w:rsidRDefault="00D56842" w:rsidP="00024A81">
      <w:pPr>
        <w:jc w:val="both"/>
        <w:rPr>
          <w:rFonts w:ascii="Times New Roman" w:hAnsi="Times New Roman" w:cs="Times New Roman"/>
          <w:b/>
          <w:bCs/>
          <w:sz w:val="28"/>
          <w:szCs w:val="28"/>
        </w:rPr>
      </w:pPr>
    </w:p>
    <w:p w:rsidR="00D56842" w:rsidRDefault="00D56842" w:rsidP="00024A81">
      <w:pPr>
        <w:ind w:firstLine="720"/>
        <w:jc w:val="center"/>
        <w:rPr>
          <w:rFonts w:ascii="Times New Roman" w:hAnsi="Times New Roman" w:cs="Times New Roman"/>
          <w:b/>
          <w:bCs/>
          <w:sz w:val="28"/>
          <w:szCs w:val="28"/>
        </w:rPr>
      </w:pPr>
      <w:r w:rsidRPr="00E3203F">
        <w:rPr>
          <w:rFonts w:ascii="Times New Roman" w:hAnsi="Times New Roman" w:cs="Times New Roman"/>
          <w:b/>
          <w:bCs/>
          <w:sz w:val="28"/>
          <w:szCs w:val="28"/>
        </w:rPr>
        <w:t>5. ФОНД ОЦЕНОЧНЫХ СРЕДСТВ ДЛЯ ПРОВЕДЕНИЯ ПРОМЕЖУТОЧНОЙ АТТЕСТАЦИИ ПО ДИСЦИПЛИНЕ</w:t>
      </w:r>
    </w:p>
    <w:p w:rsidR="00D56842" w:rsidRPr="00E3203F" w:rsidRDefault="00D56842" w:rsidP="00024A81">
      <w:pPr>
        <w:ind w:firstLine="720"/>
        <w:jc w:val="center"/>
        <w:rPr>
          <w:rFonts w:ascii="Times New Roman" w:hAnsi="Times New Roman" w:cs="Times New Roman"/>
          <w:b/>
          <w:bCs/>
          <w:sz w:val="28"/>
          <w:szCs w:val="28"/>
        </w:rPr>
      </w:pPr>
    </w:p>
    <w:p w:rsidR="00D56842" w:rsidRPr="00FD5ECA" w:rsidRDefault="00D56842" w:rsidP="00492EA1">
      <w:pPr>
        <w:ind w:left="100"/>
        <w:jc w:val="center"/>
        <w:rPr>
          <w:rFonts w:ascii="Calibri" w:hAnsi="Calibri"/>
          <w:b/>
          <w:sz w:val="28"/>
          <w:szCs w:val="28"/>
          <w:lang w:eastAsia="en-US"/>
        </w:rPr>
      </w:pPr>
      <w:r w:rsidRPr="00E3203F">
        <w:rPr>
          <w:b/>
          <w:sz w:val="28"/>
          <w:szCs w:val="28"/>
          <w:lang w:eastAsia="en-US"/>
        </w:rPr>
        <w:t xml:space="preserve">5.1. </w:t>
      </w:r>
      <w:r w:rsidRPr="00E3203F">
        <w:rPr>
          <w:b/>
          <w:sz w:val="28"/>
          <w:szCs w:val="28"/>
        </w:rPr>
        <w:t>Перечень компетенций и этапы их формирования</w:t>
      </w:r>
      <w:r w:rsidRPr="00E3203F">
        <w:rPr>
          <w:b/>
          <w:sz w:val="28"/>
          <w:szCs w:val="28"/>
          <w:lang w:eastAsia="en-US"/>
        </w:rPr>
        <w:t>:</w:t>
      </w:r>
    </w:p>
    <w:p w:rsidR="00D56842" w:rsidRPr="00FD5ECA" w:rsidRDefault="00D56842" w:rsidP="00492EA1">
      <w:pPr>
        <w:ind w:left="100"/>
        <w:jc w:val="center"/>
        <w:rPr>
          <w:rFonts w:ascii="Calibri" w:hAnsi="Calibri"/>
          <w:b/>
          <w:sz w:val="28"/>
          <w:szCs w:val="28"/>
          <w:lang w:eastAsia="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8470"/>
      </w:tblGrid>
      <w:tr w:rsidR="00D56842" w:rsidRPr="00E3203F" w:rsidTr="00B56C50">
        <w:trPr>
          <w:trHeight w:val="491"/>
        </w:trPr>
        <w:tc>
          <w:tcPr>
            <w:tcW w:w="1101" w:type="dxa"/>
          </w:tcPr>
          <w:p w:rsidR="00D56842" w:rsidRPr="00E3203F" w:rsidRDefault="00D56842" w:rsidP="00697BAB">
            <w:pPr>
              <w:overflowPunct w:val="0"/>
              <w:autoSpaceDE w:val="0"/>
              <w:autoSpaceDN w:val="0"/>
              <w:adjustRightInd w:val="0"/>
              <w:textAlignment w:val="baseline"/>
              <w:rPr>
                <w:sz w:val="28"/>
                <w:szCs w:val="28"/>
              </w:rPr>
            </w:pPr>
            <w:r w:rsidRPr="00E3203F">
              <w:rPr>
                <w:sz w:val="28"/>
                <w:szCs w:val="28"/>
              </w:rPr>
              <w:t xml:space="preserve">Код </w:t>
            </w:r>
          </w:p>
        </w:tc>
        <w:tc>
          <w:tcPr>
            <w:tcW w:w="8470" w:type="dxa"/>
          </w:tcPr>
          <w:p w:rsidR="00D56842" w:rsidRPr="00E3203F" w:rsidRDefault="00D56842" w:rsidP="00697BAB">
            <w:pPr>
              <w:overflowPunct w:val="0"/>
              <w:autoSpaceDE w:val="0"/>
              <w:autoSpaceDN w:val="0"/>
              <w:adjustRightInd w:val="0"/>
              <w:ind w:firstLine="708"/>
              <w:textAlignment w:val="baseline"/>
              <w:rPr>
                <w:sz w:val="28"/>
                <w:szCs w:val="28"/>
              </w:rPr>
            </w:pPr>
            <w:r w:rsidRPr="00E3203F">
              <w:rPr>
                <w:sz w:val="28"/>
                <w:szCs w:val="28"/>
              </w:rPr>
              <w:t>Формулировка компетенции</w:t>
            </w:r>
          </w:p>
          <w:p w:rsidR="00D56842" w:rsidRPr="00E3203F" w:rsidRDefault="00D56842" w:rsidP="00697BAB">
            <w:pPr>
              <w:overflowPunct w:val="0"/>
              <w:autoSpaceDE w:val="0"/>
              <w:autoSpaceDN w:val="0"/>
              <w:adjustRightInd w:val="0"/>
              <w:ind w:firstLine="708"/>
              <w:textAlignment w:val="baseline"/>
              <w:rPr>
                <w:sz w:val="28"/>
                <w:szCs w:val="28"/>
              </w:rPr>
            </w:pPr>
          </w:p>
        </w:tc>
      </w:tr>
      <w:tr w:rsidR="00D56842" w:rsidRPr="00E3203F" w:rsidTr="00B56C50">
        <w:tc>
          <w:tcPr>
            <w:tcW w:w="1101" w:type="dxa"/>
          </w:tcPr>
          <w:p w:rsidR="00D56842" w:rsidRPr="00E3203F" w:rsidRDefault="00D56842" w:rsidP="00697BAB">
            <w:pPr>
              <w:overflowPunct w:val="0"/>
              <w:autoSpaceDE w:val="0"/>
              <w:autoSpaceDN w:val="0"/>
              <w:adjustRightInd w:val="0"/>
              <w:textAlignment w:val="baseline"/>
              <w:rPr>
                <w:b/>
                <w:sz w:val="28"/>
                <w:szCs w:val="28"/>
              </w:rPr>
            </w:pPr>
            <w:r w:rsidRPr="00E3203F">
              <w:rPr>
                <w:b/>
                <w:sz w:val="28"/>
                <w:szCs w:val="28"/>
              </w:rPr>
              <w:t>ПК</w:t>
            </w:r>
          </w:p>
        </w:tc>
        <w:tc>
          <w:tcPr>
            <w:tcW w:w="8470" w:type="dxa"/>
          </w:tcPr>
          <w:p w:rsidR="00D56842" w:rsidRPr="00E3203F" w:rsidRDefault="00D56842" w:rsidP="00697BAB">
            <w:pPr>
              <w:overflowPunct w:val="0"/>
              <w:autoSpaceDE w:val="0"/>
              <w:autoSpaceDN w:val="0"/>
              <w:adjustRightInd w:val="0"/>
              <w:textAlignment w:val="baseline"/>
              <w:rPr>
                <w:b/>
                <w:sz w:val="28"/>
                <w:szCs w:val="28"/>
              </w:rPr>
            </w:pPr>
            <w:r w:rsidRPr="00E3203F">
              <w:rPr>
                <w:b/>
                <w:sz w:val="28"/>
                <w:szCs w:val="28"/>
              </w:rPr>
              <w:t>Профессиональные компетенции</w:t>
            </w:r>
          </w:p>
        </w:tc>
      </w:tr>
      <w:tr w:rsidR="00D56842" w:rsidRPr="00E3203F" w:rsidTr="00B56C50">
        <w:tc>
          <w:tcPr>
            <w:tcW w:w="1101" w:type="dxa"/>
          </w:tcPr>
          <w:p w:rsidR="00D56842" w:rsidRPr="00B56C50" w:rsidRDefault="00D56842" w:rsidP="00B56C50">
            <w:pPr>
              <w:rPr>
                <w:b/>
                <w:sz w:val="28"/>
                <w:szCs w:val="28"/>
              </w:rPr>
            </w:pPr>
            <w:r w:rsidRPr="00B56C50">
              <w:rPr>
                <w:b/>
                <w:sz w:val="28"/>
                <w:szCs w:val="28"/>
              </w:rPr>
              <w:t>ПК-4</w:t>
            </w:r>
          </w:p>
          <w:p w:rsidR="00D56842" w:rsidRDefault="00D56842" w:rsidP="00B56C50">
            <w:pPr>
              <w:rPr>
                <w:b/>
                <w:sz w:val="28"/>
                <w:szCs w:val="28"/>
              </w:rPr>
            </w:pPr>
          </w:p>
        </w:tc>
        <w:tc>
          <w:tcPr>
            <w:tcW w:w="8470" w:type="dxa"/>
          </w:tcPr>
          <w:p w:rsidR="00D56842" w:rsidRPr="0084431A" w:rsidRDefault="00D56842" w:rsidP="00B56C50">
            <w:pPr>
              <w:rPr>
                <w:rFonts w:ascii="Calibri" w:hAnsi="Calibri"/>
                <w:sz w:val="28"/>
                <w:szCs w:val="28"/>
              </w:rPr>
            </w:pPr>
            <w:r w:rsidRPr="00B56C50">
              <w:rPr>
                <w:sz w:val="28"/>
                <w:szCs w:val="28"/>
              </w:rPr>
              <w:t xml:space="preserve">Готовностью к овладению музыкально-текстологической культурой, к прочтению и расшифровке авторского (редакторского) нотного текста </w:t>
            </w:r>
          </w:p>
        </w:tc>
      </w:tr>
      <w:tr w:rsidR="00D56842" w:rsidRPr="00E3203F" w:rsidTr="00B56C50">
        <w:tc>
          <w:tcPr>
            <w:tcW w:w="1101" w:type="dxa"/>
          </w:tcPr>
          <w:p w:rsidR="00D56842" w:rsidRPr="00B56C50" w:rsidRDefault="00D56842" w:rsidP="00B56C50">
            <w:pPr>
              <w:rPr>
                <w:b/>
                <w:sz w:val="28"/>
                <w:szCs w:val="28"/>
              </w:rPr>
            </w:pPr>
            <w:r w:rsidRPr="00B56C50">
              <w:rPr>
                <w:b/>
                <w:sz w:val="28"/>
                <w:szCs w:val="28"/>
              </w:rPr>
              <w:lastRenderedPageBreak/>
              <w:t>ПК-7</w:t>
            </w:r>
          </w:p>
          <w:p w:rsidR="00D56842" w:rsidRPr="00B56C50" w:rsidRDefault="00D56842" w:rsidP="00B56C50">
            <w:pPr>
              <w:rPr>
                <w:b/>
                <w:sz w:val="28"/>
                <w:szCs w:val="28"/>
              </w:rPr>
            </w:pPr>
          </w:p>
        </w:tc>
        <w:tc>
          <w:tcPr>
            <w:tcW w:w="8470" w:type="dxa"/>
          </w:tcPr>
          <w:p w:rsidR="00D56842" w:rsidRPr="0084431A" w:rsidRDefault="00D56842" w:rsidP="00B56C50">
            <w:pPr>
              <w:rPr>
                <w:rFonts w:ascii="Calibri" w:hAnsi="Calibri"/>
                <w:sz w:val="28"/>
                <w:szCs w:val="28"/>
              </w:rPr>
            </w:pPr>
            <w:r w:rsidRPr="00B56C50">
              <w:rPr>
                <w:sz w:val="28"/>
                <w:szCs w:val="28"/>
              </w:rPr>
              <w:t xml:space="preserve">Способностью осуществлять переложение музыкальных произведений для различных видов творческих коллективов (хора, ансамбля, оркестра) </w:t>
            </w:r>
          </w:p>
        </w:tc>
      </w:tr>
      <w:tr w:rsidR="00D56842" w:rsidRPr="00E3203F" w:rsidTr="00B56C50">
        <w:tc>
          <w:tcPr>
            <w:tcW w:w="1101" w:type="dxa"/>
          </w:tcPr>
          <w:p w:rsidR="00D56842" w:rsidRPr="004376FD" w:rsidRDefault="004376FD" w:rsidP="00B56C50">
            <w:pPr>
              <w:rPr>
                <w:rFonts w:ascii="Times New Roman" w:hAnsi="Times New Roman" w:cs="Times New Roman"/>
                <w:b/>
                <w:sz w:val="28"/>
                <w:szCs w:val="28"/>
              </w:rPr>
            </w:pPr>
            <w:r>
              <w:rPr>
                <w:b/>
                <w:sz w:val="28"/>
                <w:szCs w:val="28"/>
              </w:rPr>
              <w:t>ПК-</w:t>
            </w:r>
            <w:r w:rsidRPr="004376FD">
              <w:rPr>
                <w:rFonts w:ascii="Times New Roman" w:hAnsi="Times New Roman" w:cs="Times New Roman"/>
                <w:b/>
                <w:sz w:val="28"/>
                <w:szCs w:val="28"/>
              </w:rPr>
              <w:t>9</w:t>
            </w:r>
          </w:p>
          <w:p w:rsidR="00D56842" w:rsidRPr="00B56C50" w:rsidRDefault="00D56842" w:rsidP="00B56C50">
            <w:pPr>
              <w:rPr>
                <w:b/>
                <w:sz w:val="28"/>
                <w:szCs w:val="28"/>
              </w:rPr>
            </w:pPr>
          </w:p>
        </w:tc>
        <w:tc>
          <w:tcPr>
            <w:tcW w:w="8470" w:type="dxa"/>
          </w:tcPr>
          <w:p w:rsidR="00D56842" w:rsidRPr="004376FD" w:rsidRDefault="004376FD" w:rsidP="00B56C50">
            <w:pPr>
              <w:rPr>
                <w:rFonts w:ascii="Calibri" w:hAnsi="Calibri"/>
                <w:sz w:val="28"/>
                <w:szCs w:val="28"/>
              </w:rPr>
            </w:pPr>
            <w:r w:rsidRPr="004376FD">
              <w:rPr>
                <w:rFonts w:ascii="Times New Roman" w:eastAsia="Calibri" w:hAnsi="Times New Roman" w:cs="Times New Roman"/>
                <w:sz w:val="28"/>
                <w:szCs w:val="28"/>
              </w:rPr>
              <w:t>Способностью осуществлять подбор репертуара для концертных программ  и других творческих мероприятий</w:t>
            </w:r>
          </w:p>
        </w:tc>
      </w:tr>
      <w:tr w:rsidR="00D56842" w:rsidRPr="00E3203F" w:rsidTr="00B56C50">
        <w:tc>
          <w:tcPr>
            <w:tcW w:w="1101" w:type="dxa"/>
          </w:tcPr>
          <w:p w:rsidR="00D56842" w:rsidRPr="004376FD" w:rsidRDefault="004376FD" w:rsidP="00B56C50">
            <w:pPr>
              <w:rPr>
                <w:rFonts w:asciiTheme="minorHAnsi" w:hAnsiTheme="minorHAnsi"/>
                <w:b/>
                <w:sz w:val="28"/>
                <w:szCs w:val="28"/>
              </w:rPr>
            </w:pPr>
            <w:r>
              <w:rPr>
                <w:b/>
                <w:sz w:val="28"/>
                <w:szCs w:val="28"/>
              </w:rPr>
              <w:t>ПК-</w:t>
            </w:r>
            <w:r w:rsidRPr="004376FD">
              <w:rPr>
                <w:rFonts w:ascii="Times New Roman" w:hAnsi="Times New Roman" w:cs="Times New Roman"/>
                <w:b/>
                <w:sz w:val="28"/>
                <w:szCs w:val="28"/>
              </w:rPr>
              <w:t>10</w:t>
            </w:r>
          </w:p>
          <w:p w:rsidR="00D56842" w:rsidRPr="0026046A" w:rsidRDefault="00D56842" w:rsidP="00B56C50">
            <w:pPr>
              <w:rPr>
                <w:rFonts w:ascii="Calibri" w:hAnsi="Calibri"/>
                <w:b/>
                <w:sz w:val="28"/>
                <w:szCs w:val="28"/>
              </w:rPr>
            </w:pPr>
          </w:p>
        </w:tc>
        <w:tc>
          <w:tcPr>
            <w:tcW w:w="8470" w:type="dxa"/>
          </w:tcPr>
          <w:p w:rsidR="00D56842" w:rsidRPr="004376FD" w:rsidRDefault="004376FD" w:rsidP="00B56C50">
            <w:pPr>
              <w:rPr>
                <w:rFonts w:ascii="Calibri" w:hAnsi="Calibri"/>
                <w:sz w:val="28"/>
                <w:szCs w:val="28"/>
              </w:rPr>
            </w:pPr>
            <w:r w:rsidRPr="004376FD">
              <w:rPr>
                <w:rFonts w:ascii="Times New Roman" w:hAnsi="Times New Roman" w:cs="Times New Roman"/>
                <w:color w:val="000000"/>
                <w:sz w:val="28"/>
                <w:szCs w:val="28"/>
                <w:lang w:eastAsia="en-US"/>
              </w:rPr>
              <w:t xml:space="preserve">готовность к пониманию и использованию механизмов музыкальной памяти, специфики </w:t>
            </w:r>
            <w:proofErr w:type="spellStart"/>
            <w:r w:rsidRPr="004376FD">
              <w:rPr>
                <w:rFonts w:ascii="Times New Roman" w:hAnsi="Times New Roman" w:cs="Times New Roman"/>
                <w:color w:val="000000"/>
                <w:sz w:val="28"/>
                <w:szCs w:val="28"/>
                <w:lang w:eastAsia="en-US"/>
              </w:rPr>
              <w:t>слухомыслительных</w:t>
            </w:r>
            <w:proofErr w:type="spellEnd"/>
            <w:r w:rsidRPr="004376FD">
              <w:rPr>
                <w:rFonts w:ascii="Times New Roman" w:hAnsi="Times New Roman" w:cs="Times New Roman"/>
                <w:color w:val="000000"/>
                <w:sz w:val="28"/>
                <w:szCs w:val="28"/>
                <w:lang w:eastAsia="en-US"/>
              </w:rPr>
              <w:t xml:space="preserve"> процессов, проявлений эмоциональной, волевой сфер, работы творческого воображения в условиях конкретной профессиональной деятельности</w:t>
            </w:r>
          </w:p>
        </w:tc>
      </w:tr>
      <w:tr w:rsidR="004376FD" w:rsidRPr="00E3203F" w:rsidTr="00B56C50">
        <w:tc>
          <w:tcPr>
            <w:tcW w:w="1101" w:type="dxa"/>
          </w:tcPr>
          <w:p w:rsidR="004376FD" w:rsidRPr="004376FD" w:rsidRDefault="004376FD" w:rsidP="00B56C50">
            <w:pPr>
              <w:rPr>
                <w:rFonts w:ascii="Times New Roman" w:hAnsi="Times New Roman" w:cs="Times New Roman"/>
                <w:b/>
                <w:sz w:val="28"/>
                <w:szCs w:val="28"/>
              </w:rPr>
            </w:pPr>
            <w:r w:rsidRPr="004376FD">
              <w:rPr>
                <w:rFonts w:ascii="Times New Roman" w:hAnsi="Times New Roman" w:cs="Times New Roman"/>
                <w:b/>
                <w:sz w:val="28"/>
                <w:szCs w:val="28"/>
              </w:rPr>
              <w:t>ПК-13</w:t>
            </w:r>
          </w:p>
        </w:tc>
        <w:tc>
          <w:tcPr>
            <w:tcW w:w="8470" w:type="dxa"/>
          </w:tcPr>
          <w:p w:rsidR="004376FD" w:rsidRPr="004376FD" w:rsidRDefault="004376FD" w:rsidP="004376FD">
            <w:pPr>
              <w:keepLines/>
              <w:widowControl w:val="0"/>
              <w:overflowPunct w:val="0"/>
              <w:autoSpaceDE w:val="0"/>
              <w:autoSpaceDN w:val="0"/>
              <w:adjustRightInd w:val="0"/>
              <w:textAlignment w:val="baseline"/>
              <w:rPr>
                <w:rFonts w:ascii="Times New Roman" w:hAnsi="Times New Roman" w:cs="Times New Roman"/>
                <w:color w:val="000000"/>
                <w:sz w:val="28"/>
                <w:szCs w:val="28"/>
              </w:rPr>
            </w:pPr>
            <w:r w:rsidRPr="004376FD">
              <w:rPr>
                <w:rFonts w:ascii="Times New Roman" w:hAnsi="Times New Roman" w:cs="Times New Roman"/>
                <w:color w:val="000000"/>
                <w:sz w:val="28"/>
                <w:szCs w:val="28"/>
              </w:rPr>
              <w:t>способностью использовать фортепиано в своей профессиональной (исполнительской, педагогической) деятельности</w:t>
            </w:r>
          </w:p>
          <w:p w:rsidR="004376FD" w:rsidRPr="004376FD" w:rsidRDefault="004376FD" w:rsidP="00B56C50">
            <w:pPr>
              <w:rPr>
                <w:rFonts w:ascii="Times New Roman" w:hAnsi="Times New Roman" w:cs="Times New Roman"/>
                <w:color w:val="000000"/>
                <w:sz w:val="28"/>
                <w:szCs w:val="28"/>
                <w:lang w:eastAsia="en-US"/>
              </w:rPr>
            </w:pPr>
          </w:p>
        </w:tc>
      </w:tr>
    </w:tbl>
    <w:p w:rsidR="00D56842" w:rsidRPr="00E3203F" w:rsidRDefault="00D56842" w:rsidP="006159CA">
      <w:pPr>
        <w:autoSpaceDE w:val="0"/>
        <w:autoSpaceDN w:val="0"/>
        <w:adjustRightInd w:val="0"/>
        <w:spacing w:line="360" w:lineRule="auto"/>
        <w:rPr>
          <w:rFonts w:ascii="Times New Roman" w:hAnsi="Times New Roman" w:cs="Times New Roman"/>
          <w:b/>
          <w:bCs/>
          <w:sz w:val="28"/>
          <w:szCs w:val="28"/>
        </w:rPr>
      </w:pPr>
    </w:p>
    <w:p w:rsidR="00D56842" w:rsidRPr="00E3203F" w:rsidRDefault="00D56842" w:rsidP="00E3361B">
      <w:pPr>
        <w:autoSpaceDE w:val="0"/>
        <w:autoSpaceDN w:val="0"/>
        <w:adjustRightInd w:val="0"/>
        <w:ind w:firstLine="567"/>
        <w:jc w:val="center"/>
        <w:rPr>
          <w:rFonts w:ascii="Times New Roman" w:hAnsi="Times New Roman" w:cs="Times New Roman"/>
          <w:b/>
          <w:bCs/>
          <w:sz w:val="28"/>
          <w:szCs w:val="28"/>
        </w:rPr>
      </w:pPr>
      <w:r w:rsidRPr="00E3203F">
        <w:rPr>
          <w:rFonts w:ascii="Times New Roman" w:hAnsi="Times New Roman" w:cs="Times New Roman"/>
          <w:b/>
          <w:bCs/>
          <w:sz w:val="28"/>
          <w:szCs w:val="28"/>
        </w:rPr>
        <w:t>Этапы формирования компетенций</w:t>
      </w:r>
    </w:p>
    <w:p w:rsidR="00D56842" w:rsidRPr="00E3203F" w:rsidRDefault="00D56842" w:rsidP="00E3361B">
      <w:pPr>
        <w:autoSpaceDE w:val="0"/>
        <w:autoSpaceDN w:val="0"/>
        <w:adjustRightInd w:val="0"/>
        <w:ind w:firstLine="567"/>
        <w:rPr>
          <w:rFonts w:ascii="Times New Roman" w:hAnsi="Times New Roman" w:cs="Times New Roman"/>
          <w:b/>
          <w:bCs/>
          <w:sz w:val="28"/>
          <w:szCs w:val="28"/>
        </w:rPr>
      </w:pPr>
    </w:p>
    <w:p w:rsidR="00D56842" w:rsidRPr="00A813C0" w:rsidRDefault="00D56842" w:rsidP="00E3361B">
      <w:pPr>
        <w:autoSpaceDE w:val="0"/>
        <w:autoSpaceDN w:val="0"/>
        <w:adjustRightInd w:val="0"/>
        <w:ind w:firstLine="567"/>
        <w:jc w:val="both"/>
        <w:rPr>
          <w:rFonts w:ascii="Times New Roman" w:hAnsi="Times New Roman" w:cs="Times New Roman"/>
          <w:color w:val="000000"/>
          <w:sz w:val="28"/>
          <w:szCs w:val="28"/>
        </w:rPr>
      </w:pPr>
      <w:r w:rsidRPr="00A813C0">
        <w:rPr>
          <w:rFonts w:ascii="Times New Roman" w:hAnsi="Times New Roman" w:cs="Times New Roman"/>
          <w:bCs/>
          <w:color w:val="000000"/>
          <w:sz w:val="28"/>
          <w:szCs w:val="28"/>
        </w:rPr>
        <w:t xml:space="preserve">3 курс - формирование </w:t>
      </w:r>
      <w:r w:rsidRPr="00A813C0">
        <w:rPr>
          <w:rFonts w:ascii="Times New Roman" w:hAnsi="Times New Roman" w:cs="Times New Roman"/>
          <w:b/>
          <w:bCs/>
          <w:i/>
          <w:color w:val="000000"/>
          <w:sz w:val="28"/>
          <w:szCs w:val="28"/>
        </w:rPr>
        <w:t>порогового уровня</w:t>
      </w:r>
      <w:r w:rsidR="004376FD">
        <w:rPr>
          <w:rFonts w:ascii="Times New Roman" w:hAnsi="Times New Roman" w:cs="Times New Roman"/>
          <w:bCs/>
          <w:color w:val="000000"/>
          <w:sz w:val="28"/>
          <w:szCs w:val="28"/>
        </w:rPr>
        <w:t xml:space="preserve"> компетенций ПК-4, ПК-7, ПК-9, ПК-10, ПК-13:</w:t>
      </w:r>
      <w:r w:rsidRPr="00A813C0">
        <w:rPr>
          <w:rFonts w:ascii="Times New Roman" w:hAnsi="Times New Roman" w:cs="Times New Roman"/>
          <w:bCs/>
          <w:color w:val="000000"/>
          <w:sz w:val="28"/>
          <w:szCs w:val="28"/>
        </w:rPr>
        <w:t xml:space="preserve"> знакомство и освоение </w:t>
      </w:r>
      <w:r w:rsidRPr="00A813C0">
        <w:rPr>
          <w:rFonts w:ascii="Times New Roman" w:hAnsi="Times New Roman" w:cs="Times New Roman"/>
          <w:color w:val="000000"/>
          <w:sz w:val="28"/>
          <w:szCs w:val="28"/>
        </w:rPr>
        <w:t>основных компонентов музыкальной фактуры.</w:t>
      </w:r>
    </w:p>
    <w:p w:rsidR="00D56842" w:rsidRPr="00A813C0" w:rsidRDefault="00D56842" w:rsidP="00E3361B">
      <w:pPr>
        <w:autoSpaceDE w:val="0"/>
        <w:autoSpaceDN w:val="0"/>
        <w:adjustRightInd w:val="0"/>
        <w:ind w:firstLine="567"/>
        <w:jc w:val="both"/>
        <w:rPr>
          <w:rFonts w:ascii="Times New Roman" w:hAnsi="Times New Roman" w:cs="Times New Roman"/>
          <w:color w:val="000000"/>
          <w:sz w:val="28"/>
          <w:szCs w:val="28"/>
        </w:rPr>
      </w:pPr>
      <w:r w:rsidRPr="00A813C0">
        <w:rPr>
          <w:rFonts w:ascii="Times New Roman" w:hAnsi="Times New Roman" w:cs="Times New Roman"/>
          <w:b/>
          <w:bCs/>
          <w:i/>
          <w:color w:val="000000"/>
          <w:sz w:val="28"/>
          <w:szCs w:val="28"/>
        </w:rPr>
        <w:t xml:space="preserve">Стандартным </w:t>
      </w:r>
      <w:r w:rsidR="004376FD">
        <w:rPr>
          <w:rFonts w:ascii="Times New Roman" w:hAnsi="Times New Roman" w:cs="Times New Roman"/>
          <w:b/>
          <w:bCs/>
          <w:i/>
          <w:color w:val="000000"/>
          <w:sz w:val="28"/>
          <w:szCs w:val="28"/>
        </w:rPr>
        <w:t xml:space="preserve">уровнем формирования компетенций </w:t>
      </w:r>
      <w:r w:rsidR="004376FD">
        <w:rPr>
          <w:rFonts w:ascii="Times New Roman" w:hAnsi="Times New Roman" w:cs="Times New Roman"/>
          <w:bCs/>
          <w:color w:val="000000"/>
          <w:sz w:val="28"/>
          <w:szCs w:val="28"/>
        </w:rPr>
        <w:t xml:space="preserve">ПК-4, ПК-7, ПК-9, </w:t>
      </w:r>
      <w:r w:rsidRPr="00A813C0">
        <w:rPr>
          <w:rFonts w:ascii="Times New Roman" w:hAnsi="Times New Roman" w:cs="Times New Roman"/>
          <w:bCs/>
          <w:color w:val="000000"/>
          <w:sz w:val="28"/>
          <w:szCs w:val="28"/>
        </w:rPr>
        <w:t xml:space="preserve"> </w:t>
      </w:r>
      <w:r w:rsidR="004376FD">
        <w:rPr>
          <w:rFonts w:ascii="Times New Roman" w:hAnsi="Times New Roman" w:cs="Times New Roman"/>
          <w:bCs/>
          <w:color w:val="000000"/>
          <w:sz w:val="28"/>
          <w:szCs w:val="28"/>
        </w:rPr>
        <w:t>ПК-10, ПК-13:</w:t>
      </w:r>
      <w:r w:rsidR="004376FD" w:rsidRPr="00A813C0">
        <w:rPr>
          <w:rFonts w:ascii="Times New Roman" w:hAnsi="Times New Roman" w:cs="Times New Roman"/>
          <w:bCs/>
          <w:color w:val="000000"/>
          <w:sz w:val="28"/>
          <w:szCs w:val="28"/>
        </w:rPr>
        <w:t xml:space="preserve"> </w:t>
      </w:r>
      <w:r w:rsidRPr="00A813C0">
        <w:rPr>
          <w:rFonts w:ascii="Times New Roman" w:hAnsi="Times New Roman" w:cs="Times New Roman"/>
          <w:bCs/>
          <w:color w:val="000000"/>
          <w:sz w:val="28"/>
          <w:szCs w:val="28"/>
        </w:rPr>
        <w:t xml:space="preserve">является работа студента на 4, 5 курсах. </w:t>
      </w:r>
      <w:proofErr w:type="gramStart"/>
      <w:r w:rsidRPr="00A813C0">
        <w:rPr>
          <w:rFonts w:ascii="Times New Roman" w:hAnsi="Times New Roman" w:cs="Times New Roman"/>
          <w:bCs/>
          <w:color w:val="000000"/>
          <w:sz w:val="28"/>
          <w:szCs w:val="28"/>
        </w:rPr>
        <w:t xml:space="preserve">Продолжается работа над умением обучающегося </w:t>
      </w:r>
      <w:r w:rsidRPr="00A813C0">
        <w:rPr>
          <w:rFonts w:ascii="Times New Roman" w:hAnsi="Times New Roman" w:cs="Times New Roman"/>
          <w:color w:val="000000"/>
          <w:sz w:val="28"/>
          <w:szCs w:val="28"/>
        </w:rPr>
        <w:t xml:space="preserve">видеть в партитуре их распределение по оркестровым голосам, объединить и вычленить отдельные элементы партитуры; правильно исполнять на фортепиано партии транспонирующих инструментов. </w:t>
      </w:r>
      <w:proofErr w:type="gramEnd"/>
    </w:p>
    <w:p w:rsidR="00D56842" w:rsidRPr="00A813C0" w:rsidRDefault="00D56842" w:rsidP="00E3361B">
      <w:pPr>
        <w:autoSpaceDE w:val="0"/>
        <w:autoSpaceDN w:val="0"/>
        <w:adjustRightInd w:val="0"/>
        <w:ind w:firstLine="567"/>
        <w:jc w:val="both"/>
        <w:rPr>
          <w:rFonts w:ascii="Times New Roman" w:hAnsi="Times New Roman" w:cs="Times New Roman"/>
          <w:b/>
          <w:bCs/>
          <w:color w:val="000000"/>
          <w:sz w:val="28"/>
          <w:szCs w:val="28"/>
        </w:rPr>
      </w:pPr>
      <w:r w:rsidRPr="00A813C0">
        <w:rPr>
          <w:rFonts w:ascii="Times New Roman" w:hAnsi="Times New Roman" w:cs="Times New Roman"/>
          <w:b/>
          <w:bCs/>
          <w:i/>
          <w:color w:val="000000"/>
          <w:sz w:val="28"/>
          <w:szCs w:val="28"/>
        </w:rPr>
        <w:t>Эталонным этапом</w:t>
      </w:r>
      <w:r w:rsidRPr="00A813C0">
        <w:rPr>
          <w:rFonts w:ascii="Times New Roman" w:hAnsi="Times New Roman" w:cs="Times New Roman"/>
          <w:bCs/>
          <w:color w:val="000000"/>
          <w:sz w:val="28"/>
          <w:szCs w:val="28"/>
        </w:rPr>
        <w:t xml:space="preserve"> формирования компетен</w:t>
      </w:r>
      <w:r w:rsidR="004376FD">
        <w:rPr>
          <w:rFonts w:ascii="Times New Roman" w:hAnsi="Times New Roman" w:cs="Times New Roman"/>
          <w:bCs/>
          <w:color w:val="000000"/>
          <w:sz w:val="28"/>
          <w:szCs w:val="28"/>
        </w:rPr>
        <w:t>ций ПК-4, ПК-7, ПК-9, ПК-10, ПК-13:</w:t>
      </w:r>
      <w:r w:rsidR="004376FD" w:rsidRPr="00A813C0">
        <w:rPr>
          <w:rFonts w:ascii="Times New Roman" w:hAnsi="Times New Roman" w:cs="Times New Roman"/>
          <w:bCs/>
          <w:color w:val="000000"/>
          <w:sz w:val="28"/>
          <w:szCs w:val="28"/>
        </w:rPr>
        <w:t xml:space="preserve">  </w:t>
      </w:r>
      <w:r w:rsidRPr="00A813C0">
        <w:rPr>
          <w:rFonts w:ascii="Times New Roman" w:hAnsi="Times New Roman" w:cs="Times New Roman"/>
          <w:bCs/>
          <w:color w:val="000000"/>
          <w:sz w:val="28"/>
          <w:szCs w:val="28"/>
        </w:rPr>
        <w:t xml:space="preserve"> является умение студента подвергать анализу</w:t>
      </w:r>
      <w:r w:rsidRPr="00A813C0">
        <w:rPr>
          <w:rFonts w:ascii="Times New Roman" w:hAnsi="Times New Roman" w:cs="Times New Roman"/>
          <w:color w:val="000000"/>
          <w:sz w:val="24"/>
          <w:szCs w:val="24"/>
        </w:rPr>
        <w:t xml:space="preserve"> </w:t>
      </w:r>
      <w:r w:rsidRPr="00A813C0">
        <w:rPr>
          <w:rFonts w:ascii="Times New Roman" w:hAnsi="Times New Roman" w:cs="Times New Roman"/>
          <w:color w:val="000000"/>
          <w:sz w:val="28"/>
          <w:szCs w:val="28"/>
        </w:rPr>
        <w:t>в процессе чтения партитуры особенностей штрихов, динамики, агогики изучаемого произведения.</w:t>
      </w:r>
      <w:r w:rsidRPr="00A813C0">
        <w:rPr>
          <w:rFonts w:ascii="Times New Roman" w:hAnsi="Times New Roman" w:cs="Times New Roman"/>
          <w:color w:val="000000"/>
          <w:sz w:val="24"/>
          <w:szCs w:val="24"/>
        </w:rPr>
        <w:t xml:space="preserve"> </w:t>
      </w:r>
    </w:p>
    <w:p w:rsidR="00D56842" w:rsidRPr="00E3203F" w:rsidRDefault="00D56842" w:rsidP="00E3361B">
      <w:pPr>
        <w:autoSpaceDE w:val="0"/>
        <w:autoSpaceDN w:val="0"/>
        <w:adjustRightInd w:val="0"/>
        <w:ind w:firstLine="567"/>
        <w:rPr>
          <w:rFonts w:ascii="Times New Roman" w:hAnsi="Times New Roman" w:cs="Times New Roman"/>
          <w:b/>
          <w:bCs/>
          <w:sz w:val="28"/>
          <w:szCs w:val="28"/>
        </w:rPr>
      </w:pPr>
    </w:p>
    <w:p w:rsidR="00D56842" w:rsidRPr="004A5A7E" w:rsidRDefault="00D56842" w:rsidP="007B0FDE">
      <w:pPr>
        <w:ind w:firstLine="709"/>
        <w:jc w:val="center"/>
        <w:rPr>
          <w:rFonts w:ascii="Times New Roman" w:hAnsi="Times New Roman" w:cs="Times New Roman"/>
          <w:b/>
          <w:sz w:val="28"/>
          <w:szCs w:val="28"/>
          <w:lang w:eastAsia="en-US"/>
        </w:rPr>
      </w:pPr>
      <w:r w:rsidRPr="004A5A7E">
        <w:rPr>
          <w:rFonts w:ascii="Times New Roman" w:hAnsi="Times New Roman" w:cs="Times New Roman"/>
          <w:b/>
          <w:sz w:val="28"/>
          <w:szCs w:val="28"/>
          <w:lang w:eastAsia="en-US"/>
        </w:rPr>
        <w:t>5.2. Показатели и критерии оценивания компетенций</w:t>
      </w:r>
    </w:p>
    <w:p w:rsidR="00D56842" w:rsidRDefault="00D56842" w:rsidP="007C23A4">
      <w:pPr>
        <w:jc w:val="center"/>
        <w:rPr>
          <w:rFonts w:ascii="Times New Roman" w:hAnsi="Times New Roman" w:cs="Times New Roman"/>
          <w:b/>
          <w:sz w:val="28"/>
          <w:szCs w:val="28"/>
          <w:lang w:eastAsia="en-US"/>
        </w:rPr>
      </w:pPr>
      <w:r w:rsidRPr="004A5A7E">
        <w:rPr>
          <w:rFonts w:ascii="Times New Roman" w:hAnsi="Times New Roman" w:cs="Times New Roman"/>
          <w:b/>
          <w:sz w:val="28"/>
          <w:szCs w:val="28"/>
          <w:lang w:eastAsia="en-US"/>
        </w:rPr>
        <w:t>Критерии оцен</w:t>
      </w:r>
      <w:r w:rsidR="007F012B">
        <w:rPr>
          <w:rFonts w:ascii="Times New Roman" w:hAnsi="Times New Roman" w:cs="Times New Roman"/>
          <w:b/>
          <w:sz w:val="28"/>
          <w:szCs w:val="28"/>
          <w:lang w:eastAsia="en-US"/>
        </w:rPr>
        <w:t>ки знаний студентов на зачете (О</w:t>
      </w:r>
      <w:r w:rsidRPr="004A5A7E">
        <w:rPr>
          <w:rFonts w:ascii="Times New Roman" w:hAnsi="Times New Roman" w:cs="Times New Roman"/>
          <w:b/>
          <w:sz w:val="28"/>
          <w:szCs w:val="28"/>
          <w:lang w:eastAsia="en-US"/>
        </w:rPr>
        <w:t>ФО)</w:t>
      </w:r>
    </w:p>
    <w:p w:rsidR="00D56842" w:rsidRPr="007C23A4" w:rsidRDefault="00D56842" w:rsidP="007C23A4">
      <w:pPr>
        <w:jc w:val="center"/>
        <w:rPr>
          <w:rFonts w:ascii="Times New Roman" w:hAnsi="Times New Roman" w:cs="Times New Roman"/>
          <w:b/>
          <w:sz w:val="28"/>
          <w:szCs w:val="28"/>
          <w:lang w:eastAsia="en-US"/>
        </w:rPr>
      </w:pPr>
    </w:p>
    <w:p w:rsidR="00D56842" w:rsidRPr="00E3203F" w:rsidRDefault="00D56842" w:rsidP="00E3361B">
      <w:pPr>
        <w:ind w:firstLine="709"/>
        <w:jc w:val="both"/>
        <w:rPr>
          <w:rFonts w:ascii="Times New Roman" w:hAnsi="Times New Roman" w:cs="Times New Roman"/>
          <w:sz w:val="28"/>
          <w:szCs w:val="28"/>
        </w:rPr>
      </w:pPr>
      <w:r w:rsidRPr="00E3203F">
        <w:rPr>
          <w:rFonts w:ascii="Times New Roman" w:hAnsi="Times New Roman" w:cs="Times New Roman"/>
          <w:sz w:val="28"/>
          <w:szCs w:val="28"/>
        </w:rPr>
        <w:t>При оценивании компетенций на различных этапах их  формирования учитывается овладение  студентами навыками комплексного анализа оркестровой партитуры, целью которого является исполнительский план произведения. Также овладение приемами письменного переложения оркестровой партитуры на клавир.</w:t>
      </w:r>
    </w:p>
    <w:p w:rsidR="00D56842" w:rsidRDefault="00D56842" w:rsidP="00E3361B">
      <w:pPr>
        <w:autoSpaceDE w:val="0"/>
        <w:autoSpaceDN w:val="0"/>
        <w:adjustRightInd w:val="0"/>
        <w:ind w:firstLine="709"/>
        <w:jc w:val="both"/>
        <w:rPr>
          <w:rFonts w:ascii="Times New Roman"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620"/>
      </w:tblGrid>
      <w:tr w:rsidR="00D56842" w:rsidRPr="007B0FDE" w:rsidTr="009D5500">
        <w:tc>
          <w:tcPr>
            <w:tcW w:w="1951" w:type="dxa"/>
            <w:vAlign w:val="center"/>
          </w:tcPr>
          <w:p w:rsidR="00D56842" w:rsidRPr="007B0FDE" w:rsidRDefault="00D56842" w:rsidP="007B0FDE">
            <w:pPr>
              <w:jc w:val="center"/>
              <w:rPr>
                <w:rFonts w:ascii="Times New Roman" w:hAnsi="Times New Roman" w:cs="Times New Roman"/>
                <w:b/>
                <w:i/>
                <w:sz w:val="28"/>
                <w:szCs w:val="28"/>
                <w:lang w:eastAsia="en-US"/>
              </w:rPr>
            </w:pPr>
            <w:r w:rsidRPr="007B0FDE">
              <w:rPr>
                <w:rFonts w:ascii="Times New Roman" w:hAnsi="Times New Roman" w:cs="Times New Roman"/>
                <w:b/>
                <w:i/>
                <w:sz w:val="28"/>
                <w:szCs w:val="28"/>
                <w:lang w:eastAsia="en-US"/>
              </w:rPr>
              <w:t>Оценка</w:t>
            </w:r>
          </w:p>
        </w:tc>
        <w:tc>
          <w:tcPr>
            <w:tcW w:w="7620" w:type="dxa"/>
            <w:vAlign w:val="center"/>
          </w:tcPr>
          <w:p w:rsidR="00D56842" w:rsidRPr="007B0FDE" w:rsidRDefault="00D56842" w:rsidP="007B0FDE">
            <w:pPr>
              <w:jc w:val="center"/>
              <w:rPr>
                <w:rFonts w:ascii="Times New Roman" w:hAnsi="Times New Roman" w:cs="Times New Roman"/>
                <w:b/>
                <w:i/>
                <w:sz w:val="28"/>
                <w:szCs w:val="28"/>
                <w:lang w:eastAsia="en-US"/>
              </w:rPr>
            </w:pPr>
            <w:r w:rsidRPr="007B0FDE">
              <w:rPr>
                <w:rFonts w:ascii="Times New Roman" w:hAnsi="Times New Roman" w:cs="Times New Roman"/>
                <w:b/>
                <w:i/>
                <w:sz w:val="28"/>
                <w:szCs w:val="28"/>
                <w:lang w:eastAsia="en-US"/>
              </w:rPr>
              <w:t>В рамках формируемых компетенций</w:t>
            </w:r>
          </w:p>
          <w:p w:rsidR="00D56842" w:rsidRPr="007B0FDE" w:rsidRDefault="00D56842" w:rsidP="007B0FDE">
            <w:pPr>
              <w:jc w:val="center"/>
              <w:rPr>
                <w:rFonts w:ascii="Times New Roman" w:hAnsi="Times New Roman" w:cs="Times New Roman"/>
                <w:b/>
                <w:i/>
                <w:sz w:val="28"/>
                <w:szCs w:val="28"/>
                <w:lang w:eastAsia="en-US"/>
              </w:rPr>
            </w:pPr>
            <w:r w:rsidRPr="007B0FDE">
              <w:rPr>
                <w:rFonts w:ascii="Times New Roman" w:hAnsi="Times New Roman" w:cs="Times New Roman"/>
                <w:b/>
                <w:i/>
                <w:sz w:val="28"/>
                <w:szCs w:val="28"/>
                <w:lang w:eastAsia="en-US"/>
              </w:rPr>
              <w:t>обучающийся демонстрирует</w:t>
            </w:r>
          </w:p>
        </w:tc>
      </w:tr>
      <w:tr w:rsidR="00D56842" w:rsidRPr="007B0FDE" w:rsidTr="009D5500">
        <w:tc>
          <w:tcPr>
            <w:tcW w:w="1951" w:type="dxa"/>
            <w:vAlign w:val="center"/>
          </w:tcPr>
          <w:p w:rsidR="00D56842" w:rsidRPr="007B0FDE" w:rsidRDefault="00D56842" w:rsidP="007B0FDE">
            <w:pPr>
              <w:jc w:val="center"/>
              <w:rPr>
                <w:rFonts w:ascii="Times New Roman" w:hAnsi="Times New Roman" w:cs="Times New Roman"/>
                <w:b/>
                <w:sz w:val="28"/>
                <w:szCs w:val="28"/>
                <w:lang w:eastAsia="en-US"/>
              </w:rPr>
            </w:pPr>
            <w:r w:rsidRPr="007B0FDE">
              <w:rPr>
                <w:rFonts w:ascii="Times New Roman" w:hAnsi="Times New Roman" w:cs="Times New Roman"/>
                <w:b/>
                <w:sz w:val="28"/>
                <w:szCs w:val="28"/>
                <w:lang w:eastAsia="en-US"/>
              </w:rPr>
              <w:t>Зачтено</w:t>
            </w:r>
          </w:p>
        </w:tc>
        <w:tc>
          <w:tcPr>
            <w:tcW w:w="7620" w:type="dxa"/>
          </w:tcPr>
          <w:p w:rsidR="00D56842" w:rsidRPr="007B0FDE" w:rsidRDefault="00D56842" w:rsidP="00EA25EA">
            <w:pPr>
              <w:numPr>
                <w:ilvl w:val="0"/>
                <w:numId w:val="31"/>
              </w:numPr>
              <w:jc w:val="both"/>
              <w:rPr>
                <w:rFonts w:ascii="Times New Roman" w:hAnsi="Times New Roman" w:cs="Times New Roman"/>
                <w:sz w:val="28"/>
                <w:szCs w:val="28"/>
                <w:lang w:eastAsia="en-US"/>
              </w:rPr>
            </w:pPr>
            <w:r w:rsidRPr="007B0FDE">
              <w:rPr>
                <w:rFonts w:ascii="Times New Roman" w:hAnsi="Times New Roman" w:cs="Times New Roman"/>
                <w:sz w:val="28"/>
                <w:szCs w:val="28"/>
                <w:lang w:eastAsia="en-US"/>
              </w:rPr>
              <w:t xml:space="preserve">грамотно произведен музыкально-теоретический анализ произведений профессиональных и самодеятельных авторов, написанных в различных музыкальных жанрах: </w:t>
            </w:r>
            <w:r w:rsidRPr="007B0FDE">
              <w:rPr>
                <w:rFonts w:ascii="Times New Roman" w:hAnsi="Times New Roman" w:cs="Times New Roman"/>
                <w:sz w:val="28"/>
                <w:szCs w:val="28"/>
                <w:lang w:eastAsia="en-US"/>
              </w:rPr>
              <w:lastRenderedPageBreak/>
              <w:t>а) народно-инструментальном; б) песенно-инструментальном; в) фольклорн</w:t>
            </w:r>
            <w:proofErr w:type="gramStart"/>
            <w:r w:rsidRPr="007B0FDE">
              <w:rPr>
                <w:rFonts w:ascii="Times New Roman" w:hAnsi="Times New Roman" w:cs="Times New Roman"/>
                <w:sz w:val="28"/>
                <w:szCs w:val="28"/>
                <w:lang w:eastAsia="en-US"/>
              </w:rPr>
              <w:t>о-</w:t>
            </w:r>
            <w:proofErr w:type="gramEnd"/>
            <w:r w:rsidRPr="007B0FDE">
              <w:rPr>
                <w:rFonts w:ascii="Times New Roman" w:hAnsi="Times New Roman" w:cs="Times New Roman"/>
                <w:sz w:val="28"/>
                <w:szCs w:val="28"/>
                <w:lang w:eastAsia="en-US"/>
              </w:rPr>
              <w:t xml:space="preserve"> инструментальном;</w:t>
            </w:r>
          </w:p>
          <w:p w:rsidR="00D56842" w:rsidRPr="007B0FDE" w:rsidRDefault="00D56842" w:rsidP="007B0FDE">
            <w:pPr>
              <w:numPr>
                <w:ilvl w:val="0"/>
                <w:numId w:val="31"/>
              </w:numPr>
              <w:jc w:val="both"/>
              <w:rPr>
                <w:rFonts w:ascii="Times New Roman" w:hAnsi="Times New Roman" w:cs="Times New Roman"/>
                <w:sz w:val="28"/>
                <w:szCs w:val="28"/>
                <w:lang w:eastAsia="en-US"/>
              </w:rPr>
            </w:pPr>
            <w:r w:rsidRPr="007B0FDE">
              <w:rPr>
                <w:rFonts w:ascii="Times New Roman" w:hAnsi="Times New Roman" w:cs="Times New Roman"/>
                <w:sz w:val="28"/>
                <w:szCs w:val="28"/>
                <w:lang w:eastAsia="en-US"/>
              </w:rPr>
              <w:t>профессионально исполнены различные по жанру, стилю, форме и характеру музыкальные произведения местных авторов, убедительно раскрыта их художественно-образная идея;</w:t>
            </w:r>
          </w:p>
          <w:p w:rsidR="00D56842" w:rsidRPr="007B0FDE" w:rsidRDefault="00D56842" w:rsidP="007B0FDE">
            <w:pPr>
              <w:numPr>
                <w:ilvl w:val="0"/>
                <w:numId w:val="31"/>
              </w:numPr>
              <w:jc w:val="both"/>
              <w:rPr>
                <w:rFonts w:ascii="Times New Roman" w:hAnsi="Times New Roman" w:cs="Times New Roman"/>
                <w:sz w:val="28"/>
                <w:szCs w:val="28"/>
                <w:lang w:eastAsia="en-US"/>
              </w:rPr>
            </w:pPr>
            <w:r w:rsidRPr="007B0FDE">
              <w:rPr>
                <w:rFonts w:ascii="Times New Roman" w:hAnsi="Times New Roman" w:cs="Times New Roman"/>
                <w:sz w:val="28"/>
                <w:szCs w:val="28"/>
                <w:lang w:eastAsia="en-US"/>
              </w:rPr>
              <w:t>реализованы художественно-исполнительские навыки аранжировки, инструментовки данных произведений;</w:t>
            </w:r>
          </w:p>
          <w:p w:rsidR="00D56842" w:rsidRPr="007B0FDE" w:rsidRDefault="00D56842" w:rsidP="007B0FDE">
            <w:pPr>
              <w:numPr>
                <w:ilvl w:val="0"/>
                <w:numId w:val="31"/>
              </w:numPr>
              <w:jc w:val="both"/>
              <w:rPr>
                <w:rFonts w:ascii="Times New Roman" w:hAnsi="Times New Roman" w:cs="Times New Roman"/>
                <w:sz w:val="28"/>
                <w:szCs w:val="28"/>
                <w:lang w:eastAsia="en-US"/>
              </w:rPr>
            </w:pPr>
            <w:r w:rsidRPr="007B0FDE">
              <w:rPr>
                <w:rFonts w:ascii="Times New Roman" w:hAnsi="Times New Roman" w:cs="Times New Roman"/>
                <w:sz w:val="28"/>
                <w:szCs w:val="28"/>
                <w:lang w:eastAsia="en-US"/>
              </w:rPr>
              <w:t xml:space="preserve">профессионально прочитаны авторские ноты с листа, владение навыками игры по слуху и аккомпанированию (транспонированию); владение навыками самостоятельной работы над музыкальными произведениями. </w:t>
            </w:r>
          </w:p>
          <w:p w:rsidR="00D56842" w:rsidRPr="007B0FDE" w:rsidRDefault="00D56842" w:rsidP="007B0FDE">
            <w:pPr>
              <w:jc w:val="both"/>
              <w:rPr>
                <w:rFonts w:ascii="Times New Roman" w:hAnsi="Times New Roman" w:cs="Times New Roman"/>
                <w:sz w:val="28"/>
                <w:szCs w:val="28"/>
                <w:lang w:eastAsia="en-US"/>
              </w:rPr>
            </w:pPr>
          </w:p>
        </w:tc>
      </w:tr>
      <w:tr w:rsidR="00D56842" w:rsidRPr="007B0FDE" w:rsidTr="009D5500">
        <w:tc>
          <w:tcPr>
            <w:tcW w:w="1951" w:type="dxa"/>
            <w:vAlign w:val="center"/>
          </w:tcPr>
          <w:p w:rsidR="00D56842" w:rsidRPr="007B0FDE" w:rsidRDefault="00D56842" w:rsidP="007B0FDE">
            <w:pPr>
              <w:jc w:val="center"/>
              <w:rPr>
                <w:rFonts w:ascii="Times New Roman" w:hAnsi="Times New Roman" w:cs="Times New Roman"/>
                <w:b/>
                <w:sz w:val="28"/>
                <w:szCs w:val="28"/>
                <w:lang w:eastAsia="en-US"/>
              </w:rPr>
            </w:pPr>
            <w:r w:rsidRPr="007B0FDE">
              <w:rPr>
                <w:rFonts w:ascii="Times New Roman" w:hAnsi="Times New Roman" w:cs="Times New Roman"/>
                <w:b/>
                <w:sz w:val="28"/>
                <w:szCs w:val="28"/>
                <w:lang w:eastAsia="en-US"/>
              </w:rPr>
              <w:lastRenderedPageBreak/>
              <w:t>Не зачтено</w:t>
            </w:r>
          </w:p>
        </w:tc>
        <w:tc>
          <w:tcPr>
            <w:tcW w:w="7620" w:type="dxa"/>
          </w:tcPr>
          <w:p w:rsidR="00D56842" w:rsidRPr="007B0FDE" w:rsidRDefault="00D56842" w:rsidP="00EA25EA">
            <w:pPr>
              <w:numPr>
                <w:ilvl w:val="0"/>
                <w:numId w:val="33"/>
              </w:numPr>
              <w:jc w:val="both"/>
              <w:rPr>
                <w:rFonts w:ascii="Times New Roman" w:hAnsi="Times New Roman" w:cs="Times New Roman"/>
                <w:sz w:val="28"/>
                <w:szCs w:val="28"/>
                <w:lang w:eastAsia="en-US"/>
              </w:rPr>
            </w:pPr>
            <w:r w:rsidRPr="007B0FDE">
              <w:rPr>
                <w:rFonts w:ascii="Times New Roman" w:hAnsi="Times New Roman" w:cs="Times New Roman"/>
                <w:sz w:val="28"/>
                <w:szCs w:val="28"/>
                <w:lang w:eastAsia="en-US"/>
              </w:rPr>
              <w:t>неграмотно произведен музыкально-теоретический анализ произведений профессиональных и самодеятельных авторов, написанных в различных музыкальных жанрах: а) народно-инструментальном; б) песенно-инструментальном; в) фольклорн</w:t>
            </w:r>
            <w:proofErr w:type="gramStart"/>
            <w:r w:rsidRPr="007B0FDE">
              <w:rPr>
                <w:rFonts w:ascii="Times New Roman" w:hAnsi="Times New Roman" w:cs="Times New Roman"/>
                <w:sz w:val="28"/>
                <w:szCs w:val="28"/>
                <w:lang w:eastAsia="en-US"/>
              </w:rPr>
              <w:t>о-</w:t>
            </w:r>
            <w:proofErr w:type="gramEnd"/>
            <w:r w:rsidRPr="007B0FDE">
              <w:rPr>
                <w:rFonts w:ascii="Times New Roman" w:hAnsi="Times New Roman" w:cs="Times New Roman"/>
                <w:sz w:val="28"/>
                <w:szCs w:val="28"/>
                <w:lang w:eastAsia="en-US"/>
              </w:rPr>
              <w:t xml:space="preserve"> инструментальном;</w:t>
            </w:r>
          </w:p>
          <w:p w:rsidR="00D56842" w:rsidRPr="007B0FDE" w:rsidRDefault="00D56842" w:rsidP="007B0FDE">
            <w:pPr>
              <w:numPr>
                <w:ilvl w:val="0"/>
                <w:numId w:val="33"/>
              </w:numPr>
              <w:jc w:val="both"/>
              <w:rPr>
                <w:rFonts w:ascii="Times New Roman" w:hAnsi="Times New Roman" w:cs="Times New Roman"/>
                <w:sz w:val="28"/>
                <w:szCs w:val="28"/>
                <w:lang w:eastAsia="en-US"/>
              </w:rPr>
            </w:pPr>
            <w:r w:rsidRPr="007B0FDE">
              <w:rPr>
                <w:rFonts w:ascii="Times New Roman" w:hAnsi="Times New Roman" w:cs="Times New Roman"/>
                <w:sz w:val="28"/>
                <w:szCs w:val="28"/>
                <w:lang w:eastAsia="en-US"/>
              </w:rPr>
              <w:t>вообще не исполнены различные по жанру, стилю, форме и характеру музыкальные произведения местных авторов, неубедительно раскрыта их художественно-образная идея;</w:t>
            </w:r>
          </w:p>
          <w:p w:rsidR="00D56842" w:rsidRPr="007B0FDE" w:rsidRDefault="00D56842" w:rsidP="007B0FDE">
            <w:pPr>
              <w:numPr>
                <w:ilvl w:val="0"/>
                <w:numId w:val="33"/>
              </w:numPr>
              <w:jc w:val="both"/>
              <w:rPr>
                <w:rFonts w:ascii="Times New Roman" w:hAnsi="Times New Roman" w:cs="Times New Roman"/>
                <w:sz w:val="28"/>
                <w:szCs w:val="28"/>
                <w:lang w:eastAsia="en-US"/>
              </w:rPr>
            </w:pPr>
            <w:r w:rsidRPr="007B0FDE">
              <w:rPr>
                <w:rFonts w:ascii="Times New Roman" w:hAnsi="Times New Roman" w:cs="Times New Roman"/>
                <w:sz w:val="28"/>
                <w:szCs w:val="28"/>
                <w:lang w:eastAsia="en-US"/>
              </w:rPr>
              <w:t>не в полной мере реализованы художественно-исполнительские навыки аранжировки, инструментовки данных произведений;</w:t>
            </w:r>
          </w:p>
          <w:p w:rsidR="00D56842" w:rsidRPr="00EA25EA" w:rsidRDefault="00D56842" w:rsidP="007B0FDE">
            <w:pPr>
              <w:numPr>
                <w:ilvl w:val="0"/>
                <w:numId w:val="33"/>
              </w:numPr>
              <w:jc w:val="both"/>
              <w:rPr>
                <w:rFonts w:ascii="Times New Roman" w:hAnsi="Times New Roman" w:cs="Times New Roman"/>
                <w:sz w:val="28"/>
                <w:szCs w:val="28"/>
                <w:lang w:eastAsia="en-US"/>
              </w:rPr>
            </w:pPr>
            <w:r w:rsidRPr="007B0FDE">
              <w:rPr>
                <w:rFonts w:ascii="Times New Roman" w:hAnsi="Times New Roman" w:cs="Times New Roman"/>
                <w:sz w:val="28"/>
                <w:szCs w:val="28"/>
                <w:lang w:eastAsia="en-US"/>
              </w:rPr>
              <w:t xml:space="preserve">непрофессионально прочитаны авторские ноты с листа, не владение навыками игры по слуху и аккомпанированию (транспонированию); </w:t>
            </w:r>
            <w:proofErr w:type="gramStart"/>
            <w:r w:rsidRPr="007B0FDE">
              <w:rPr>
                <w:rFonts w:ascii="Times New Roman" w:hAnsi="Times New Roman" w:cs="Times New Roman"/>
                <w:sz w:val="28"/>
                <w:szCs w:val="28"/>
                <w:lang w:eastAsia="en-US"/>
              </w:rPr>
              <w:t>не владение</w:t>
            </w:r>
            <w:proofErr w:type="gramEnd"/>
            <w:r w:rsidRPr="007B0FDE">
              <w:rPr>
                <w:rFonts w:ascii="Times New Roman" w:hAnsi="Times New Roman" w:cs="Times New Roman"/>
                <w:sz w:val="28"/>
                <w:szCs w:val="28"/>
                <w:lang w:eastAsia="en-US"/>
              </w:rPr>
              <w:t xml:space="preserve"> навыками самостоятельной работы над музыкальными произведениями. </w:t>
            </w:r>
          </w:p>
        </w:tc>
      </w:tr>
    </w:tbl>
    <w:p w:rsidR="00D56842" w:rsidRDefault="00D56842" w:rsidP="00E3361B">
      <w:pPr>
        <w:autoSpaceDE w:val="0"/>
        <w:autoSpaceDN w:val="0"/>
        <w:adjustRightInd w:val="0"/>
        <w:ind w:firstLine="709"/>
        <w:jc w:val="both"/>
        <w:rPr>
          <w:rFonts w:ascii="Times New Roman" w:hAnsi="Times New Roman" w:cs="Times New Roman"/>
          <w:b/>
          <w:bCs/>
          <w:sz w:val="28"/>
          <w:szCs w:val="28"/>
        </w:rPr>
      </w:pPr>
    </w:p>
    <w:p w:rsidR="00D56842" w:rsidRPr="00A813C0" w:rsidRDefault="00D56842" w:rsidP="00EA419A">
      <w:pPr>
        <w:jc w:val="center"/>
        <w:rPr>
          <w:rFonts w:ascii="Times New Roman" w:hAnsi="Times New Roman" w:cs="Times New Roman"/>
          <w:b/>
          <w:color w:val="000000"/>
          <w:sz w:val="28"/>
          <w:szCs w:val="28"/>
          <w:lang w:eastAsia="en-US"/>
        </w:rPr>
      </w:pPr>
      <w:r w:rsidRPr="00A813C0">
        <w:rPr>
          <w:rFonts w:ascii="Times New Roman" w:hAnsi="Times New Roman" w:cs="Times New Roman"/>
          <w:b/>
          <w:color w:val="000000"/>
          <w:sz w:val="28"/>
          <w:szCs w:val="28"/>
          <w:lang w:eastAsia="en-US"/>
        </w:rPr>
        <w:t>Критерии оценки знаний студентов на экзамене (ЗФО)</w:t>
      </w:r>
    </w:p>
    <w:p w:rsidR="00D56842" w:rsidRPr="00A813C0" w:rsidRDefault="00D56842" w:rsidP="00EA419A">
      <w:pPr>
        <w:ind w:firstLine="708"/>
        <w:jc w:val="both"/>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Отлично:</w:t>
      </w:r>
    </w:p>
    <w:p w:rsidR="00D56842" w:rsidRPr="00A813C0" w:rsidRDefault="00D56842" w:rsidP="00212859">
      <w:pPr>
        <w:ind w:left="360"/>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t>- грамотно произведен музыкально-теоретический анализ произведений профессиональных и самодеятельных авторов, написанных в различных музыкальных жанрах: а) народно-инструментальном; б) песенно-инструментальном; в) фольклорн</w:t>
      </w:r>
      <w:proofErr w:type="gramStart"/>
      <w:r w:rsidRPr="00A813C0">
        <w:rPr>
          <w:rFonts w:ascii="Times New Roman" w:hAnsi="Times New Roman" w:cs="Times New Roman"/>
          <w:color w:val="000000"/>
          <w:sz w:val="28"/>
          <w:szCs w:val="28"/>
        </w:rPr>
        <w:t>о-</w:t>
      </w:r>
      <w:proofErr w:type="gramEnd"/>
      <w:r w:rsidRPr="00A813C0">
        <w:rPr>
          <w:rFonts w:ascii="Times New Roman" w:hAnsi="Times New Roman" w:cs="Times New Roman"/>
          <w:color w:val="000000"/>
          <w:sz w:val="28"/>
          <w:szCs w:val="28"/>
        </w:rPr>
        <w:t xml:space="preserve"> инструментальном;</w:t>
      </w:r>
    </w:p>
    <w:p w:rsidR="00D56842" w:rsidRPr="00A813C0" w:rsidRDefault="00D56842" w:rsidP="00615626">
      <w:pPr>
        <w:ind w:left="360"/>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t>профессионально исполнены различные по жанру, стилю, форме и характеру - музыкальные произведения местных авторов,  нераскрыта их художественно-образная идея;</w:t>
      </w:r>
    </w:p>
    <w:p w:rsidR="00D56842" w:rsidRPr="00A813C0" w:rsidRDefault="00D56842" w:rsidP="00615626">
      <w:pPr>
        <w:ind w:firstLine="709"/>
        <w:jc w:val="both"/>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Хорошо:</w:t>
      </w:r>
    </w:p>
    <w:p w:rsidR="00D56842" w:rsidRPr="00A813C0" w:rsidRDefault="00D56842" w:rsidP="00212859">
      <w:pPr>
        <w:ind w:left="360"/>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t>- в полной мере реализованы художественно-исполнительские навыки аранжировки, инструментовки данных произведений;</w:t>
      </w:r>
    </w:p>
    <w:p w:rsidR="00D56842" w:rsidRPr="00A813C0" w:rsidRDefault="00D56842" w:rsidP="00212859">
      <w:pPr>
        <w:ind w:left="360"/>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lastRenderedPageBreak/>
        <w:t xml:space="preserve">- профессионально прочитаны авторские ноты с листа, не владение навыками игры по слуху и аккомпанированию (транспонированию). </w:t>
      </w:r>
    </w:p>
    <w:p w:rsidR="00D56842" w:rsidRPr="00A813C0" w:rsidRDefault="00D56842" w:rsidP="00615626">
      <w:pPr>
        <w:ind w:firstLine="709"/>
        <w:jc w:val="both"/>
        <w:rPr>
          <w:rFonts w:ascii="Times New Roman" w:hAnsi="Times New Roman" w:cs="Times New Roman"/>
          <w:b/>
          <w:color w:val="000000"/>
          <w:sz w:val="28"/>
          <w:szCs w:val="28"/>
        </w:rPr>
      </w:pPr>
      <w:r w:rsidRPr="00A813C0">
        <w:rPr>
          <w:rFonts w:ascii="Times New Roman" w:hAnsi="Times New Roman" w:cs="Times New Roman"/>
          <w:b/>
          <w:color w:val="000000"/>
          <w:sz w:val="28"/>
          <w:szCs w:val="28"/>
        </w:rPr>
        <w:t>Удовлетворительно:</w:t>
      </w:r>
    </w:p>
    <w:p w:rsidR="00D56842" w:rsidRPr="00A813C0" w:rsidRDefault="00D56842" w:rsidP="00615626">
      <w:pPr>
        <w:ind w:left="360"/>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t>- не владеет музыкально-теоретическим анализом произведений профессиональных и самодеятельных авторов, написанных в различных музыкальных жанрах: а) народно-инструментальном; б) песенно-инструментальном; в) фольклорн</w:t>
      </w:r>
      <w:proofErr w:type="gramStart"/>
      <w:r w:rsidRPr="00A813C0">
        <w:rPr>
          <w:rFonts w:ascii="Times New Roman" w:hAnsi="Times New Roman" w:cs="Times New Roman"/>
          <w:color w:val="000000"/>
          <w:sz w:val="28"/>
          <w:szCs w:val="28"/>
        </w:rPr>
        <w:t>о-</w:t>
      </w:r>
      <w:proofErr w:type="gramEnd"/>
      <w:r w:rsidRPr="00A813C0">
        <w:rPr>
          <w:rFonts w:ascii="Times New Roman" w:hAnsi="Times New Roman" w:cs="Times New Roman"/>
          <w:color w:val="000000"/>
          <w:sz w:val="28"/>
          <w:szCs w:val="28"/>
        </w:rPr>
        <w:t xml:space="preserve"> инструментальном;</w:t>
      </w:r>
    </w:p>
    <w:p w:rsidR="00D56842" w:rsidRPr="00A813C0" w:rsidRDefault="00D56842" w:rsidP="00615626">
      <w:pPr>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t xml:space="preserve">     - не играет различные по жанру, стилю, форме и характеру музыкальные произведения местных авторов;</w:t>
      </w:r>
    </w:p>
    <w:p w:rsidR="00D56842" w:rsidRPr="00A813C0" w:rsidRDefault="00D56842" w:rsidP="00212859">
      <w:pPr>
        <w:ind w:left="360"/>
        <w:jc w:val="both"/>
        <w:rPr>
          <w:rFonts w:ascii="Times New Roman" w:hAnsi="Times New Roman" w:cs="Times New Roman"/>
          <w:color w:val="000000"/>
          <w:sz w:val="28"/>
          <w:szCs w:val="28"/>
        </w:rPr>
      </w:pPr>
      <w:r w:rsidRPr="00A813C0">
        <w:rPr>
          <w:rFonts w:ascii="Times New Roman" w:hAnsi="Times New Roman" w:cs="Times New Roman"/>
          <w:b/>
          <w:color w:val="000000"/>
          <w:sz w:val="28"/>
          <w:szCs w:val="28"/>
        </w:rPr>
        <w:t xml:space="preserve"> Неудовлетворительно:</w:t>
      </w:r>
    </w:p>
    <w:p w:rsidR="00D56842" w:rsidRPr="00A813C0" w:rsidRDefault="00D56842" w:rsidP="00EA419A">
      <w:pPr>
        <w:ind w:left="360"/>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t>- не реализует художественно-исполнительские навыки аранжировки, инструментовки данных произведений;</w:t>
      </w:r>
    </w:p>
    <w:p w:rsidR="00D56842" w:rsidRPr="00A813C0" w:rsidRDefault="00D56842" w:rsidP="00EA419A">
      <w:pPr>
        <w:ind w:left="360"/>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t xml:space="preserve">- не читает авторские ноты с листа, не владеет навыками игры по слуху и аккомпанированию (транспонированию); не владеет навыками самостоятельной работы над музыкальными произведениями. </w:t>
      </w:r>
    </w:p>
    <w:p w:rsidR="00D56842" w:rsidRPr="00A813C0" w:rsidRDefault="00D56842" w:rsidP="00024A81">
      <w:pPr>
        <w:jc w:val="both"/>
        <w:rPr>
          <w:rFonts w:ascii="Times New Roman" w:hAnsi="Times New Roman" w:cs="Times New Roman"/>
          <w:b/>
          <w:bCs/>
          <w:color w:val="000000"/>
          <w:sz w:val="28"/>
          <w:szCs w:val="28"/>
        </w:rPr>
      </w:pPr>
    </w:p>
    <w:p w:rsidR="00D56842" w:rsidRDefault="00D56842" w:rsidP="00087BC5">
      <w:pPr>
        <w:ind w:firstLine="720"/>
        <w:jc w:val="both"/>
        <w:rPr>
          <w:rFonts w:ascii="Times New Roman" w:hAnsi="Times New Roman" w:cs="Times New Roman"/>
          <w:b/>
          <w:bCs/>
          <w:color w:val="000000"/>
          <w:sz w:val="28"/>
          <w:szCs w:val="28"/>
        </w:rPr>
      </w:pPr>
      <w:r w:rsidRPr="00A813C0">
        <w:rPr>
          <w:rFonts w:ascii="Times New Roman" w:hAnsi="Times New Roman" w:cs="Times New Roman"/>
          <w:b/>
          <w:bCs/>
          <w:color w:val="000000"/>
          <w:sz w:val="28"/>
          <w:szCs w:val="28"/>
        </w:rPr>
        <w:t>5.3. Материалы для оценки и контроля результатов обучения</w:t>
      </w:r>
    </w:p>
    <w:p w:rsidR="00D56842" w:rsidRPr="00A813C0" w:rsidRDefault="00D56842" w:rsidP="00087BC5">
      <w:pPr>
        <w:ind w:firstLine="720"/>
        <w:jc w:val="both"/>
        <w:rPr>
          <w:rFonts w:ascii="Times New Roman" w:hAnsi="Times New Roman" w:cs="Times New Roman"/>
          <w:b/>
          <w:bCs/>
          <w:color w:val="000000"/>
          <w:sz w:val="28"/>
          <w:szCs w:val="28"/>
        </w:rPr>
      </w:pPr>
    </w:p>
    <w:p w:rsidR="00D56842" w:rsidRPr="00A813C0" w:rsidRDefault="00D56842" w:rsidP="00D818CB">
      <w:pPr>
        <w:ind w:firstLine="720"/>
        <w:jc w:val="both"/>
        <w:rPr>
          <w:rFonts w:ascii="Times New Roman" w:eastAsia="TimesNewRomanPSMT" w:hAnsi="Times New Roman" w:cs="Times New Roman"/>
          <w:color w:val="000000"/>
          <w:sz w:val="28"/>
          <w:szCs w:val="28"/>
        </w:rPr>
      </w:pPr>
      <w:r w:rsidRPr="00A813C0">
        <w:rPr>
          <w:rFonts w:ascii="Times New Roman" w:hAnsi="Times New Roman" w:cs="Times New Roman"/>
          <w:bCs/>
          <w:color w:val="000000"/>
          <w:sz w:val="28"/>
          <w:szCs w:val="28"/>
        </w:rPr>
        <w:t xml:space="preserve">Промежуточная аттестация </w:t>
      </w:r>
      <w:r w:rsidRPr="00A813C0">
        <w:rPr>
          <w:rFonts w:ascii="Times New Roman" w:eastAsia="TimesNewRomanPSMT" w:hAnsi="Times New Roman" w:cs="Times New Roman"/>
          <w:color w:val="000000"/>
          <w:sz w:val="28"/>
          <w:szCs w:val="28"/>
        </w:rPr>
        <w:t>определяет успешность развития студента и усвоения им данной образовательной программы на определённом этапе обучения. Формами промежуточной аттестации являются:</w:t>
      </w:r>
    </w:p>
    <w:p w:rsidR="00D56842" w:rsidRPr="00A813C0" w:rsidRDefault="00D56842" w:rsidP="00D818CB">
      <w:pPr>
        <w:numPr>
          <w:ilvl w:val="0"/>
          <w:numId w:val="16"/>
        </w:numPr>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зачет  в 9 семестре;</w:t>
      </w:r>
    </w:p>
    <w:p w:rsidR="00D56842" w:rsidRPr="00A813C0" w:rsidRDefault="00D56842" w:rsidP="00D818CB">
      <w:pPr>
        <w:numPr>
          <w:ilvl w:val="0"/>
          <w:numId w:val="16"/>
        </w:numPr>
        <w:jc w:val="both"/>
        <w:rPr>
          <w:rFonts w:ascii="Times New Roman" w:eastAsia="TimesNewRomanPSMT" w:hAnsi="Times New Roman"/>
          <w:color w:val="000000"/>
          <w:sz w:val="28"/>
          <w:szCs w:val="28"/>
        </w:rPr>
      </w:pPr>
      <w:r w:rsidRPr="00A813C0">
        <w:rPr>
          <w:rFonts w:ascii="Times New Roman" w:eastAsia="TimesNewRomanPSMT" w:hAnsi="Times New Roman" w:cs="Times New Roman"/>
          <w:color w:val="000000"/>
          <w:sz w:val="28"/>
          <w:szCs w:val="28"/>
        </w:rPr>
        <w:t>экзамен в 5,8,10 семестрах.</w:t>
      </w:r>
    </w:p>
    <w:p w:rsidR="00D56842" w:rsidRPr="00A813C0" w:rsidRDefault="00D56842" w:rsidP="00D818CB">
      <w:pPr>
        <w:ind w:firstLine="720"/>
        <w:jc w:val="both"/>
        <w:rPr>
          <w:rFonts w:ascii="Times New Roman" w:eastAsia="TimesNewRomanPSMT" w:hAnsi="Times New Roman"/>
          <w:color w:val="000000"/>
          <w:sz w:val="28"/>
          <w:szCs w:val="28"/>
        </w:rPr>
      </w:pPr>
      <w:r w:rsidRPr="00A813C0">
        <w:rPr>
          <w:rFonts w:ascii="Times New Roman" w:eastAsia="TimesNewRomanPSMT" w:hAnsi="Times New Roman" w:cs="Times New Roman"/>
          <w:color w:val="000000"/>
          <w:sz w:val="28"/>
          <w:szCs w:val="28"/>
        </w:rPr>
        <w:t>Сроки проведения промежуточной аттестации по данному предмету определяются учебным планом.</w:t>
      </w:r>
    </w:p>
    <w:p w:rsidR="00D56842" w:rsidRPr="00A813C0" w:rsidRDefault="00D56842" w:rsidP="00E423BF">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На зачете спрашивается:</w:t>
      </w:r>
    </w:p>
    <w:p w:rsidR="00D56842" w:rsidRPr="00A813C0" w:rsidRDefault="00D56842" w:rsidP="00B96176">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 Технические и художественные возможности русских народных инструментов применительно к их использованию в оркестре.</w:t>
      </w:r>
    </w:p>
    <w:p w:rsidR="00D56842" w:rsidRPr="00A813C0" w:rsidRDefault="00D56842" w:rsidP="00B96176">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 Инструментовка для группы домр. Инструментовка для группы балалаек.</w:t>
      </w:r>
    </w:p>
    <w:p w:rsidR="00D56842" w:rsidRPr="00A813C0" w:rsidRDefault="00D56842" w:rsidP="00B96176">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В течение учебного курса каждому студенту подготовить две партитуры</w:t>
      </w:r>
    </w:p>
    <w:p w:rsidR="00D56842" w:rsidRPr="00A813C0" w:rsidRDefault="00D56842" w:rsidP="00B96176">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 xml:space="preserve">для оркестровых групп ОРНИ (одну для группы домр, другую для балалаек), инструментовать одно произведение для малого, самодеятельного состава ОРНИ – интересное по форме и содержанию. </w:t>
      </w:r>
    </w:p>
    <w:p w:rsidR="00D56842" w:rsidRPr="00A813C0" w:rsidRDefault="00D56842" w:rsidP="00B96176">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На экзамене, как правило, исполняются:</w:t>
      </w:r>
    </w:p>
    <w:p w:rsidR="00D56842" w:rsidRPr="00A813C0" w:rsidRDefault="00D56842" w:rsidP="00757DA9">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  Общие основы оркестрового звучания.</w:t>
      </w:r>
    </w:p>
    <w:p w:rsidR="00D56842" w:rsidRPr="00A813C0" w:rsidRDefault="00D56842" w:rsidP="00757DA9">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  Горизонтальный и вертикальный анализ партитуры.</w:t>
      </w:r>
    </w:p>
    <w:p w:rsidR="00D56842" w:rsidRPr="00A813C0" w:rsidRDefault="00D56842" w:rsidP="00E0569C">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 Составные части оркестрового звучания. Функции, взаимодействие функций в оркестре. Особенности оркестрового голосоведения при инструментовке фортепианных сочинений.</w:t>
      </w:r>
    </w:p>
    <w:p w:rsidR="00D56842" w:rsidRPr="00A813C0" w:rsidRDefault="00D56842" w:rsidP="00757DA9">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  В течение учебного года подготовить собственную инструментовку</w:t>
      </w:r>
    </w:p>
    <w:p w:rsidR="00D56842" w:rsidRPr="00A813C0" w:rsidRDefault="00D56842" w:rsidP="00757DA9">
      <w:pPr>
        <w:ind w:firstLine="720"/>
        <w:jc w:val="both"/>
        <w:rPr>
          <w:rFonts w:ascii="Times New Roman" w:eastAsia="TimesNewRomanPSMT" w:hAnsi="Times New Roman" w:cs="Times New Roman"/>
          <w:color w:val="000000"/>
          <w:sz w:val="28"/>
          <w:szCs w:val="28"/>
        </w:rPr>
      </w:pPr>
      <w:r w:rsidRPr="00A813C0">
        <w:rPr>
          <w:rFonts w:ascii="Times New Roman" w:eastAsia="TimesNewRomanPSMT" w:hAnsi="Times New Roman" w:cs="Times New Roman"/>
          <w:color w:val="000000"/>
          <w:sz w:val="28"/>
          <w:szCs w:val="28"/>
        </w:rPr>
        <w:t>одного произведения для полного состава народного оркестра.</w:t>
      </w:r>
    </w:p>
    <w:p w:rsidR="00D56842" w:rsidRPr="00A813C0" w:rsidRDefault="00D56842" w:rsidP="0093293C">
      <w:pPr>
        <w:ind w:firstLine="720"/>
        <w:jc w:val="both"/>
        <w:rPr>
          <w:rFonts w:ascii="Times New Roman" w:hAnsi="Times New Roman" w:cs="Times New Roman"/>
          <w:b/>
          <w:bCs/>
          <w:color w:val="000000"/>
          <w:sz w:val="28"/>
          <w:szCs w:val="28"/>
        </w:rPr>
      </w:pPr>
      <w:r w:rsidRPr="00A813C0">
        <w:rPr>
          <w:rFonts w:ascii="Times New Roman" w:hAnsi="Times New Roman" w:cs="Times New Roman"/>
          <w:b/>
          <w:bCs/>
          <w:color w:val="000000"/>
          <w:sz w:val="28"/>
          <w:szCs w:val="28"/>
        </w:rPr>
        <w:t>III КУРС</w:t>
      </w:r>
    </w:p>
    <w:p w:rsidR="00D56842" w:rsidRPr="00A813C0" w:rsidRDefault="00D56842" w:rsidP="00087BC5">
      <w:pPr>
        <w:ind w:firstLine="720"/>
        <w:jc w:val="both"/>
        <w:rPr>
          <w:rFonts w:ascii="Times New Roman" w:hAnsi="Times New Roman" w:cs="Times New Roman"/>
          <w:b/>
          <w:bCs/>
          <w:i/>
          <w:iCs/>
          <w:color w:val="000000"/>
          <w:sz w:val="28"/>
          <w:szCs w:val="28"/>
        </w:rPr>
      </w:pPr>
      <w:r w:rsidRPr="00A813C0">
        <w:rPr>
          <w:rFonts w:ascii="Times New Roman" w:hAnsi="Times New Roman" w:cs="Times New Roman"/>
          <w:b/>
          <w:bCs/>
          <w:i/>
          <w:iCs/>
          <w:color w:val="000000"/>
          <w:sz w:val="28"/>
          <w:szCs w:val="28"/>
        </w:rPr>
        <w:t>5 семестр (экзамен)</w:t>
      </w:r>
    </w:p>
    <w:p w:rsidR="00D56842" w:rsidRPr="00A813C0" w:rsidRDefault="00D56842" w:rsidP="0093293C">
      <w:pPr>
        <w:ind w:firstLine="720"/>
        <w:jc w:val="both"/>
        <w:rPr>
          <w:rFonts w:ascii="Times New Roman" w:hAnsi="Times New Roman" w:cs="Times New Roman"/>
          <w:color w:val="000000"/>
          <w:sz w:val="28"/>
          <w:szCs w:val="28"/>
        </w:rPr>
      </w:pPr>
      <w:r w:rsidRPr="00A813C0">
        <w:rPr>
          <w:rFonts w:ascii="Times New Roman" w:hAnsi="Times New Roman" w:cs="Times New Roman"/>
          <w:i/>
          <w:iCs/>
          <w:color w:val="000000"/>
          <w:sz w:val="28"/>
          <w:szCs w:val="28"/>
        </w:rPr>
        <w:t xml:space="preserve">Хачатурян А. </w:t>
      </w:r>
      <w:r w:rsidRPr="00A813C0">
        <w:rPr>
          <w:rFonts w:ascii="Times New Roman" w:hAnsi="Times New Roman" w:cs="Times New Roman"/>
          <w:color w:val="000000"/>
          <w:sz w:val="28"/>
          <w:szCs w:val="28"/>
        </w:rPr>
        <w:t>«Венеция». Ноктюрн.</w:t>
      </w:r>
    </w:p>
    <w:p w:rsidR="00D56842" w:rsidRPr="00A813C0" w:rsidRDefault="00D56842" w:rsidP="0093293C">
      <w:pPr>
        <w:ind w:firstLine="720"/>
        <w:jc w:val="both"/>
        <w:rPr>
          <w:rFonts w:ascii="Times New Roman" w:hAnsi="Times New Roman" w:cs="Times New Roman"/>
          <w:color w:val="000000"/>
          <w:sz w:val="28"/>
          <w:szCs w:val="28"/>
        </w:rPr>
      </w:pPr>
      <w:proofErr w:type="spellStart"/>
      <w:r w:rsidRPr="00A813C0">
        <w:rPr>
          <w:rFonts w:ascii="Times New Roman" w:hAnsi="Times New Roman" w:cs="Times New Roman"/>
          <w:i/>
          <w:iCs/>
          <w:color w:val="000000"/>
          <w:sz w:val="28"/>
          <w:szCs w:val="28"/>
        </w:rPr>
        <w:lastRenderedPageBreak/>
        <w:t>Хромушин</w:t>
      </w:r>
      <w:proofErr w:type="spellEnd"/>
      <w:r w:rsidRPr="00A813C0">
        <w:rPr>
          <w:rFonts w:ascii="Times New Roman" w:hAnsi="Times New Roman" w:cs="Times New Roman"/>
          <w:i/>
          <w:iCs/>
          <w:color w:val="000000"/>
          <w:sz w:val="28"/>
          <w:szCs w:val="28"/>
        </w:rPr>
        <w:t xml:space="preserve"> О. </w:t>
      </w:r>
      <w:proofErr w:type="spellStart"/>
      <w:r w:rsidRPr="00A813C0">
        <w:rPr>
          <w:rFonts w:ascii="Times New Roman" w:hAnsi="Times New Roman" w:cs="Times New Roman"/>
          <w:color w:val="000000"/>
          <w:sz w:val="28"/>
          <w:szCs w:val="28"/>
        </w:rPr>
        <w:t>Интерлюд</w:t>
      </w:r>
      <w:proofErr w:type="spellEnd"/>
      <w:r w:rsidRPr="00A813C0">
        <w:rPr>
          <w:rFonts w:ascii="Times New Roman" w:hAnsi="Times New Roman" w:cs="Times New Roman"/>
          <w:color w:val="000000"/>
          <w:sz w:val="28"/>
          <w:szCs w:val="28"/>
        </w:rPr>
        <w:t>.</w:t>
      </w:r>
    </w:p>
    <w:p w:rsidR="00D56842" w:rsidRPr="00A813C0" w:rsidRDefault="00D56842" w:rsidP="0093293C">
      <w:pPr>
        <w:ind w:firstLine="720"/>
        <w:jc w:val="both"/>
        <w:rPr>
          <w:rFonts w:ascii="Times New Roman" w:hAnsi="Times New Roman" w:cs="Times New Roman"/>
          <w:color w:val="000000"/>
          <w:sz w:val="28"/>
          <w:szCs w:val="28"/>
        </w:rPr>
      </w:pPr>
      <w:proofErr w:type="spellStart"/>
      <w:r w:rsidRPr="00A813C0">
        <w:rPr>
          <w:rFonts w:ascii="Times New Roman" w:hAnsi="Times New Roman" w:cs="Times New Roman"/>
          <w:i/>
          <w:iCs/>
          <w:color w:val="000000"/>
          <w:sz w:val="28"/>
          <w:szCs w:val="28"/>
        </w:rPr>
        <w:t>Шалов</w:t>
      </w:r>
      <w:proofErr w:type="spellEnd"/>
      <w:r w:rsidRPr="00A813C0">
        <w:rPr>
          <w:rFonts w:ascii="Times New Roman" w:hAnsi="Times New Roman" w:cs="Times New Roman"/>
          <w:i/>
          <w:iCs/>
          <w:color w:val="000000"/>
          <w:sz w:val="28"/>
          <w:szCs w:val="28"/>
        </w:rPr>
        <w:t xml:space="preserve"> А. </w:t>
      </w:r>
      <w:r w:rsidRPr="00A813C0">
        <w:rPr>
          <w:rFonts w:ascii="Times New Roman" w:hAnsi="Times New Roman" w:cs="Times New Roman"/>
          <w:color w:val="000000"/>
          <w:sz w:val="28"/>
          <w:szCs w:val="28"/>
        </w:rPr>
        <w:t>Две пьесы на поморские темы: Протяжная и Плясовая,</w:t>
      </w:r>
    </w:p>
    <w:p w:rsidR="00D56842" w:rsidRPr="00A813C0" w:rsidRDefault="00D56842" w:rsidP="0093293C">
      <w:pPr>
        <w:ind w:firstLine="720"/>
        <w:jc w:val="both"/>
        <w:rPr>
          <w:rFonts w:ascii="Times New Roman" w:hAnsi="Times New Roman" w:cs="Times New Roman"/>
          <w:color w:val="000000"/>
          <w:sz w:val="28"/>
          <w:szCs w:val="28"/>
        </w:rPr>
      </w:pPr>
      <w:r w:rsidRPr="00A813C0">
        <w:rPr>
          <w:rFonts w:ascii="Times New Roman" w:hAnsi="Times New Roman" w:cs="Times New Roman"/>
          <w:color w:val="000000"/>
          <w:sz w:val="28"/>
          <w:szCs w:val="28"/>
        </w:rPr>
        <w:t>обработка русской народной песни «Волга-реченька глубока».</w:t>
      </w:r>
    </w:p>
    <w:p w:rsidR="00D56842" w:rsidRPr="00A813C0" w:rsidRDefault="00D56842" w:rsidP="0093293C">
      <w:pPr>
        <w:ind w:firstLine="720"/>
        <w:jc w:val="both"/>
        <w:rPr>
          <w:rFonts w:ascii="Times New Roman" w:hAnsi="Times New Roman" w:cs="Times New Roman"/>
          <w:color w:val="000000"/>
          <w:sz w:val="28"/>
          <w:szCs w:val="28"/>
        </w:rPr>
      </w:pPr>
      <w:proofErr w:type="spellStart"/>
      <w:r w:rsidRPr="00A813C0">
        <w:rPr>
          <w:rFonts w:ascii="Times New Roman" w:hAnsi="Times New Roman" w:cs="Times New Roman"/>
          <w:i/>
          <w:iCs/>
          <w:color w:val="000000"/>
          <w:sz w:val="28"/>
          <w:szCs w:val="28"/>
        </w:rPr>
        <w:t>Шендерев</w:t>
      </w:r>
      <w:proofErr w:type="spellEnd"/>
      <w:r w:rsidRPr="00A813C0">
        <w:rPr>
          <w:rFonts w:ascii="Times New Roman" w:hAnsi="Times New Roman" w:cs="Times New Roman"/>
          <w:i/>
          <w:iCs/>
          <w:color w:val="000000"/>
          <w:sz w:val="28"/>
          <w:szCs w:val="28"/>
        </w:rPr>
        <w:t xml:space="preserve"> Г. </w:t>
      </w:r>
      <w:r w:rsidRPr="00A813C0">
        <w:rPr>
          <w:rFonts w:ascii="Times New Roman" w:hAnsi="Times New Roman" w:cs="Times New Roman"/>
          <w:color w:val="000000"/>
          <w:sz w:val="28"/>
          <w:szCs w:val="28"/>
        </w:rPr>
        <w:t>Провожание из сюиты «Узоры луговые».</w:t>
      </w:r>
    </w:p>
    <w:p w:rsidR="00D56842" w:rsidRPr="00A813C0" w:rsidRDefault="00D56842" w:rsidP="0093293C">
      <w:pPr>
        <w:ind w:firstLine="720"/>
        <w:jc w:val="both"/>
        <w:rPr>
          <w:rFonts w:ascii="Times New Roman" w:hAnsi="Times New Roman" w:cs="Times New Roman"/>
          <w:color w:val="000000"/>
          <w:sz w:val="28"/>
          <w:szCs w:val="28"/>
        </w:rPr>
      </w:pPr>
      <w:r w:rsidRPr="00A813C0">
        <w:rPr>
          <w:rFonts w:ascii="Times New Roman" w:hAnsi="Times New Roman" w:cs="Times New Roman"/>
          <w:i/>
          <w:iCs/>
          <w:color w:val="000000"/>
          <w:sz w:val="28"/>
          <w:szCs w:val="28"/>
        </w:rPr>
        <w:t xml:space="preserve">Шуман Ф. </w:t>
      </w:r>
      <w:r w:rsidRPr="00A813C0">
        <w:rPr>
          <w:rFonts w:ascii="Times New Roman" w:hAnsi="Times New Roman" w:cs="Times New Roman"/>
          <w:color w:val="000000"/>
          <w:sz w:val="28"/>
          <w:szCs w:val="28"/>
        </w:rPr>
        <w:t>«Яне сержусь…» из цикла «Любовь поэта».</w:t>
      </w:r>
    </w:p>
    <w:p w:rsidR="00D56842" w:rsidRPr="00A813C0" w:rsidRDefault="00D56842" w:rsidP="00087BC5">
      <w:pPr>
        <w:ind w:firstLine="720"/>
        <w:jc w:val="both"/>
        <w:rPr>
          <w:rFonts w:ascii="Times New Roman" w:hAnsi="Times New Roman" w:cs="Times New Roman"/>
          <w:b/>
          <w:bCs/>
          <w:i/>
          <w:iCs/>
          <w:color w:val="000000"/>
          <w:sz w:val="28"/>
          <w:szCs w:val="28"/>
        </w:rPr>
      </w:pPr>
      <w:r w:rsidRPr="00A813C0">
        <w:rPr>
          <w:rFonts w:ascii="Times New Roman" w:hAnsi="Times New Roman" w:cs="Times New Roman"/>
          <w:b/>
          <w:bCs/>
          <w:i/>
          <w:iCs/>
          <w:color w:val="000000"/>
          <w:sz w:val="28"/>
          <w:szCs w:val="28"/>
        </w:rPr>
        <w:t>6 семестр (зачет)</w:t>
      </w:r>
    </w:p>
    <w:p w:rsidR="00D56842" w:rsidRPr="00A813C0" w:rsidRDefault="00D56842" w:rsidP="0093293C">
      <w:pPr>
        <w:ind w:firstLine="720"/>
        <w:jc w:val="both"/>
        <w:rPr>
          <w:rFonts w:ascii="Times New Roman" w:hAnsi="Times New Roman" w:cs="Times New Roman"/>
          <w:color w:val="000000"/>
          <w:sz w:val="28"/>
          <w:szCs w:val="28"/>
        </w:rPr>
      </w:pPr>
      <w:r w:rsidRPr="00A813C0">
        <w:rPr>
          <w:rFonts w:ascii="Times New Roman" w:hAnsi="Times New Roman" w:cs="Times New Roman"/>
          <w:i/>
          <w:iCs/>
          <w:color w:val="000000"/>
          <w:sz w:val="28"/>
          <w:szCs w:val="28"/>
        </w:rPr>
        <w:t xml:space="preserve">Дунаевский И. </w:t>
      </w:r>
      <w:r w:rsidRPr="00A813C0">
        <w:rPr>
          <w:rFonts w:ascii="Times New Roman" w:hAnsi="Times New Roman" w:cs="Times New Roman"/>
          <w:color w:val="000000"/>
          <w:sz w:val="28"/>
          <w:szCs w:val="28"/>
        </w:rPr>
        <w:t>Матросская песня из оперетты «Вольный ветер».</w:t>
      </w:r>
    </w:p>
    <w:p w:rsidR="00D56842" w:rsidRPr="00A813C0" w:rsidRDefault="00D56842" w:rsidP="0093293C">
      <w:pPr>
        <w:ind w:firstLine="720"/>
        <w:jc w:val="both"/>
        <w:rPr>
          <w:rFonts w:ascii="Times New Roman" w:hAnsi="Times New Roman" w:cs="Times New Roman"/>
          <w:color w:val="000000"/>
          <w:sz w:val="28"/>
          <w:szCs w:val="28"/>
        </w:rPr>
      </w:pPr>
      <w:proofErr w:type="spellStart"/>
      <w:r w:rsidRPr="00A813C0">
        <w:rPr>
          <w:rFonts w:ascii="Times New Roman" w:hAnsi="Times New Roman" w:cs="Times New Roman"/>
          <w:i/>
          <w:iCs/>
          <w:color w:val="000000"/>
          <w:sz w:val="28"/>
          <w:szCs w:val="28"/>
        </w:rPr>
        <w:t>Лядов</w:t>
      </w:r>
      <w:proofErr w:type="spellEnd"/>
      <w:r w:rsidRPr="00A813C0">
        <w:rPr>
          <w:rFonts w:ascii="Times New Roman" w:hAnsi="Times New Roman" w:cs="Times New Roman"/>
          <w:i/>
          <w:iCs/>
          <w:color w:val="000000"/>
          <w:sz w:val="28"/>
          <w:szCs w:val="28"/>
        </w:rPr>
        <w:t xml:space="preserve"> А. </w:t>
      </w:r>
      <w:r w:rsidRPr="00A813C0">
        <w:rPr>
          <w:rFonts w:ascii="Times New Roman" w:hAnsi="Times New Roman" w:cs="Times New Roman"/>
          <w:color w:val="000000"/>
          <w:sz w:val="28"/>
          <w:szCs w:val="28"/>
        </w:rPr>
        <w:t>Музыкальная табакерка, Мазурка Ля мажор.</w:t>
      </w:r>
    </w:p>
    <w:p w:rsidR="00D56842" w:rsidRPr="00A813C0" w:rsidRDefault="00D56842" w:rsidP="0093293C">
      <w:pPr>
        <w:ind w:firstLine="720"/>
        <w:jc w:val="both"/>
        <w:rPr>
          <w:rFonts w:ascii="Times New Roman" w:hAnsi="Times New Roman" w:cs="Times New Roman"/>
          <w:color w:val="000000"/>
          <w:sz w:val="28"/>
          <w:szCs w:val="28"/>
        </w:rPr>
      </w:pPr>
      <w:proofErr w:type="spellStart"/>
      <w:r w:rsidRPr="00A813C0">
        <w:rPr>
          <w:rFonts w:ascii="Times New Roman" w:hAnsi="Times New Roman" w:cs="Times New Roman"/>
          <w:i/>
          <w:iCs/>
          <w:color w:val="000000"/>
          <w:sz w:val="28"/>
          <w:szCs w:val="28"/>
        </w:rPr>
        <w:t>Рейдман</w:t>
      </w:r>
      <w:proofErr w:type="spellEnd"/>
      <w:r w:rsidRPr="00A813C0">
        <w:rPr>
          <w:rFonts w:ascii="Times New Roman" w:hAnsi="Times New Roman" w:cs="Times New Roman"/>
          <w:i/>
          <w:iCs/>
          <w:color w:val="000000"/>
          <w:sz w:val="28"/>
          <w:szCs w:val="28"/>
        </w:rPr>
        <w:t xml:space="preserve"> А. </w:t>
      </w:r>
      <w:r w:rsidRPr="00A813C0">
        <w:rPr>
          <w:rFonts w:ascii="Times New Roman" w:hAnsi="Times New Roman" w:cs="Times New Roman"/>
          <w:color w:val="000000"/>
          <w:sz w:val="28"/>
          <w:szCs w:val="28"/>
        </w:rPr>
        <w:t>Осенние мечты.</w:t>
      </w:r>
    </w:p>
    <w:p w:rsidR="00D56842" w:rsidRPr="00A813C0" w:rsidRDefault="00D56842" w:rsidP="0093293C">
      <w:pPr>
        <w:ind w:firstLine="720"/>
        <w:jc w:val="both"/>
        <w:rPr>
          <w:rFonts w:ascii="Times New Roman" w:hAnsi="Times New Roman" w:cs="Times New Roman"/>
          <w:color w:val="000000"/>
          <w:sz w:val="28"/>
          <w:szCs w:val="28"/>
        </w:rPr>
      </w:pPr>
      <w:r w:rsidRPr="00A813C0">
        <w:rPr>
          <w:rFonts w:ascii="Times New Roman" w:hAnsi="Times New Roman" w:cs="Times New Roman"/>
          <w:i/>
          <w:iCs/>
          <w:color w:val="000000"/>
          <w:sz w:val="28"/>
          <w:szCs w:val="28"/>
        </w:rPr>
        <w:t xml:space="preserve">Скотт С. </w:t>
      </w:r>
      <w:r w:rsidRPr="00A813C0">
        <w:rPr>
          <w:rFonts w:ascii="Times New Roman" w:hAnsi="Times New Roman" w:cs="Times New Roman"/>
          <w:color w:val="000000"/>
          <w:sz w:val="28"/>
          <w:szCs w:val="28"/>
        </w:rPr>
        <w:t>«Вальс бабочки».</w:t>
      </w:r>
    </w:p>
    <w:p w:rsidR="00D56842" w:rsidRPr="00A813C0" w:rsidRDefault="00D56842" w:rsidP="0093293C">
      <w:pPr>
        <w:ind w:firstLine="720"/>
        <w:jc w:val="both"/>
        <w:rPr>
          <w:rFonts w:ascii="Times New Roman" w:hAnsi="Times New Roman" w:cs="Times New Roman"/>
          <w:color w:val="000000"/>
          <w:sz w:val="28"/>
          <w:szCs w:val="28"/>
        </w:rPr>
      </w:pPr>
      <w:proofErr w:type="spellStart"/>
      <w:r w:rsidRPr="00A813C0">
        <w:rPr>
          <w:rFonts w:ascii="Times New Roman" w:hAnsi="Times New Roman" w:cs="Times New Roman"/>
          <w:i/>
          <w:iCs/>
          <w:color w:val="000000"/>
          <w:sz w:val="28"/>
          <w:szCs w:val="28"/>
        </w:rPr>
        <w:t>Трогоновский</w:t>
      </w:r>
      <w:proofErr w:type="spellEnd"/>
      <w:r w:rsidRPr="00A813C0">
        <w:rPr>
          <w:rFonts w:ascii="Times New Roman" w:hAnsi="Times New Roman" w:cs="Times New Roman"/>
          <w:i/>
          <w:iCs/>
          <w:color w:val="000000"/>
          <w:sz w:val="28"/>
          <w:szCs w:val="28"/>
        </w:rPr>
        <w:t xml:space="preserve"> Б. </w:t>
      </w:r>
      <w:r w:rsidRPr="00A813C0">
        <w:rPr>
          <w:rFonts w:ascii="Times New Roman" w:hAnsi="Times New Roman" w:cs="Times New Roman"/>
          <w:color w:val="000000"/>
          <w:sz w:val="28"/>
          <w:szCs w:val="28"/>
        </w:rPr>
        <w:t>«Ах ты, береза» (наигрыш владимирских рожечников).</w:t>
      </w:r>
    </w:p>
    <w:p w:rsidR="00D56842" w:rsidRPr="00A813C0" w:rsidRDefault="00D56842" w:rsidP="0093293C">
      <w:pPr>
        <w:ind w:firstLine="720"/>
        <w:jc w:val="both"/>
        <w:rPr>
          <w:rFonts w:ascii="Times New Roman" w:hAnsi="Times New Roman" w:cs="Times New Roman"/>
          <w:color w:val="000000"/>
          <w:sz w:val="28"/>
          <w:szCs w:val="28"/>
        </w:rPr>
      </w:pPr>
      <w:proofErr w:type="spellStart"/>
      <w:r w:rsidRPr="00A813C0">
        <w:rPr>
          <w:rFonts w:ascii="Times New Roman" w:hAnsi="Times New Roman" w:cs="Times New Roman"/>
          <w:i/>
          <w:iCs/>
          <w:color w:val="000000"/>
          <w:sz w:val="28"/>
          <w:szCs w:val="28"/>
        </w:rPr>
        <w:t>Фильд</w:t>
      </w:r>
      <w:proofErr w:type="spellEnd"/>
      <w:r w:rsidRPr="00A813C0">
        <w:rPr>
          <w:rFonts w:ascii="Times New Roman" w:hAnsi="Times New Roman" w:cs="Times New Roman"/>
          <w:i/>
          <w:iCs/>
          <w:color w:val="000000"/>
          <w:sz w:val="28"/>
          <w:szCs w:val="28"/>
        </w:rPr>
        <w:t xml:space="preserve"> Дж. </w:t>
      </w:r>
      <w:r w:rsidRPr="00A813C0">
        <w:rPr>
          <w:rFonts w:ascii="Times New Roman" w:hAnsi="Times New Roman" w:cs="Times New Roman"/>
          <w:color w:val="000000"/>
          <w:sz w:val="28"/>
          <w:szCs w:val="28"/>
        </w:rPr>
        <w:t>Ноктюрн.</w:t>
      </w:r>
    </w:p>
    <w:p w:rsidR="00D56842" w:rsidRPr="00A813C0" w:rsidRDefault="00D56842" w:rsidP="0093293C">
      <w:pPr>
        <w:ind w:firstLine="720"/>
        <w:jc w:val="both"/>
        <w:rPr>
          <w:rFonts w:ascii="Times New Roman" w:hAnsi="Times New Roman" w:cs="Times New Roman"/>
          <w:color w:val="000000"/>
          <w:sz w:val="28"/>
          <w:szCs w:val="28"/>
        </w:rPr>
      </w:pPr>
      <w:r w:rsidRPr="00A813C0">
        <w:rPr>
          <w:rFonts w:ascii="Times New Roman" w:hAnsi="Times New Roman" w:cs="Times New Roman"/>
          <w:i/>
          <w:iCs/>
          <w:color w:val="000000"/>
          <w:sz w:val="28"/>
          <w:szCs w:val="28"/>
        </w:rPr>
        <w:t xml:space="preserve">Франк С. </w:t>
      </w:r>
      <w:r w:rsidRPr="00A813C0">
        <w:rPr>
          <w:rFonts w:ascii="Times New Roman" w:hAnsi="Times New Roman" w:cs="Times New Roman"/>
          <w:color w:val="000000"/>
          <w:sz w:val="28"/>
          <w:szCs w:val="28"/>
        </w:rPr>
        <w:t>Пьеса.</w:t>
      </w:r>
    </w:p>
    <w:p w:rsidR="00D56842" w:rsidRPr="00A813C0" w:rsidRDefault="00D56842" w:rsidP="00087BC5">
      <w:pPr>
        <w:ind w:firstLine="720"/>
        <w:jc w:val="both"/>
        <w:rPr>
          <w:rFonts w:ascii="Times New Roman" w:hAnsi="Times New Roman" w:cs="Times New Roman"/>
          <w:b/>
          <w:bCs/>
          <w:color w:val="000000"/>
          <w:sz w:val="28"/>
          <w:szCs w:val="28"/>
        </w:rPr>
      </w:pPr>
      <w:r w:rsidRPr="00A813C0">
        <w:rPr>
          <w:rFonts w:ascii="Times New Roman" w:hAnsi="Times New Roman" w:cs="Times New Roman"/>
          <w:b/>
          <w:bCs/>
          <w:color w:val="000000"/>
          <w:sz w:val="28"/>
          <w:szCs w:val="28"/>
          <w:lang w:val="en-US"/>
        </w:rPr>
        <w:t>IV</w:t>
      </w:r>
      <w:r w:rsidRPr="00A813C0">
        <w:rPr>
          <w:rFonts w:ascii="Times New Roman" w:hAnsi="Times New Roman" w:cs="Times New Roman"/>
          <w:b/>
          <w:bCs/>
          <w:color w:val="000000"/>
          <w:sz w:val="28"/>
          <w:szCs w:val="28"/>
        </w:rPr>
        <w:t xml:space="preserve"> КУРС</w:t>
      </w:r>
    </w:p>
    <w:p w:rsidR="00D56842" w:rsidRPr="00A813C0" w:rsidRDefault="00D56842" w:rsidP="00087BC5">
      <w:pPr>
        <w:ind w:firstLine="720"/>
        <w:jc w:val="both"/>
        <w:rPr>
          <w:rFonts w:ascii="Times New Roman" w:hAnsi="Times New Roman" w:cs="Times New Roman"/>
          <w:b/>
          <w:bCs/>
          <w:i/>
          <w:iCs/>
          <w:color w:val="000000"/>
          <w:sz w:val="28"/>
          <w:szCs w:val="28"/>
        </w:rPr>
      </w:pPr>
      <w:r w:rsidRPr="00A813C0">
        <w:rPr>
          <w:rFonts w:ascii="Times New Roman" w:hAnsi="Times New Roman" w:cs="Times New Roman"/>
          <w:b/>
          <w:bCs/>
          <w:i/>
          <w:iCs/>
          <w:color w:val="000000"/>
          <w:sz w:val="28"/>
          <w:szCs w:val="28"/>
        </w:rPr>
        <w:t>7 семестр (зачет)</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t>Шалов</w:t>
      </w:r>
      <w:proofErr w:type="spellEnd"/>
      <w:r w:rsidRPr="00E3203F">
        <w:rPr>
          <w:rFonts w:ascii="Times New Roman" w:hAnsi="Times New Roman" w:cs="Times New Roman"/>
          <w:i/>
          <w:iCs/>
          <w:sz w:val="28"/>
          <w:szCs w:val="28"/>
        </w:rPr>
        <w:t xml:space="preserve"> А. </w:t>
      </w:r>
      <w:r w:rsidRPr="00E3203F">
        <w:rPr>
          <w:rFonts w:ascii="Times New Roman" w:hAnsi="Times New Roman" w:cs="Times New Roman"/>
          <w:sz w:val="28"/>
          <w:szCs w:val="28"/>
        </w:rPr>
        <w:t>Две пьесы на поморские темы: Протяжная и Плясовая,</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sz w:val="28"/>
          <w:szCs w:val="28"/>
        </w:rPr>
        <w:t>обработка русской народной песни «Волга-реченька глубока».</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t>Шендерев</w:t>
      </w:r>
      <w:proofErr w:type="spellEnd"/>
      <w:r w:rsidRPr="00E3203F">
        <w:rPr>
          <w:rFonts w:ascii="Times New Roman" w:hAnsi="Times New Roman" w:cs="Times New Roman"/>
          <w:i/>
          <w:iCs/>
          <w:sz w:val="28"/>
          <w:szCs w:val="28"/>
        </w:rPr>
        <w:t xml:space="preserve"> Г. </w:t>
      </w:r>
      <w:r w:rsidRPr="00E3203F">
        <w:rPr>
          <w:rFonts w:ascii="Times New Roman" w:hAnsi="Times New Roman" w:cs="Times New Roman"/>
          <w:sz w:val="28"/>
          <w:szCs w:val="28"/>
        </w:rPr>
        <w:t>Провожание из сюиты «Узоры луговые».</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Шуман Ф. </w:t>
      </w:r>
      <w:r w:rsidRPr="00E3203F">
        <w:rPr>
          <w:rFonts w:ascii="Times New Roman" w:hAnsi="Times New Roman" w:cs="Times New Roman"/>
          <w:sz w:val="28"/>
          <w:szCs w:val="28"/>
        </w:rPr>
        <w:t>«Я</w:t>
      </w:r>
      <w:r>
        <w:rPr>
          <w:rFonts w:ascii="Times New Roman" w:hAnsi="Times New Roman" w:cs="Times New Roman"/>
          <w:sz w:val="28"/>
          <w:szCs w:val="28"/>
        </w:rPr>
        <w:t xml:space="preserve"> </w:t>
      </w:r>
      <w:r w:rsidRPr="00E3203F">
        <w:rPr>
          <w:rFonts w:ascii="Times New Roman" w:hAnsi="Times New Roman" w:cs="Times New Roman"/>
          <w:sz w:val="28"/>
          <w:szCs w:val="28"/>
        </w:rPr>
        <w:t>не сержусь…» из цикла «Любовь поэта».</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Щедрин Р. </w:t>
      </w:r>
      <w:r w:rsidRPr="00E3203F">
        <w:rPr>
          <w:rFonts w:ascii="Times New Roman" w:hAnsi="Times New Roman" w:cs="Times New Roman"/>
          <w:sz w:val="28"/>
          <w:szCs w:val="28"/>
        </w:rPr>
        <w:t>Старшие братья и Иван из балета «Конек-горбунок»,</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sz w:val="28"/>
          <w:szCs w:val="28"/>
        </w:rPr>
        <w:t>«Юмореска».</w:t>
      </w:r>
    </w:p>
    <w:p w:rsidR="00D56842" w:rsidRPr="00E3203F" w:rsidRDefault="00D56842" w:rsidP="00087BC5">
      <w:pPr>
        <w:ind w:firstLine="720"/>
        <w:jc w:val="both"/>
        <w:rPr>
          <w:rFonts w:ascii="Times New Roman" w:hAnsi="Times New Roman" w:cs="Times New Roman"/>
          <w:b/>
          <w:bCs/>
          <w:i/>
          <w:iCs/>
          <w:sz w:val="28"/>
          <w:szCs w:val="28"/>
        </w:rPr>
      </w:pPr>
      <w:r w:rsidRPr="00E3203F">
        <w:rPr>
          <w:rFonts w:ascii="Times New Roman" w:hAnsi="Times New Roman" w:cs="Times New Roman"/>
          <w:b/>
          <w:bCs/>
          <w:i/>
          <w:iCs/>
          <w:sz w:val="28"/>
          <w:szCs w:val="28"/>
        </w:rPr>
        <w:t>8 семестр (экзамен)</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Дунаевский И. </w:t>
      </w:r>
      <w:r w:rsidRPr="00E3203F">
        <w:rPr>
          <w:rFonts w:ascii="Times New Roman" w:hAnsi="Times New Roman" w:cs="Times New Roman"/>
          <w:sz w:val="28"/>
          <w:szCs w:val="28"/>
        </w:rPr>
        <w:t>Лунный вальс из к/ф «Цирк».</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Кравченко Б. </w:t>
      </w:r>
      <w:r w:rsidRPr="00E3203F">
        <w:rPr>
          <w:rFonts w:ascii="Times New Roman" w:hAnsi="Times New Roman" w:cs="Times New Roman"/>
          <w:sz w:val="28"/>
          <w:szCs w:val="28"/>
        </w:rPr>
        <w:t>Раздумье.</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t>Манджиев</w:t>
      </w:r>
      <w:proofErr w:type="spellEnd"/>
      <w:r w:rsidRPr="00E3203F">
        <w:rPr>
          <w:rFonts w:ascii="Times New Roman" w:hAnsi="Times New Roman" w:cs="Times New Roman"/>
          <w:i/>
          <w:iCs/>
          <w:sz w:val="28"/>
          <w:szCs w:val="28"/>
        </w:rPr>
        <w:t xml:space="preserve"> А. </w:t>
      </w:r>
      <w:r w:rsidRPr="00E3203F">
        <w:rPr>
          <w:rFonts w:ascii="Times New Roman" w:hAnsi="Times New Roman" w:cs="Times New Roman"/>
          <w:sz w:val="28"/>
          <w:szCs w:val="28"/>
        </w:rPr>
        <w:t>Автопортрет.</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t>Мясков</w:t>
      </w:r>
      <w:proofErr w:type="spellEnd"/>
      <w:r w:rsidRPr="00E3203F">
        <w:rPr>
          <w:rFonts w:ascii="Times New Roman" w:hAnsi="Times New Roman" w:cs="Times New Roman"/>
          <w:i/>
          <w:iCs/>
          <w:sz w:val="28"/>
          <w:szCs w:val="28"/>
        </w:rPr>
        <w:t xml:space="preserve"> К. </w:t>
      </w:r>
      <w:r w:rsidRPr="00E3203F">
        <w:rPr>
          <w:rFonts w:ascii="Times New Roman" w:hAnsi="Times New Roman" w:cs="Times New Roman"/>
          <w:sz w:val="28"/>
          <w:szCs w:val="28"/>
        </w:rPr>
        <w:t>Грузинский танец.</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Подгорный В. </w:t>
      </w:r>
      <w:r w:rsidRPr="00E3203F">
        <w:rPr>
          <w:rFonts w:ascii="Times New Roman" w:hAnsi="Times New Roman" w:cs="Times New Roman"/>
          <w:sz w:val="28"/>
          <w:szCs w:val="28"/>
        </w:rPr>
        <w:t>Фантазия на тему русской народной песни «Ноченька».</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t>Прибылов</w:t>
      </w:r>
      <w:proofErr w:type="spellEnd"/>
      <w:r w:rsidRPr="00E3203F">
        <w:rPr>
          <w:rFonts w:ascii="Times New Roman" w:hAnsi="Times New Roman" w:cs="Times New Roman"/>
          <w:i/>
          <w:iCs/>
          <w:sz w:val="28"/>
          <w:szCs w:val="28"/>
        </w:rPr>
        <w:t xml:space="preserve"> А. </w:t>
      </w:r>
      <w:r w:rsidRPr="00E3203F">
        <w:rPr>
          <w:rFonts w:ascii="Times New Roman" w:hAnsi="Times New Roman" w:cs="Times New Roman"/>
          <w:sz w:val="28"/>
          <w:szCs w:val="28"/>
        </w:rPr>
        <w:t>Концертные вариации на мексиканскую тему.</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t>Пьяццолла</w:t>
      </w:r>
      <w:proofErr w:type="spellEnd"/>
      <w:r w:rsidRPr="00E3203F">
        <w:rPr>
          <w:rFonts w:ascii="Times New Roman" w:hAnsi="Times New Roman" w:cs="Times New Roman"/>
          <w:i/>
          <w:iCs/>
          <w:sz w:val="28"/>
          <w:szCs w:val="28"/>
        </w:rPr>
        <w:t xml:space="preserve"> А</w:t>
      </w:r>
      <w:r w:rsidRPr="00E3203F">
        <w:rPr>
          <w:rFonts w:ascii="Times New Roman" w:hAnsi="Times New Roman" w:cs="Times New Roman"/>
          <w:sz w:val="28"/>
          <w:szCs w:val="28"/>
        </w:rPr>
        <w:t xml:space="preserve">. </w:t>
      </w:r>
      <w:proofErr w:type="spellStart"/>
      <w:r w:rsidRPr="00E3203F">
        <w:rPr>
          <w:rFonts w:ascii="Times New Roman" w:hAnsi="Times New Roman" w:cs="Times New Roman"/>
          <w:sz w:val="28"/>
          <w:szCs w:val="28"/>
        </w:rPr>
        <w:t>Обливион</w:t>
      </w:r>
      <w:proofErr w:type="spellEnd"/>
      <w:r w:rsidRPr="00E3203F">
        <w:rPr>
          <w:rFonts w:ascii="Times New Roman" w:hAnsi="Times New Roman" w:cs="Times New Roman"/>
          <w:sz w:val="28"/>
          <w:szCs w:val="28"/>
        </w:rPr>
        <w:t xml:space="preserve">, </w:t>
      </w:r>
      <w:proofErr w:type="spellStart"/>
      <w:r w:rsidRPr="00E3203F">
        <w:rPr>
          <w:rFonts w:ascii="Times New Roman" w:hAnsi="Times New Roman" w:cs="Times New Roman"/>
          <w:sz w:val="28"/>
          <w:szCs w:val="28"/>
        </w:rPr>
        <w:t>Либертанго</w:t>
      </w:r>
      <w:proofErr w:type="spellEnd"/>
      <w:r w:rsidRPr="00E3203F">
        <w:rPr>
          <w:rFonts w:ascii="Times New Roman" w:hAnsi="Times New Roman" w:cs="Times New Roman"/>
          <w:sz w:val="28"/>
          <w:szCs w:val="28"/>
        </w:rPr>
        <w:t>.</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Рахманинов С. </w:t>
      </w:r>
      <w:r w:rsidRPr="00E3203F">
        <w:rPr>
          <w:rFonts w:ascii="Times New Roman" w:hAnsi="Times New Roman" w:cs="Times New Roman"/>
          <w:sz w:val="28"/>
          <w:szCs w:val="28"/>
        </w:rPr>
        <w:t>Русская песня.</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Римский-Корсаков Н. </w:t>
      </w:r>
      <w:r w:rsidRPr="00E3203F">
        <w:rPr>
          <w:rFonts w:ascii="Times New Roman" w:hAnsi="Times New Roman" w:cs="Times New Roman"/>
          <w:sz w:val="28"/>
          <w:szCs w:val="28"/>
        </w:rPr>
        <w:t>Хор и пляска «Яр хмель» из оперы «Царская</w:t>
      </w:r>
    </w:p>
    <w:p w:rsidR="00D56842" w:rsidRPr="00E3203F" w:rsidRDefault="00D56842" w:rsidP="006C3698">
      <w:pPr>
        <w:ind w:firstLine="720"/>
        <w:jc w:val="both"/>
        <w:rPr>
          <w:rFonts w:ascii="Times New Roman" w:hAnsi="Times New Roman" w:cs="Times New Roman"/>
          <w:b/>
          <w:bCs/>
          <w:sz w:val="28"/>
          <w:szCs w:val="28"/>
        </w:rPr>
      </w:pPr>
      <w:r w:rsidRPr="00E3203F">
        <w:rPr>
          <w:rFonts w:ascii="Times New Roman" w:hAnsi="Times New Roman" w:cs="Times New Roman"/>
          <w:sz w:val="28"/>
          <w:szCs w:val="28"/>
        </w:rPr>
        <w:t>невеста».</w:t>
      </w:r>
    </w:p>
    <w:p w:rsidR="00D56842" w:rsidRPr="00E3203F" w:rsidRDefault="00D56842" w:rsidP="00087BC5">
      <w:pPr>
        <w:ind w:firstLine="720"/>
        <w:jc w:val="both"/>
        <w:rPr>
          <w:rFonts w:ascii="Times New Roman" w:hAnsi="Times New Roman" w:cs="Times New Roman"/>
          <w:b/>
          <w:bCs/>
          <w:i/>
          <w:iCs/>
          <w:sz w:val="28"/>
          <w:szCs w:val="28"/>
        </w:rPr>
      </w:pPr>
      <w:r w:rsidRPr="00E3203F">
        <w:rPr>
          <w:rFonts w:ascii="Times New Roman" w:hAnsi="Times New Roman" w:cs="Times New Roman"/>
          <w:b/>
          <w:bCs/>
          <w:i/>
          <w:iCs/>
          <w:sz w:val="28"/>
          <w:szCs w:val="28"/>
        </w:rPr>
        <w:t>7 семестр (зачет)</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Андреев В. </w:t>
      </w:r>
      <w:r w:rsidRPr="00E3203F">
        <w:rPr>
          <w:rFonts w:ascii="Times New Roman" w:hAnsi="Times New Roman" w:cs="Times New Roman"/>
          <w:sz w:val="28"/>
          <w:szCs w:val="28"/>
        </w:rPr>
        <w:t>Романс.</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Аренский А. </w:t>
      </w:r>
      <w:r w:rsidRPr="00E3203F">
        <w:rPr>
          <w:rFonts w:ascii="Times New Roman" w:hAnsi="Times New Roman" w:cs="Times New Roman"/>
          <w:sz w:val="28"/>
          <w:szCs w:val="28"/>
        </w:rPr>
        <w:t>Романс.</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Блинов Ю. </w:t>
      </w:r>
      <w:r w:rsidRPr="00E3203F">
        <w:rPr>
          <w:rFonts w:ascii="Times New Roman" w:hAnsi="Times New Roman" w:cs="Times New Roman"/>
          <w:sz w:val="28"/>
          <w:szCs w:val="28"/>
        </w:rPr>
        <w:t>Танец.</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Вебер К. </w:t>
      </w:r>
      <w:r w:rsidRPr="00E3203F">
        <w:rPr>
          <w:rFonts w:ascii="Times New Roman" w:hAnsi="Times New Roman" w:cs="Times New Roman"/>
          <w:sz w:val="28"/>
          <w:szCs w:val="28"/>
        </w:rPr>
        <w:t>Хор охотников из оперы «Волшебный стрелок»</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Верди Д. </w:t>
      </w:r>
      <w:r w:rsidRPr="00E3203F">
        <w:rPr>
          <w:rFonts w:ascii="Times New Roman" w:hAnsi="Times New Roman" w:cs="Times New Roman"/>
          <w:sz w:val="28"/>
          <w:szCs w:val="28"/>
        </w:rPr>
        <w:t>Песенка герцога из оперы «</w:t>
      </w:r>
      <w:proofErr w:type="spellStart"/>
      <w:r w:rsidRPr="00E3203F">
        <w:rPr>
          <w:rFonts w:ascii="Times New Roman" w:hAnsi="Times New Roman" w:cs="Times New Roman"/>
          <w:sz w:val="28"/>
          <w:szCs w:val="28"/>
        </w:rPr>
        <w:t>Риголетто</w:t>
      </w:r>
      <w:proofErr w:type="spellEnd"/>
      <w:r w:rsidRPr="00E3203F">
        <w:rPr>
          <w:rFonts w:ascii="Times New Roman" w:hAnsi="Times New Roman" w:cs="Times New Roman"/>
          <w:sz w:val="28"/>
          <w:szCs w:val="28"/>
        </w:rPr>
        <w:t>».</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Глазунов А. </w:t>
      </w:r>
      <w:r w:rsidRPr="00E3203F">
        <w:rPr>
          <w:rFonts w:ascii="Times New Roman" w:hAnsi="Times New Roman" w:cs="Times New Roman"/>
          <w:sz w:val="28"/>
          <w:szCs w:val="28"/>
        </w:rPr>
        <w:t>Соч. 49, Гавот, 2 часть.</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Джойс А. </w:t>
      </w:r>
      <w:r w:rsidRPr="00E3203F">
        <w:rPr>
          <w:rFonts w:ascii="Times New Roman" w:hAnsi="Times New Roman" w:cs="Times New Roman"/>
          <w:sz w:val="28"/>
          <w:szCs w:val="28"/>
        </w:rPr>
        <w:t>Осенний сон.</w:t>
      </w:r>
    </w:p>
    <w:p w:rsidR="00D56842" w:rsidRPr="00E3203F" w:rsidRDefault="00D56842" w:rsidP="00087BC5">
      <w:pPr>
        <w:ind w:firstLine="720"/>
        <w:jc w:val="both"/>
        <w:rPr>
          <w:rFonts w:ascii="Times New Roman" w:hAnsi="Times New Roman" w:cs="Times New Roman"/>
          <w:b/>
          <w:bCs/>
          <w:sz w:val="28"/>
          <w:szCs w:val="28"/>
        </w:rPr>
      </w:pPr>
      <w:r w:rsidRPr="00E3203F">
        <w:rPr>
          <w:rFonts w:ascii="Times New Roman" w:hAnsi="Times New Roman" w:cs="Times New Roman"/>
          <w:b/>
          <w:bCs/>
          <w:i/>
          <w:iCs/>
          <w:sz w:val="28"/>
          <w:szCs w:val="28"/>
        </w:rPr>
        <w:t>8 семестр (экзамен)</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Бизе Ж. </w:t>
      </w:r>
      <w:r w:rsidRPr="00E3203F">
        <w:rPr>
          <w:rFonts w:ascii="Times New Roman" w:hAnsi="Times New Roman" w:cs="Times New Roman"/>
          <w:sz w:val="28"/>
          <w:szCs w:val="28"/>
        </w:rPr>
        <w:t>ноктюрн и «Перезвон» из Второй сюиты «</w:t>
      </w:r>
      <w:proofErr w:type="spellStart"/>
      <w:r w:rsidRPr="00E3203F">
        <w:rPr>
          <w:rFonts w:ascii="Times New Roman" w:hAnsi="Times New Roman" w:cs="Times New Roman"/>
          <w:sz w:val="28"/>
          <w:szCs w:val="28"/>
        </w:rPr>
        <w:t>Арлезианка</w:t>
      </w:r>
      <w:proofErr w:type="spellEnd"/>
      <w:r w:rsidRPr="00E3203F">
        <w:rPr>
          <w:rFonts w:ascii="Times New Roman" w:hAnsi="Times New Roman" w:cs="Times New Roman"/>
          <w:sz w:val="28"/>
          <w:szCs w:val="28"/>
        </w:rPr>
        <w:t>».</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t>Бонфа</w:t>
      </w:r>
      <w:proofErr w:type="spellEnd"/>
      <w:r w:rsidRPr="00E3203F">
        <w:rPr>
          <w:rFonts w:ascii="Times New Roman" w:hAnsi="Times New Roman" w:cs="Times New Roman"/>
          <w:i/>
          <w:iCs/>
          <w:sz w:val="28"/>
          <w:szCs w:val="28"/>
        </w:rPr>
        <w:t xml:space="preserve"> Л. </w:t>
      </w:r>
      <w:r w:rsidRPr="00E3203F">
        <w:rPr>
          <w:rFonts w:ascii="Times New Roman" w:hAnsi="Times New Roman" w:cs="Times New Roman"/>
          <w:sz w:val="28"/>
          <w:szCs w:val="28"/>
        </w:rPr>
        <w:t>Осенние песни дождей в обработке В. Куликова.</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Брамс И. </w:t>
      </w:r>
      <w:r w:rsidRPr="00E3203F">
        <w:rPr>
          <w:rFonts w:ascii="Times New Roman" w:hAnsi="Times New Roman" w:cs="Times New Roman"/>
          <w:sz w:val="28"/>
          <w:szCs w:val="28"/>
        </w:rPr>
        <w:t>Венгерские танцы.</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lastRenderedPageBreak/>
        <w:t>Вахутинский</w:t>
      </w:r>
      <w:proofErr w:type="spellEnd"/>
      <w:r w:rsidRPr="00E3203F">
        <w:rPr>
          <w:rFonts w:ascii="Times New Roman" w:hAnsi="Times New Roman" w:cs="Times New Roman"/>
          <w:i/>
          <w:iCs/>
          <w:sz w:val="28"/>
          <w:szCs w:val="28"/>
        </w:rPr>
        <w:t xml:space="preserve"> М. </w:t>
      </w:r>
      <w:r w:rsidRPr="00E3203F">
        <w:rPr>
          <w:rFonts w:ascii="Times New Roman" w:hAnsi="Times New Roman" w:cs="Times New Roman"/>
          <w:sz w:val="28"/>
          <w:szCs w:val="28"/>
        </w:rPr>
        <w:t>Русская плясовая.</w:t>
      </w:r>
    </w:p>
    <w:p w:rsidR="00D56842" w:rsidRPr="00E3203F"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Власов В. </w:t>
      </w:r>
      <w:r w:rsidRPr="00E3203F">
        <w:rPr>
          <w:rFonts w:ascii="Times New Roman" w:hAnsi="Times New Roman" w:cs="Times New Roman"/>
          <w:sz w:val="28"/>
          <w:szCs w:val="28"/>
        </w:rPr>
        <w:t>«На ярмарке», «Праздник на Молдаванке».</w:t>
      </w:r>
    </w:p>
    <w:p w:rsidR="00D56842" w:rsidRPr="00E3203F" w:rsidRDefault="00D56842" w:rsidP="0093293C">
      <w:pPr>
        <w:ind w:firstLine="720"/>
        <w:jc w:val="both"/>
        <w:rPr>
          <w:rFonts w:ascii="Times New Roman" w:hAnsi="Times New Roman" w:cs="Times New Roman"/>
          <w:sz w:val="28"/>
          <w:szCs w:val="28"/>
        </w:rPr>
      </w:pPr>
      <w:proofErr w:type="spellStart"/>
      <w:r w:rsidRPr="00E3203F">
        <w:rPr>
          <w:rFonts w:ascii="Times New Roman" w:hAnsi="Times New Roman" w:cs="Times New Roman"/>
          <w:i/>
          <w:iCs/>
          <w:sz w:val="28"/>
          <w:szCs w:val="28"/>
        </w:rPr>
        <w:t>Галынин</w:t>
      </w:r>
      <w:proofErr w:type="spellEnd"/>
      <w:r w:rsidRPr="00E3203F">
        <w:rPr>
          <w:rFonts w:ascii="Times New Roman" w:hAnsi="Times New Roman" w:cs="Times New Roman"/>
          <w:i/>
          <w:iCs/>
          <w:sz w:val="28"/>
          <w:szCs w:val="28"/>
        </w:rPr>
        <w:t xml:space="preserve"> Г. </w:t>
      </w:r>
      <w:r w:rsidRPr="00E3203F">
        <w:rPr>
          <w:rFonts w:ascii="Times New Roman" w:hAnsi="Times New Roman" w:cs="Times New Roman"/>
          <w:sz w:val="28"/>
          <w:szCs w:val="28"/>
        </w:rPr>
        <w:t>Испанская рапсодия.</w:t>
      </w:r>
    </w:p>
    <w:p w:rsidR="00D56842" w:rsidRDefault="00D56842" w:rsidP="0093293C">
      <w:pPr>
        <w:ind w:firstLine="720"/>
        <w:jc w:val="both"/>
        <w:rPr>
          <w:rFonts w:ascii="Times New Roman" w:hAnsi="Times New Roman" w:cs="Times New Roman"/>
          <w:sz w:val="28"/>
          <w:szCs w:val="28"/>
        </w:rPr>
      </w:pPr>
      <w:r w:rsidRPr="00E3203F">
        <w:rPr>
          <w:rFonts w:ascii="Times New Roman" w:hAnsi="Times New Roman" w:cs="Times New Roman"/>
          <w:i/>
          <w:iCs/>
          <w:sz w:val="28"/>
          <w:szCs w:val="28"/>
        </w:rPr>
        <w:t xml:space="preserve">Дворжак А. </w:t>
      </w:r>
      <w:r w:rsidRPr="00E3203F">
        <w:rPr>
          <w:rFonts w:ascii="Times New Roman" w:hAnsi="Times New Roman" w:cs="Times New Roman"/>
          <w:sz w:val="28"/>
          <w:szCs w:val="28"/>
        </w:rPr>
        <w:t>Славянские танцы, ор. 46.</w:t>
      </w:r>
    </w:p>
    <w:p w:rsidR="00D56842" w:rsidRPr="00E3203F" w:rsidRDefault="00D56842" w:rsidP="0093293C">
      <w:pPr>
        <w:ind w:firstLine="720"/>
        <w:jc w:val="both"/>
        <w:rPr>
          <w:rFonts w:ascii="Times New Roman" w:hAnsi="Times New Roman" w:cs="Times New Roman"/>
          <w:sz w:val="28"/>
          <w:szCs w:val="28"/>
        </w:rPr>
      </w:pPr>
    </w:p>
    <w:p w:rsidR="00D56842" w:rsidRPr="00F931C4" w:rsidRDefault="00D56842" w:rsidP="00024A81">
      <w:pPr>
        <w:numPr>
          <w:ilvl w:val="1"/>
          <w:numId w:val="35"/>
        </w:numPr>
        <w:autoSpaceDE w:val="0"/>
        <w:autoSpaceDN w:val="0"/>
        <w:adjustRightInd w:val="0"/>
        <w:ind w:left="0" w:firstLine="0"/>
        <w:jc w:val="center"/>
        <w:rPr>
          <w:b/>
          <w:bCs/>
          <w:sz w:val="28"/>
          <w:szCs w:val="28"/>
        </w:rPr>
      </w:pPr>
      <w:r w:rsidRPr="00E3203F">
        <w:rPr>
          <w:b/>
          <w:bCs/>
          <w:sz w:val="28"/>
          <w:szCs w:val="28"/>
        </w:rPr>
        <w:t>Методические материалы, определяющие процедуры оценивания</w:t>
      </w:r>
    </w:p>
    <w:p w:rsidR="00D56842" w:rsidRPr="00024A81" w:rsidRDefault="00D56842" w:rsidP="00F931C4">
      <w:pPr>
        <w:autoSpaceDE w:val="0"/>
        <w:autoSpaceDN w:val="0"/>
        <w:adjustRightInd w:val="0"/>
        <w:rPr>
          <w:b/>
          <w:bCs/>
          <w:sz w:val="28"/>
          <w:szCs w:val="28"/>
        </w:rPr>
      </w:pPr>
    </w:p>
    <w:p w:rsidR="00D56842" w:rsidRPr="00E3203F" w:rsidRDefault="00D56842" w:rsidP="006C3698">
      <w:pPr>
        <w:jc w:val="both"/>
        <w:rPr>
          <w:rFonts w:ascii="Times New Roman" w:hAnsi="Times New Roman" w:cs="Times New Roman"/>
          <w:bCs/>
          <w:sz w:val="28"/>
          <w:szCs w:val="28"/>
        </w:rPr>
      </w:pPr>
      <w:r w:rsidRPr="00E3203F">
        <w:rPr>
          <w:rFonts w:ascii="Times New Roman" w:hAnsi="Times New Roman" w:cs="Times New Roman"/>
          <w:bCs/>
          <w:sz w:val="28"/>
          <w:szCs w:val="28"/>
        </w:rPr>
        <w:t xml:space="preserve">При оценивании уровня усвоения компетенций необходимо опираться на </w:t>
      </w:r>
      <w:proofErr w:type="spellStart"/>
      <w:r w:rsidRPr="00E3203F">
        <w:rPr>
          <w:rFonts w:ascii="Times New Roman" w:hAnsi="Times New Roman" w:cs="Times New Roman"/>
          <w:bCs/>
          <w:sz w:val="28"/>
          <w:szCs w:val="28"/>
        </w:rPr>
        <w:t>сформированность</w:t>
      </w:r>
      <w:proofErr w:type="spellEnd"/>
      <w:r w:rsidRPr="00E3203F">
        <w:rPr>
          <w:rFonts w:ascii="Times New Roman" w:hAnsi="Times New Roman" w:cs="Times New Roman"/>
          <w:bCs/>
          <w:sz w:val="28"/>
          <w:szCs w:val="28"/>
        </w:rPr>
        <w:t xml:space="preserve"> у студента </w:t>
      </w:r>
      <w:r w:rsidRPr="00E3203F">
        <w:rPr>
          <w:rFonts w:ascii="Times New Roman" w:hAnsi="Times New Roman" w:cs="Times New Roman"/>
          <w:b/>
          <w:sz w:val="28"/>
          <w:szCs w:val="28"/>
        </w:rPr>
        <w:t xml:space="preserve">знаний </w:t>
      </w:r>
      <w:r w:rsidRPr="00E3203F">
        <w:rPr>
          <w:rFonts w:ascii="Times New Roman" w:hAnsi="Times New Roman" w:cs="Times New Roman"/>
          <w:sz w:val="28"/>
          <w:szCs w:val="28"/>
        </w:rPr>
        <w:t xml:space="preserve">основных компонентов музыкальной фактуры. </w:t>
      </w:r>
      <w:r w:rsidRPr="00E3203F">
        <w:rPr>
          <w:rFonts w:ascii="Times New Roman" w:hAnsi="Times New Roman" w:cs="Times New Roman"/>
          <w:b/>
          <w:sz w:val="28"/>
          <w:szCs w:val="28"/>
        </w:rPr>
        <w:t>Умений:</w:t>
      </w:r>
      <w:r w:rsidRPr="00E3203F">
        <w:rPr>
          <w:rFonts w:ascii="Times New Roman" w:hAnsi="Times New Roman" w:cs="Times New Roman"/>
          <w:sz w:val="24"/>
          <w:szCs w:val="24"/>
        </w:rPr>
        <w:t xml:space="preserve"> </w:t>
      </w:r>
      <w:r w:rsidRPr="00E3203F">
        <w:rPr>
          <w:rFonts w:ascii="Times New Roman" w:hAnsi="Times New Roman" w:cs="Times New Roman"/>
          <w:sz w:val="28"/>
          <w:szCs w:val="28"/>
        </w:rPr>
        <w:t>видеть в партитуре их распределение по оркестровым голосам, объединить и вычленить отдельные элементы партитуры; правильно исполнять на фортепиано партии транспонирующих инструментов.</w:t>
      </w:r>
      <w:r w:rsidRPr="00E3203F">
        <w:rPr>
          <w:rFonts w:ascii="Times New Roman" w:hAnsi="Times New Roman" w:cs="Times New Roman"/>
          <w:sz w:val="24"/>
          <w:szCs w:val="24"/>
        </w:rPr>
        <w:t xml:space="preserve"> </w:t>
      </w:r>
      <w:r w:rsidRPr="00E3203F">
        <w:rPr>
          <w:rFonts w:ascii="Times New Roman" w:hAnsi="Times New Roman" w:cs="Times New Roman"/>
          <w:b/>
          <w:sz w:val="28"/>
          <w:szCs w:val="28"/>
        </w:rPr>
        <w:t>Владений:</w:t>
      </w:r>
      <w:r w:rsidRPr="00E3203F">
        <w:rPr>
          <w:rFonts w:ascii="Times New Roman" w:hAnsi="Times New Roman" w:cs="Times New Roman"/>
          <w:sz w:val="28"/>
          <w:szCs w:val="28"/>
        </w:rPr>
        <w:t xml:space="preserve"> анализом в процессе чтения партитуры особенностей штрихов, динамики, агогики изучаемого произведения. </w:t>
      </w:r>
    </w:p>
    <w:p w:rsidR="00D56842" w:rsidRPr="00E3203F" w:rsidRDefault="00D56842" w:rsidP="00024A81">
      <w:pPr>
        <w:rPr>
          <w:rFonts w:ascii="Times New Roman" w:hAnsi="Times New Roman" w:cs="Times New Roman"/>
          <w:b/>
          <w:bCs/>
          <w:sz w:val="28"/>
          <w:szCs w:val="28"/>
        </w:rPr>
      </w:pPr>
    </w:p>
    <w:p w:rsidR="00D56842" w:rsidRPr="00F7315F" w:rsidRDefault="00D56842" w:rsidP="00F7315F">
      <w:pPr>
        <w:ind w:firstLine="720"/>
        <w:jc w:val="center"/>
        <w:rPr>
          <w:rFonts w:ascii="Times New Roman" w:hAnsi="Times New Roman" w:cs="Times New Roman"/>
          <w:b/>
          <w:bCs/>
          <w:color w:val="000000"/>
          <w:sz w:val="28"/>
          <w:szCs w:val="28"/>
        </w:rPr>
      </w:pPr>
      <w:r w:rsidRPr="00F7315F">
        <w:rPr>
          <w:rFonts w:ascii="Times New Roman" w:hAnsi="Times New Roman" w:cs="Times New Roman"/>
          <w:b/>
          <w:bCs/>
          <w:color w:val="000000"/>
          <w:sz w:val="28"/>
          <w:szCs w:val="28"/>
        </w:rPr>
        <w:t>6.</w:t>
      </w:r>
      <w:r w:rsidRPr="00F7315F">
        <w:rPr>
          <w:rFonts w:ascii="Times New Roman" w:hAnsi="Times New Roman" w:cs="Times New Roman"/>
          <w:color w:val="000000"/>
          <w:sz w:val="28"/>
          <w:szCs w:val="28"/>
        </w:rPr>
        <w:t xml:space="preserve"> </w:t>
      </w:r>
      <w:r w:rsidRPr="00F7315F">
        <w:rPr>
          <w:rFonts w:ascii="Times New Roman" w:hAnsi="Times New Roman" w:cs="Times New Roman"/>
          <w:b/>
          <w:bCs/>
          <w:color w:val="000000"/>
          <w:sz w:val="28"/>
          <w:szCs w:val="28"/>
        </w:rPr>
        <w:t>РЕСУРСНОЕ ОБЕСПЕЧЕНИЕ</w:t>
      </w:r>
    </w:p>
    <w:p w:rsidR="00D56842" w:rsidRPr="00F7315F" w:rsidRDefault="00D56842" w:rsidP="00F7315F">
      <w:pPr>
        <w:ind w:firstLine="720"/>
        <w:jc w:val="both"/>
        <w:rPr>
          <w:rFonts w:ascii="Times New Roman" w:hAnsi="Times New Roman" w:cs="Times New Roman"/>
          <w:b/>
          <w:bCs/>
          <w:color w:val="000000"/>
          <w:sz w:val="28"/>
          <w:szCs w:val="28"/>
        </w:rPr>
      </w:pPr>
    </w:p>
    <w:p w:rsidR="00D56842" w:rsidRDefault="00D56842" w:rsidP="00F7315F">
      <w:pPr>
        <w:ind w:firstLine="720"/>
        <w:jc w:val="center"/>
        <w:rPr>
          <w:rFonts w:ascii="Times New Roman" w:hAnsi="Times New Roman" w:cs="Times New Roman"/>
          <w:b/>
          <w:bCs/>
          <w:color w:val="000000"/>
          <w:sz w:val="28"/>
          <w:szCs w:val="28"/>
        </w:rPr>
      </w:pPr>
      <w:r w:rsidRPr="00F7315F">
        <w:rPr>
          <w:rFonts w:ascii="Times New Roman" w:hAnsi="Times New Roman" w:cs="Times New Roman"/>
          <w:b/>
          <w:bCs/>
          <w:color w:val="000000"/>
          <w:sz w:val="28"/>
          <w:szCs w:val="28"/>
        </w:rPr>
        <w:t>6.1. Основная и дополнительная учебная литература</w:t>
      </w:r>
    </w:p>
    <w:p w:rsidR="00D56842" w:rsidRPr="00F7315F" w:rsidRDefault="00D56842" w:rsidP="00F7315F">
      <w:pPr>
        <w:ind w:firstLine="720"/>
        <w:jc w:val="center"/>
        <w:rPr>
          <w:rFonts w:ascii="Times New Roman" w:hAnsi="Times New Roman" w:cs="Times New Roman"/>
          <w:b/>
          <w:bCs/>
          <w:color w:val="000000"/>
          <w:sz w:val="28"/>
          <w:szCs w:val="28"/>
        </w:rPr>
      </w:pPr>
    </w:p>
    <w:p w:rsidR="00D56842" w:rsidRPr="007B523F" w:rsidRDefault="00D56842" w:rsidP="00185293">
      <w:pPr>
        <w:ind w:firstLine="720"/>
        <w:jc w:val="center"/>
        <w:rPr>
          <w:b/>
          <w:bCs/>
          <w:sz w:val="28"/>
          <w:szCs w:val="28"/>
        </w:rPr>
      </w:pPr>
      <w:r w:rsidRPr="007B523F">
        <w:rPr>
          <w:b/>
          <w:bCs/>
          <w:sz w:val="28"/>
          <w:szCs w:val="28"/>
        </w:rPr>
        <w:t>Основная литература</w:t>
      </w:r>
    </w:p>
    <w:p w:rsidR="00D56842" w:rsidRPr="0089043C" w:rsidRDefault="00D56842" w:rsidP="00AD7CD3">
      <w:pPr>
        <w:numPr>
          <w:ilvl w:val="1"/>
          <w:numId w:val="31"/>
        </w:numPr>
        <w:jc w:val="both"/>
        <w:rPr>
          <w:rFonts w:ascii="Times New Roman" w:hAnsi="Times New Roman" w:cs="Times New Roman"/>
          <w:sz w:val="28"/>
          <w:szCs w:val="28"/>
        </w:rPr>
      </w:pPr>
      <w:proofErr w:type="spellStart"/>
      <w:r w:rsidRPr="0089043C">
        <w:rPr>
          <w:rFonts w:ascii="Times New Roman" w:hAnsi="Times New Roman" w:cs="Times New Roman"/>
          <w:sz w:val="28"/>
          <w:szCs w:val="28"/>
        </w:rPr>
        <w:t>Имханицкий</w:t>
      </w:r>
      <w:proofErr w:type="spellEnd"/>
      <w:r w:rsidRPr="0089043C">
        <w:rPr>
          <w:rFonts w:ascii="Times New Roman" w:hAnsi="Times New Roman" w:cs="Times New Roman"/>
          <w:sz w:val="28"/>
          <w:szCs w:val="28"/>
        </w:rPr>
        <w:t xml:space="preserve"> М.И. История исполнительства на русских народных инструментах. Учеб пособие для муз</w:t>
      </w:r>
      <w:proofErr w:type="gramStart"/>
      <w:r w:rsidRPr="0089043C">
        <w:rPr>
          <w:rFonts w:ascii="Times New Roman" w:hAnsi="Times New Roman" w:cs="Times New Roman"/>
          <w:sz w:val="28"/>
          <w:szCs w:val="28"/>
        </w:rPr>
        <w:t>.</w:t>
      </w:r>
      <w:proofErr w:type="gramEnd"/>
      <w:r w:rsidRPr="0089043C">
        <w:rPr>
          <w:rFonts w:ascii="Times New Roman" w:hAnsi="Times New Roman" w:cs="Times New Roman"/>
          <w:sz w:val="28"/>
          <w:szCs w:val="28"/>
        </w:rPr>
        <w:t xml:space="preserve"> </w:t>
      </w:r>
      <w:proofErr w:type="gramStart"/>
      <w:r w:rsidRPr="0089043C">
        <w:rPr>
          <w:rFonts w:ascii="Times New Roman" w:hAnsi="Times New Roman" w:cs="Times New Roman"/>
          <w:sz w:val="28"/>
          <w:szCs w:val="28"/>
        </w:rPr>
        <w:t>в</w:t>
      </w:r>
      <w:proofErr w:type="gramEnd"/>
      <w:r w:rsidRPr="0089043C">
        <w:rPr>
          <w:rFonts w:ascii="Times New Roman" w:hAnsi="Times New Roman" w:cs="Times New Roman"/>
          <w:sz w:val="28"/>
          <w:szCs w:val="28"/>
        </w:rPr>
        <w:t xml:space="preserve">узов и </w:t>
      </w:r>
      <w:proofErr w:type="spellStart"/>
      <w:r w:rsidRPr="0089043C">
        <w:rPr>
          <w:rFonts w:ascii="Times New Roman" w:hAnsi="Times New Roman" w:cs="Times New Roman"/>
          <w:sz w:val="28"/>
          <w:szCs w:val="28"/>
        </w:rPr>
        <w:t>уч</w:t>
      </w:r>
      <w:proofErr w:type="spellEnd"/>
      <w:r w:rsidRPr="0089043C">
        <w:rPr>
          <w:rFonts w:ascii="Times New Roman" w:hAnsi="Times New Roman" w:cs="Times New Roman"/>
          <w:sz w:val="28"/>
          <w:szCs w:val="28"/>
        </w:rPr>
        <w:t>-щ. Изд. 2, переработанное и дополненное. М.: РАМ им. Гнесиных, 2018, 640 с., ил., нот</w:t>
      </w:r>
      <w:proofErr w:type="gramStart"/>
      <w:r w:rsidRPr="0089043C">
        <w:rPr>
          <w:rFonts w:ascii="Times New Roman" w:hAnsi="Times New Roman" w:cs="Times New Roman"/>
          <w:sz w:val="28"/>
          <w:szCs w:val="28"/>
        </w:rPr>
        <w:t>.</w:t>
      </w:r>
      <w:proofErr w:type="gramEnd"/>
      <w:r w:rsidRPr="0089043C">
        <w:rPr>
          <w:rFonts w:ascii="Times New Roman" w:hAnsi="Times New Roman" w:cs="Times New Roman"/>
          <w:sz w:val="28"/>
          <w:szCs w:val="28"/>
        </w:rPr>
        <w:t xml:space="preserve"> </w:t>
      </w:r>
      <w:proofErr w:type="gramStart"/>
      <w:r w:rsidRPr="0089043C">
        <w:rPr>
          <w:rFonts w:ascii="Times New Roman" w:hAnsi="Times New Roman" w:cs="Times New Roman"/>
          <w:sz w:val="28"/>
          <w:szCs w:val="28"/>
        </w:rPr>
        <w:t>и</w:t>
      </w:r>
      <w:proofErr w:type="gramEnd"/>
      <w:r w:rsidRPr="0089043C">
        <w:rPr>
          <w:rFonts w:ascii="Times New Roman" w:hAnsi="Times New Roman" w:cs="Times New Roman"/>
          <w:sz w:val="28"/>
          <w:szCs w:val="28"/>
        </w:rPr>
        <w:t>л.</w:t>
      </w:r>
    </w:p>
    <w:p w:rsidR="00D56842" w:rsidRPr="00A17432" w:rsidRDefault="00D56842" w:rsidP="00AD7CD3">
      <w:pPr>
        <w:numPr>
          <w:ilvl w:val="1"/>
          <w:numId w:val="31"/>
        </w:numPr>
        <w:tabs>
          <w:tab w:val="left" w:pos="0"/>
        </w:tabs>
        <w:jc w:val="both"/>
        <w:rPr>
          <w:rFonts w:ascii="Times New Roman" w:hAnsi="Times New Roman" w:cs="Times New Roman"/>
          <w:sz w:val="28"/>
          <w:szCs w:val="28"/>
        </w:rPr>
      </w:pPr>
      <w:r w:rsidRPr="00A17432">
        <w:rPr>
          <w:rFonts w:ascii="Times New Roman" w:hAnsi="Times New Roman" w:cs="Times New Roman"/>
          <w:sz w:val="28"/>
          <w:szCs w:val="28"/>
        </w:rPr>
        <w:t xml:space="preserve">Князева, Н.А. </w:t>
      </w:r>
      <w:proofErr w:type="spellStart"/>
      <w:r w:rsidRPr="00A17432">
        <w:rPr>
          <w:rFonts w:ascii="Times New Roman" w:hAnsi="Times New Roman" w:cs="Times New Roman"/>
          <w:sz w:val="28"/>
          <w:szCs w:val="28"/>
        </w:rPr>
        <w:t>Инструментоведение</w:t>
      </w:r>
      <w:proofErr w:type="spellEnd"/>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учебное пособие / Н.А. Князева ; Министерство культуры Российской Федерации, ФГБОУ ВПО «Кемеровский государственный университет культуры и искусств». - Кемерово</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w:t>
      </w:r>
      <w:proofErr w:type="spellStart"/>
      <w:r w:rsidRPr="00A17432">
        <w:rPr>
          <w:rFonts w:ascii="Times New Roman" w:hAnsi="Times New Roman" w:cs="Times New Roman"/>
          <w:sz w:val="28"/>
          <w:szCs w:val="28"/>
        </w:rPr>
        <w:t>КемГУКИ</w:t>
      </w:r>
      <w:proofErr w:type="spellEnd"/>
      <w:r w:rsidRPr="00A17432">
        <w:rPr>
          <w:rFonts w:ascii="Times New Roman" w:hAnsi="Times New Roman" w:cs="Times New Roman"/>
          <w:sz w:val="28"/>
          <w:szCs w:val="28"/>
        </w:rPr>
        <w:t>, 2015. - 147 с.</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ил. - </w:t>
      </w:r>
      <w:proofErr w:type="spellStart"/>
      <w:r w:rsidRPr="00A17432">
        <w:rPr>
          <w:rFonts w:ascii="Times New Roman" w:hAnsi="Times New Roman" w:cs="Times New Roman"/>
          <w:sz w:val="28"/>
          <w:szCs w:val="28"/>
        </w:rPr>
        <w:t>Библиогр</w:t>
      </w:r>
      <w:proofErr w:type="spellEnd"/>
      <w:r w:rsidRPr="00A17432">
        <w:rPr>
          <w:rFonts w:ascii="Times New Roman" w:hAnsi="Times New Roman" w:cs="Times New Roman"/>
          <w:sz w:val="28"/>
          <w:szCs w:val="28"/>
        </w:rPr>
        <w:t>. в кн. - ISBN 978-5-8154-0316-1</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То же [Электронный ресурс]. - URL: </w:t>
      </w:r>
      <w:hyperlink r:id="rId11" w:history="1">
        <w:r w:rsidRPr="00A17432">
          <w:rPr>
            <w:rStyle w:val="afa"/>
            <w:rFonts w:ascii="Times New Roman" w:hAnsi="Times New Roman"/>
            <w:color w:val="auto"/>
            <w:sz w:val="28"/>
            <w:szCs w:val="28"/>
          </w:rPr>
          <w:t>http://biblioclub.ru/index.php?page=book&amp;id=438317</w:t>
        </w:r>
      </w:hyperlink>
      <w:r w:rsidRPr="00A17432">
        <w:rPr>
          <w:rFonts w:ascii="Times New Roman" w:hAnsi="Times New Roman" w:cs="Times New Roman"/>
          <w:sz w:val="28"/>
          <w:szCs w:val="28"/>
        </w:rPr>
        <w:t> </w:t>
      </w:r>
    </w:p>
    <w:p w:rsidR="00D56842" w:rsidRPr="00A17432" w:rsidRDefault="00D56842" w:rsidP="00AD7CD3">
      <w:pPr>
        <w:numPr>
          <w:ilvl w:val="1"/>
          <w:numId w:val="31"/>
        </w:numPr>
        <w:jc w:val="both"/>
        <w:rPr>
          <w:rFonts w:ascii="Times New Roman" w:hAnsi="Times New Roman" w:cs="Times New Roman"/>
          <w:sz w:val="28"/>
          <w:szCs w:val="28"/>
        </w:rPr>
      </w:pPr>
      <w:r w:rsidRPr="00A17432">
        <w:rPr>
          <w:rFonts w:ascii="Times New Roman" w:hAnsi="Times New Roman" w:cs="Times New Roman"/>
          <w:sz w:val="28"/>
          <w:szCs w:val="28"/>
        </w:rPr>
        <w:t>Князева, Н.А. История исполнительского искусства / Н.А. Князева</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Министерство культуры Российской Федерации, Кемеровский государственный институт культуры, Институт музыки, Кафедра народных инструментов. – Кемерово</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Кемеровский государственный институт культуры, 2017. – 135 с. – Режим доступа: по подписке. – URL: </w:t>
      </w:r>
      <w:hyperlink r:id="rId12" w:history="1">
        <w:r w:rsidRPr="00A17432">
          <w:rPr>
            <w:rStyle w:val="afa"/>
            <w:rFonts w:ascii="Times New Roman" w:hAnsi="Times New Roman"/>
            <w:color w:val="auto"/>
            <w:sz w:val="28"/>
            <w:szCs w:val="28"/>
          </w:rPr>
          <w:t>http://biblioclub.ru/index.php?page=book&amp;id=487678</w:t>
        </w:r>
      </w:hyperlink>
      <w:r w:rsidRPr="00A17432">
        <w:rPr>
          <w:rFonts w:ascii="Times New Roman" w:hAnsi="Times New Roman" w:cs="Times New Roman"/>
          <w:sz w:val="28"/>
          <w:szCs w:val="28"/>
        </w:rPr>
        <w:t> </w:t>
      </w:r>
    </w:p>
    <w:p w:rsidR="00D56842" w:rsidRPr="00A17432" w:rsidRDefault="00D56842" w:rsidP="00521EBB">
      <w:pPr>
        <w:numPr>
          <w:ilvl w:val="1"/>
          <w:numId w:val="31"/>
        </w:numPr>
        <w:jc w:val="both"/>
        <w:rPr>
          <w:rFonts w:ascii="Times New Roman" w:hAnsi="Times New Roman" w:cs="Times New Roman"/>
          <w:sz w:val="28"/>
          <w:szCs w:val="28"/>
        </w:rPr>
      </w:pPr>
      <w:proofErr w:type="spellStart"/>
      <w:r w:rsidRPr="00A17432">
        <w:rPr>
          <w:rFonts w:ascii="Times New Roman" w:hAnsi="Times New Roman" w:cs="Times New Roman"/>
          <w:sz w:val="28"/>
          <w:szCs w:val="28"/>
        </w:rPr>
        <w:t>Кобина</w:t>
      </w:r>
      <w:proofErr w:type="spellEnd"/>
      <w:r w:rsidRPr="00A17432">
        <w:rPr>
          <w:rFonts w:ascii="Times New Roman" w:hAnsi="Times New Roman" w:cs="Times New Roman"/>
          <w:sz w:val="28"/>
          <w:szCs w:val="28"/>
        </w:rPr>
        <w:t xml:space="preserve">, Л.И. Лекции по </w:t>
      </w:r>
      <w:proofErr w:type="spellStart"/>
      <w:r w:rsidRPr="00A17432">
        <w:rPr>
          <w:rFonts w:ascii="Times New Roman" w:hAnsi="Times New Roman" w:cs="Times New Roman"/>
          <w:sz w:val="28"/>
          <w:szCs w:val="28"/>
        </w:rPr>
        <w:t>инструментоведению</w:t>
      </w:r>
      <w:proofErr w:type="spellEnd"/>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учебное пособие / Л.И. </w:t>
      </w:r>
      <w:proofErr w:type="spellStart"/>
      <w:r w:rsidRPr="00A17432">
        <w:rPr>
          <w:rFonts w:ascii="Times New Roman" w:hAnsi="Times New Roman" w:cs="Times New Roman"/>
          <w:sz w:val="28"/>
          <w:szCs w:val="28"/>
        </w:rPr>
        <w:t>Кобина</w:t>
      </w:r>
      <w:proofErr w:type="spellEnd"/>
      <w:r w:rsidRPr="00A17432">
        <w:rPr>
          <w:rFonts w:ascii="Times New Roman" w:hAnsi="Times New Roman" w:cs="Times New Roman"/>
          <w:sz w:val="28"/>
          <w:szCs w:val="28"/>
        </w:rPr>
        <w:t xml:space="preserve"> ; Департамент культуры города Москвы, Московский государственный институт музыки имени А. Г. </w:t>
      </w:r>
      <w:proofErr w:type="spellStart"/>
      <w:r w:rsidRPr="00A17432">
        <w:rPr>
          <w:rFonts w:ascii="Times New Roman" w:hAnsi="Times New Roman" w:cs="Times New Roman"/>
          <w:sz w:val="28"/>
          <w:szCs w:val="28"/>
        </w:rPr>
        <w:t>Шнитке</w:t>
      </w:r>
      <w:proofErr w:type="spellEnd"/>
      <w:r w:rsidRPr="00A17432">
        <w:rPr>
          <w:rFonts w:ascii="Times New Roman" w:hAnsi="Times New Roman" w:cs="Times New Roman"/>
          <w:sz w:val="28"/>
          <w:szCs w:val="28"/>
        </w:rPr>
        <w:t>. - Москва</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МГИМ им. А. Г. </w:t>
      </w:r>
      <w:proofErr w:type="spellStart"/>
      <w:r w:rsidRPr="00A17432">
        <w:rPr>
          <w:rFonts w:ascii="Times New Roman" w:hAnsi="Times New Roman" w:cs="Times New Roman"/>
          <w:sz w:val="28"/>
          <w:szCs w:val="28"/>
        </w:rPr>
        <w:t>Шнитке</w:t>
      </w:r>
      <w:proofErr w:type="spellEnd"/>
      <w:r w:rsidRPr="00A17432">
        <w:rPr>
          <w:rFonts w:ascii="Times New Roman" w:hAnsi="Times New Roman" w:cs="Times New Roman"/>
          <w:sz w:val="28"/>
          <w:szCs w:val="28"/>
        </w:rPr>
        <w:t>, 2014. - 104 с.</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ил. - </w:t>
      </w:r>
      <w:proofErr w:type="spellStart"/>
      <w:r w:rsidRPr="00A17432">
        <w:rPr>
          <w:rFonts w:ascii="Times New Roman" w:hAnsi="Times New Roman" w:cs="Times New Roman"/>
          <w:sz w:val="28"/>
          <w:szCs w:val="28"/>
        </w:rPr>
        <w:t>Библиогр</w:t>
      </w:r>
      <w:proofErr w:type="spellEnd"/>
      <w:r w:rsidRPr="00A17432">
        <w:rPr>
          <w:rFonts w:ascii="Times New Roman" w:hAnsi="Times New Roman" w:cs="Times New Roman"/>
          <w:sz w:val="28"/>
          <w:szCs w:val="28"/>
        </w:rPr>
        <w:t>. в кн.</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То же [Электронный ресурс]. - URL: </w:t>
      </w:r>
      <w:hyperlink r:id="rId13" w:history="1">
        <w:r w:rsidRPr="00A17432">
          <w:rPr>
            <w:rStyle w:val="afa"/>
            <w:rFonts w:ascii="Times New Roman" w:hAnsi="Times New Roman"/>
            <w:color w:val="auto"/>
            <w:sz w:val="28"/>
            <w:szCs w:val="28"/>
          </w:rPr>
          <w:t>http://biblioclub.ru/index.php?page=book&amp;id=429322</w:t>
        </w:r>
      </w:hyperlink>
    </w:p>
    <w:p w:rsidR="00D56842" w:rsidRPr="00A17432" w:rsidRDefault="00D56842" w:rsidP="00521EBB">
      <w:pPr>
        <w:numPr>
          <w:ilvl w:val="1"/>
          <w:numId w:val="31"/>
        </w:numPr>
        <w:jc w:val="both"/>
        <w:rPr>
          <w:rFonts w:ascii="Times New Roman" w:hAnsi="Times New Roman" w:cs="Times New Roman"/>
          <w:sz w:val="28"/>
          <w:szCs w:val="28"/>
        </w:rPr>
      </w:pPr>
      <w:r w:rsidRPr="00A17432">
        <w:rPr>
          <w:rFonts w:ascii="Times New Roman" w:hAnsi="Times New Roman" w:cs="Times New Roman"/>
          <w:sz w:val="28"/>
          <w:szCs w:val="28"/>
        </w:rPr>
        <w:t>Федин, С.Н. Основы импровизации / С.Н. Федин</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Министерство культуры Российской Федерации, Кемеровский государственный институт культуры, Институт музыки, Кафедра народных инструментов. – Кемерово</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Кемеровский государственный институт культуры, 2017. – 213 с.</w:t>
      </w:r>
      <w:proofErr w:type="gramStart"/>
      <w:r w:rsidRPr="00A17432">
        <w:rPr>
          <w:rFonts w:ascii="Times New Roman" w:hAnsi="Times New Roman" w:cs="Times New Roman"/>
          <w:sz w:val="28"/>
          <w:szCs w:val="28"/>
        </w:rPr>
        <w:t xml:space="preserve"> :</w:t>
      </w:r>
      <w:proofErr w:type="gramEnd"/>
      <w:r w:rsidRPr="00A17432">
        <w:rPr>
          <w:rFonts w:ascii="Times New Roman" w:hAnsi="Times New Roman" w:cs="Times New Roman"/>
          <w:sz w:val="28"/>
          <w:szCs w:val="28"/>
        </w:rPr>
        <w:t xml:space="preserve"> ил. – </w:t>
      </w:r>
      <w:r w:rsidRPr="00A17432">
        <w:rPr>
          <w:rFonts w:ascii="Times New Roman" w:hAnsi="Times New Roman" w:cs="Times New Roman"/>
          <w:sz w:val="28"/>
          <w:szCs w:val="28"/>
        </w:rPr>
        <w:lastRenderedPageBreak/>
        <w:t>Режим доступа: по подписке. – URL: </w:t>
      </w:r>
      <w:hyperlink r:id="rId14" w:history="1">
        <w:r w:rsidRPr="00A17432">
          <w:rPr>
            <w:rStyle w:val="afa"/>
            <w:rFonts w:ascii="Times New Roman" w:hAnsi="Times New Roman"/>
            <w:color w:val="auto"/>
            <w:sz w:val="28"/>
            <w:szCs w:val="28"/>
          </w:rPr>
          <w:t>http://biblioclub.ru/index.php?page=book&amp;id=472594</w:t>
        </w:r>
      </w:hyperlink>
    </w:p>
    <w:p w:rsidR="00D56842" w:rsidRPr="00A17432" w:rsidRDefault="00D56842" w:rsidP="0089043C">
      <w:pPr>
        <w:tabs>
          <w:tab w:val="left" w:pos="0"/>
        </w:tabs>
        <w:jc w:val="both"/>
        <w:rPr>
          <w:rFonts w:ascii="Times New Roman" w:hAnsi="Times New Roman" w:cs="Times New Roman"/>
          <w:sz w:val="28"/>
          <w:szCs w:val="28"/>
        </w:rPr>
      </w:pPr>
    </w:p>
    <w:p w:rsidR="00D56842" w:rsidRPr="00A17432" w:rsidRDefault="00D56842" w:rsidP="00185293">
      <w:pPr>
        <w:tabs>
          <w:tab w:val="left" w:pos="0"/>
        </w:tabs>
        <w:jc w:val="center"/>
        <w:rPr>
          <w:b/>
          <w:bCs/>
          <w:sz w:val="28"/>
          <w:szCs w:val="28"/>
        </w:rPr>
      </w:pPr>
      <w:r w:rsidRPr="00A17432">
        <w:rPr>
          <w:b/>
          <w:bCs/>
          <w:sz w:val="28"/>
          <w:szCs w:val="28"/>
        </w:rPr>
        <w:t>Дополнительная литература</w:t>
      </w:r>
    </w:p>
    <w:p w:rsidR="00D56842" w:rsidRPr="00A17432" w:rsidRDefault="00D56842" w:rsidP="00185293">
      <w:pPr>
        <w:numPr>
          <w:ilvl w:val="0"/>
          <w:numId w:val="43"/>
        </w:numPr>
        <w:tabs>
          <w:tab w:val="left" w:pos="0"/>
        </w:tabs>
        <w:jc w:val="both"/>
        <w:rPr>
          <w:bCs/>
          <w:sz w:val="28"/>
          <w:szCs w:val="28"/>
        </w:rPr>
      </w:pPr>
      <w:proofErr w:type="spellStart"/>
      <w:r w:rsidRPr="00A17432">
        <w:rPr>
          <w:sz w:val="28"/>
          <w:szCs w:val="28"/>
        </w:rPr>
        <w:t>Кочеков</w:t>
      </w:r>
      <w:proofErr w:type="spellEnd"/>
      <w:r w:rsidRPr="00A17432">
        <w:rPr>
          <w:sz w:val="28"/>
          <w:szCs w:val="28"/>
        </w:rPr>
        <w:t>, В.Ф. Ударные и духовые русские народные музыкальные инструменты</w:t>
      </w:r>
      <w:proofErr w:type="gramStart"/>
      <w:r w:rsidRPr="00A17432">
        <w:rPr>
          <w:sz w:val="28"/>
          <w:szCs w:val="28"/>
        </w:rPr>
        <w:t xml:space="preserve"> :</w:t>
      </w:r>
      <w:proofErr w:type="gramEnd"/>
      <w:r w:rsidRPr="00A17432">
        <w:rPr>
          <w:sz w:val="28"/>
          <w:szCs w:val="28"/>
        </w:rPr>
        <w:t xml:space="preserve"> учебно-методическое пособие / В.Ф. </w:t>
      </w:r>
      <w:proofErr w:type="spellStart"/>
      <w:r w:rsidRPr="00A17432">
        <w:rPr>
          <w:sz w:val="28"/>
          <w:szCs w:val="28"/>
        </w:rPr>
        <w:t>Кочеков</w:t>
      </w:r>
      <w:proofErr w:type="spellEnd"/>
      <w:r w:rsidRPr="00A17432">
        <w:rPr>
          <w:sz w:val="28"/>
          <w:szCs w:val="28"/>
        </w:rPr>
        <w:t>, А.А. Прасолов ; Федеральное государственное образовательное учреждение высшего профессионального образования «Челябинская государственная академия культуры и искусств», Кафедра методики обучения музыке и пению. - Челябинск</w:t>
      </w:r>
      <w:proofErr w:type="gramStart"/>
      <w:r w:rsidRPr="00A17432">
        <w:rPr>
          <w:sz w:val="28"/>
          <w:szCs w:val="28"/>
        </w:rPr>
        <w:t xml:space="preserve"> :</w:t>
      </w:r>
      <w:proofErr w:type="gramEnd"/>
      <w:r w:rsidRPr="00A17432">
        <w:rPr>
          <w:sz w:val="28"/>
          <w:szCs w:val="28"/>
        </w:rPr>
        <w:t xml:space="preserve"> ЧГАКИ, 2006. - 49 с.</w:t>
      </w:r>
      <w:proofErr w:type="gramStart"/>
      <w:r w:rsidRPr="00A17432">
        <w:rPr>
          <w:sz w:val="28"/>
          <w:szCs w:val="28"/>
        </w:rPr>
        <w:t xml:space="preserve"> :</w:t>
      </w:r>
      <w:proofErr w:type="gramEnd"/>
      <w:r w:rsidRPr="00A17432">
        <w:rPr>
          <w:sz w:val="28"/>
          <w:szCs w:val="28"/>
        </w:rPr>
        <w:t xml:space="preserve"> ил - </w:t>
      </w:r>
      <w:proofErr w:type="spellStart"/>
      <w:r w:rsidRPr="00A17432">
        <w:rPr>
          <w:sz w:val="28"/>
          <w:szCs w:val="28"/>
        </w:rPr>
        <w:t>Библиогр</w:t>
      </w:r>
      <w:proofErr w:type="spellEnd"/>
      <w:r w:rsidRPr="00A17432">
        <w:rPr>
          <w:sz w:val="28"/>
          <w:szCs w:val="28"/>
        </w:rPr>
        <w:t>.: с. 26. ; То же [Электронный ресурс]. - URL: </w:t>
      </w:r>
      <w:hyperlink r:id="rId15" w:history="1">
        <w:r w:rsidRPr="00A17432">
          <w:rPr>
            <w:rStyle w:val="afa"/>
            <w:rFonts w:cs="Timesñ?b? New Ro???b?b"/>
            <w:color w:val="auto"/>
            <w:sz w:val="28"/>
            <w:szCs w:val="28"/>
          </w:rPr>
          <w:t>http://biblioclub.ru/index.php?page=book&amp;id=492107</w:t>
        </w:r>
      </w:hyperlink>
    </w:p>
    <w:p w:rsidR="00D56842" w:rsidRPr="00A17432" w:rsidRDefault="00D56842" w:rsidP="00185293">
      <w:pPr>
        <w:numPr>
          <w:ilvl w:val="0"/>
          <w:numId w:val="43"/>
        </w:numPr>
        <w:tabs>
          <w:tab w:val="left" w:pos="0"/>
        </w:tabs>
        <w:jc w:val="both"/>
        <w:rPr>
          <w:sz w:val="28"/>
          <w:szCs w:val="28"/>
        </w:rPr>
      </w:pPr>
      <w:r w:rsidRPr="00A17432">
        <w:rPr>
          <w:sz w:val="28"/>
          <w:szCs w:val="28"/>
        </w:rPr>
        <w:t xml:space="preserve">Плотников В. И. Сочинения, инструментовки, </w:t>
      </w:r>
      <w:proofErr w:type="spellStart"/>
      <w:r w:rsidRPr="00A17432">
        <w:rPr>
          <w:sz w:val="28"/>
          <w:szCs w:val="28"/>
        </w:rPr>
        <w:t>перелож</w:t>
      </w:r>
      <w:proofErr w:type="spellEnd"/>
      <w:r w:rsidRPr="00A17432">
        <w:rPr>
          <w:sz w:val="28"/>
          <w:szCs w:val="28"/>
        </w:rPr>
        <w:t>. студентов каф</w:t>
      </w:r>
      <w:proofErr w:type="gramStart"/>
      <w:r w:rsidRPr="00A17432">
        <w:rPr>
          <w:sz w:val="28"/>
          <w:szCs w:val="28"/>
        </w:rPr>
        <w:t>.</w:t>
      </w:r>
      <w:proofErr w:type="gramEnd"/>
      <w:r w:rsidRPr="00A17432">
        <w:rPr>
          <w:sz w:val="28"/>
          <w:szCs w:val="28"/>
        </w:rPr>
        <w:t xml:space="preserve"> </w:t>
      </w:r>
      <w:proofErr w:type="gramStart"/>
      <w:r w:rsidRPr="00A17432">
        <w:rPr>
          <w:sz w:val="28"/>
          <w:szCs w:val="28"/>
        </w:rPr>
        <w:t>н</w:t>
      </w:r>
      <w:proofErr w:type="gramEnd"/>
      <w:r w:rsidRPr="00A17432">
        <w:rPr>
          <w:sz w:val="28"/>
          <w:szCs w:val="28"/>
        </w:rPr>
        <w:t>ар. инструментов ДВГАИ / сост. и ред. В. И. Плотникова. - Владивосток: РИО ДВГАИ, 2015. - 56 с.</w:t>
      </w:r>
    </w:p>
    <w:p w:rsidR="00D56842" w:rsidRPr="00A17432" w:rsidRDefault="00D56842" w:rsidP="00185293">
      <w:pPr>
        <w:numPr>
          <w:ilvl w:val="0"/>
          <w:numId w:val="43"/>
        </w:numPr>
        <w:tabs>
          <w:tab w:val="left" w:pos="0"/>
        </w:tabs>
        <w:jc w:val="both"/>
        <w:rPr>
          <w:sz w:val="28"/>
          <w:szCs w:val="28"/>
        </w:rPr>
      </w:pPr>
      <w:r w:rsidRPr="00A17432">
        <w:rPr>
          <w:sz w:val="28"/>
          <w:szCs w:val="28"/>
        </w:rPr>
        <w:t>Филиппов М.А. Хрестоматия для ансамбля, оркестра народных инструментов: учеб</w:t>
      </w:r>
      <w:proofErr w:type="gramStart"/>
      <w:r w:rsidRPr="00A17432">
        <w:rPr>
          <w:sz w:val="28"/>
          <w:szCs w:val="28"/>
        </w:rPr>
        <w:t>.</w:t>
      </w:r>
      <w:proofErr w:type="gramEnd"/>
      <w:r w:rsidRPr="00A17432">
        <w:rPr>
          <w:sz w:val="28"/>
          <w:szCs w:val="28"/>
        </w:rPr>
        <w:t xml:space="preserve"> </w:t>
      </w:r>
      <w:proofErr w:type="gramStart"/>
      <w:r w:rsidRPr="00A17432">
        <w:rPr>
          <w:sz w:val="28"/>
          <w:szCs w:val="28"/>
        </w:rPr>
        <w:t>п</w:t>
      </w:r>
      <w:proofErr w:type="gramEnd"/>
      <w:r w:rsidRPr="00A17432">
        <w:rPr>
          <w:sz w:val="28"/>
          <w:szCs w:val="28"/>
        </w:rPr>
        <w:t>особие. Ч.1/ М.А. Филиппов.- Хабаровск: ХГИИК, 2014.- 215 с.</w:t>
      </w:r>
    </w:p>
    <w:p w:rsidR="00D56842" w:rsidRPr="00A17432" w:rsidRDefault="00D56842" w:rsidP="00185293">
      <w:pPr>
        <w:numPr>
          <w:ilvl w:val="0"/>
          <w:numId w:val="43"/>
        </w:numPr>
        <w:tabs>
          <w:tab w:val="left" w:pos="0"/>
        </w:tabs>
        <w:jc w:val="both"/>
        <w:rPr>
          <w:sz w:val="28"/>
          <w:szCs w:val="28"/>
        </w:rPr>
      </w:pPr>
      <w:r w:rsidRPr="00A17432">
        <w:rPr>
          <w:sz w:val="28"/>
          <w:szCs w:val="28"/>
        </w:rPr>
        <w:t>Филиппов М.А. Хрестоматия для ансамбля, оркестра народных инструментов: учеб</w:t>
      </w:r>
      <w:proofErr w:type="gramStart"/>
      <w:r w:rsidRPr="00A17432">
        <w:rPr>
          <w:sz w:val="28"/>
          <w:szCs w:val="28"/>
        </w:rPr>
        <w:t>.</w:t>
      </w:r>
      <w:proofErr w:type="gramEnd"/>
      <w:r w:rsidRPr="00A17432">
        <w:rPr>
          <w:sz w:val="28"/>
          <w:szCs w:val="28"/>
        </w:rPr>
        <w:t xml:space="preserve"> </w:t>
      </w:r>
      <w:proofErr w:type="gramStart"/>
      <w:r w:rsidRPr="00A17432">
        <w:rPr>
          <w:sz w:val="28"/>
          <w:szCs w:val="28"/>
        </w:rPr>
        <w:t>п</w:t>
      </w:r>
      <w:proofErr w:type="gramEnd"/>
      <w:r w:rsidRPr="00A17432">
        <w:rPr>
          <w:sz w:val="28"/>
          <w:szCs w:val="28"/>
        </w:rPr>
        <w:t>особие. Ч. 2/ М.А. Филиппов. – Хабаровск: ХГИИК, 2015.- 95 с.</w:t>
      </w:r>
    </w:p>
    <w:p w:rsidR="00D56842" w:rsidRPr="00A17432" w:rsidRDefault="00D56842" w:rsidP="0089043C">
      <w:pPr>
        <w:numPr>
          <w:ilvl w:val="0"/>
          <w:numId w:val="43"/>
        </w:numPr>
        <w:jc w:val="both"/>
        <w:rPr>
          <w:sz w:val="28"/>
          <w:szCs w:val="28"/>
        </w:rPr>
      </w:pPr>
      <w:r w:rsidRPr="00A17432">
        <w:rPr>
          <w:sz w:val="28"/>
          <w:szCs w:val="28"/>
        </w:rPr>
        <w:t>Шишаков Ю. Н. Инструментовка для русского народного оркестра: учеб</w:t>
      </w:r>
      <w:proofErr w:type="gramStart"/>
      <w:r w:rsidRPr="00A17432">
        <w:rPr>
          <w:sz w:val="28"/>
          <w:szCs w:val="28"/>
        </w:rPr>
        <w:t>.</w:t>
      </w:r>
      <w:proofErr w:type="gramEnd"/>
      <w:r w:rsidRPr="00A17432">
        <w:rPr>
          <w:sz w:val="28"/>
          <w:szCs w:val="28"/>
        </w:rPr>
        <w:t xml:space="preserve"> </w:t>
      </w:r>
      <w:proofErr w:type="gramStart"/>
      <w:r w:rsidRPr="00A17432">
        <w:rPr>
          <w:sz w:val="28"/>
          <w:szCs w:val="28"/>
        </w:rPr>
        <w:t>п</w:t>
      </w:r>
      <w:proofErr w:type="gramEnd"/>
      <w:r w:rsidRPr="00A17432">
        <w:rPr>
          <w:sz w:val="28"/>
          <w:szCs w:val="28"/>
        </w:rPr>
        <w:t xml:space="preserve">особие / Ю.Н. Шишаков. - 3-е изд., </w:t>
      </w:r>
      <w:proofErr w:type="spellStart"/>
      <w:r w:rsidRPr="00A17432">
        <w:rPr>
          <w:sz w:val="28"/>
          <w:szCs w:val="28"/>
        </w:rPr>
        <w:t>перераб</w:t>
      </w:r>
      <w:proofErr w:type="spellEnd"/>
      <w:r w:rsidRPr="00A17432">
        <w:rPr>
          <w:sz w:val="28"/>
          <w:szCs w:val="28"/>
        </w:rPr>
        <w:t>. и доп. - М.: Музыка, 2005. - 272 с</w:t>
      </w:r>
    </w:p>
    <w:p w:rsidR="00D56842" w:rsidRPr="00A17432" w:rsidRDefault="00D56842" w:rsidP="00185293">
      <w:pPr>
        <w:tabs>
          <w:tab w:val="left" w:pos="0"/>
        </w:tabs>
        <w:jc w:val="both"/>
        <w:rPr>
          <w:b/>
          <w:bCs/>
          <w:sz w:val="28"/>
          <w:szCs w:val="28"/>
        </w:rPr>
      </w:pPr>
    </w:p>
    <w:p w:rsidR="00D56842" w:rsidRPr="00A17432" w:rsidRDefault="00D56842" w:rsidP="00185293">
      <w:pPr>
        <w:tabs>
          <w:tab w:val="left" w:pos="0"/>
        </w:tabs>
        <w:ind w:left="360"/>
        <w:jc w:val="center"/>
        <w:rPr>
          <w:b/>
          <w:bCs/>
          <w:sz w:val="28"/>
          <w:szCs w:val="28"/>
        </w:rPr>
      </w:pPr>
      <w:r w:rsidRPr="00A17432">
        <w:rPr>
          <w:b/>
          <w:bCs/>
          <w:sz w:val="28"/>
          <w:szCs w:val="28"/>
        </w:rPr>
        <w:t>Список научных работ</w:t>
      </w:r>
    </w:p>
    <w:p w:rsidR="00D56842" w:rsidRPr="00A17432" w:rsidRDefault="00D56842" w:rsidP="00185293">
      <w:pPr>
        <w:numPr>
          <w:ilvl w:val="0"/>
          <w:numId w:val="42"/>
        </w:numPr>
        <w:jc w:val="both"/>
        <w:rPr>
          <w:sz w:val="28"/>
          <w:szCs w:val="28"/>
        </w:rPr>
      </w:pPr>
      <w:r w:rsidRPr="00A17432">
        <w:rPr>
          <w:sz w:val="28"/>
          <w:szCs w:val="28"/>
        </w:rPr>
        <w:t>Берлиоз Г. Большой трактат о современной инструментовке и оркестровке Т. 1 / Г. Берлиоз; доп. Р. Штрауса. - М.: Музыка, 1972. - 307 с.</w:t>
      </w:r>
    </w:p>
    <w:p w:rsidR="00D56842" w:rsidRPr="00A17432" w:rsidRDefault="00D56842" w:rsidP="00185293">
      <w:pPr>
        <w:numPr>
          <w:ilvl w:val="0"/>
          <w:numId w:val="42"/>
        </w:numPr>
        <w:jc w:val="both"/>
        <w:rPr>
          <w:sz w:val="28"/>
          <w:szCs w:val="28"/>
        </w:rPr>
      </w:pPr>
      <w:r w:rsidRPr="00A17432">
        <w:rPr>
          <w:sz w:val="28"/>
          <w:szCs w:val="28"/>
        </w:rPr>
        <w:t>Берлиоз, Г. Большой трактат о современной инструментовке и оркестровке. Т. 2 / Г. Берлиоз; доп. Р. Штрауса. - М.: Музыка, 1972. - 532 с.</w:t>
      </w:r>
    </w:p>
    <w:p w:rsidR="00D56842" w:rsidRPr="00A17432" w:rsidRDefault="00D56842" w:rsidP="00185293">
      <w:pPr>
        <w:numPr>
          <w:ilvl w:val="0"/>
          <w:numId w:val="42"/>
        </w:numPr>
        <w:jc w:val="both"/>
        <w:rPr>
          <w:sz w:val="28"/>
          <w:szCs w:val="28"/>
        </w:rPr>
      </w:pPr>
      <w:proofErr w:type="spellStart"/>
      <w:r w:rsidRPr="00A17432">
        <w:rPr>
          <w:sz w:val="28"/>
          <w:szCs w:val="28"/>
        </w:rPr>
        <w:t>Кожухарь</w:t>
      </w:r>
      <w:proofErr w:type="spellEnd"/>
      <w:r w:rsidRPr="00A17432">
        <w:rPr>
          <w:sz w:val="28"/>
          <w:szCs w:val="28"/>
        </w:rPr>
        <w:t xml:space="preserve"> В. И. </w:t>
      </w:r>
      <w:proofErr w:type="spellStart"/>
      <w:r w:rsidRPr="00A17432">
        <w:rPr>
          <w:sz w:val="28"/>
          <w:szCs w:val="28"/>
        </w:rPr>
        <w:t>Инструментоведение</w:t>
      </w:r>
      <w:proofErr w:type="spellEnd"/>
      <w:r w:rsidRPr="00A17432">
        <w:rPr>
          <w:sz w:val="28"/>
          <w:szCs w:val="28"/>
        </w:rPr>
        <w:t>: симфонический и духовой оркестры: учеб</w:t>
      </w:r>
      <w:proofErr w:type="gramStart"/>
      <w:r w:rsidRPr="00A17432">
        <w:rPr>
          <w:sz w:val="28"/>
          <w:szCs w:val="28"/>
        </w:rPr>
        <w:t>.</w:t>
      </w:r>
      <w:proofErr w:type="gramEnd"/>
      <w:r w:rsidRPr="00A17432">
        <w:rPr>
          <w:sz w:val="28"/>
          <w:szCs w:val="28"/>
        </w:rPr>
        <w:t xml:space="preserve"> </w:t>
      </w:r>
      <w:proofErr w:type="gramStart"/>
      <w:r w:rsidRPr="00A17432">
        <w:rPr>
          <w:sz w:val="28"/>
          <w:szCs w:val="28"/>
        </w:rPr>
        <w:t>п</w:t>
      </w:r>
      <w:proofErr w:type="gramEnd"/>
      <w:r w:rsidRPr="00A17432">
        <w:rPr>
          <w:sz w:val="28"/>
          <w:szCs w:val="28"/>
        </w:rPr>
        <w:t xml:space="preserve">особие / В. И. </w:t>
      </w:r>
      <w:proofErr w:type="spellStart"/>
      <w:r w:rsidRPr="00A17432">
        <w:rPr>
          <w:sz w:val="28"/>
          <w:szCs w:val="28"/>
        </w:rPr>
        <w:t>Кожухарь</w:t>
      </w:r>
      <w:proofErr w:type="spellEnd"/>
      <w:r w:rsidRPr="00A17432">
        <w:rPr>
          <w:sz w:val="28"/>
          <w:szCs w:val="28"/>
        </w:rPr>
        <w:t>. - СПб</w:t>
      </w:r>
      <w:proofErr w:type="gramStart"/>
      <w:r w:rsidRPr="00A17432">
        <w:rPr>
          <w:sz w:val="28"/>
          <w:szCs w:val="28"/>
        </w:rPr>
        <w:t xml:space="preserve">. : </w:t>
      </w:r>
      <w:proofErr w:type="gramEnd"/>
      <w:r w:rsidRPr="00A17432">
        <w:rPr>
          <w:sz w:val="28"/>
          <w:szCs w:val="28"/>
        </w:rPr>
        <w:t>Лань: Планета музыки, 2009. - 320 с.</w:t>
      </w:r>
    </w:p>
    <w:p w:rsidR="00D56842" w:rsidRPr="00A17432" w:rsidRDefault="00D56842" w:rsidP="00185293">
      <w:pPr>
        <w:numPr>
          <w:ilvl w:val="0"/>
          <w:numId w:val="42"/>
        </w:numPr>
        <w:tabs>
          <w:tab w:val="left" w:pos="0"/>
        </w:tabs>
        <w:jc w:val="both"/>
        <w:rPr>
          <w:sz w:val="28"/>
          <w:szCs w:val="28"/>
        </w:rPr>
      </w:pPr>
      <w:r w:rsidRPr="00A17432">
        <w:rPr>
          <w:sz w:val="28"/>
          <w:szCs w:val="28"/>
        </w:rPr>
        <w:t>Лебедев  А. Е. Феномен тембра и типология фактуры в жанре концерта для баяна с оркестром / А. Е. Лебедев // Музыковедение. - 2012. - № 7. - С. 20 – 26.</w:t>
      </w:r>
    </w:p>
    <w:p w:rsidR="00D56842" w:rsidRPr="007B523F" w:rsidRDefault="00D56842" w:rsidP="00185293">
      <w:pPr>
        <w:numPr>
          <w:ilvl w:val="0"/>
          <w:numId w:val="42"/>
        </w:numPr>
        <w:tabs>
          <w:tab w:val="left" w:pos="0"/>
        </w:tabs>
        <w:jc w:val="both"/>
        <w:rPr>
          <w:sz w:val="28"/>
          <w:szCs w:val="28"/>
        </w:rPr>
      </w:pPr>
      <w:r w:rsidRPr="00A17432">
        <w:rPr>
          <w:sz w:val="28"/>
          <w:szCs w:val="28"/>
        </w:rPr>
        <w:t xml:space="preserve">Пономарев С. В. К проблеме формообразующего действия инструментовки. </w:t>
      </w:r>
      <w:proofErr w:type="spellStart"/>
      <w:r w:rsidRPr="00A17432">
        <w:rPr>
          <w:sz w:val="28"/>
          <w:szCs w:val="28"/>
        </w:rPr>
        <w:t>Тембрально</w:t>
      </w:r>
      <w:proofErr w:type="spellEnd"/>
      <w:r w:rsidRPr="007B523F">
        <w:rPr>
          <w:sz w:val="28"/>
          <w:szCs w:val="28"/>
        </w:rPr>
        <w:t xml:space="preserve"> организованные формы / С. В. Пономарев // Музыковедение. - 2009. - № 6. - С. 2-13</w:t>
      </w:r>
    </w:p>
    <w:p w:rsidR="00D56842" w:rsidRPr="007B523F" w:rsidRDefault="00D56842" w:rsidP="00185293">
      <w:pPr>
        <w:numPr>
          <w:ilvl w:val="0"/>
          <w:numId w:val="42"/>
        </w:numPr>
        <w:jc w:val="both"/>
        <w:rPr>
          <w:sz w:val="28"/>
          <w:szCs w:val="28"/>
        </w:rPr>
      </w:pPr>
      <w:proofErr w:type="spellStart"/>
      <w:r w:rsidRPr="007B523F">
        <w:rPr>
          <w:sz w:val="28"/>
          <w:szCs w:val="28"/>
        </w:rPr>
        <w:t>Свободов</w:t>
      </w:r>
      <w:proofErr w:type="spellEnd"/>
      <w:r w:rsidRPr="007B523F">
        <w:rPr>
          <w:sz w:val="28"/>
          <w:szCs w:val="28"/>
        </w:rPr>
        <w:t xml:space="preserve"> В. Историческое </w:t>
      </w:r>
      <w:proofErr w:type="spellStart"/>
      <w:r w:rsidRPr="007B523F">
        <w:rPr>
          <w:sz w:val="28"/>
          <w:szCs w:val="28"/>
        </w:rPr>
        <w:t>инструментоведение</w:t>
      </w:r>
      <w:proofErr w:type="spellEnd"/>
      <w:r w:rsidRPr="007B523F">
        <w:rPr>
          <w:sz w:val="28"/>
          <w:szCs w:val="28"/>
        </w:rPr>
        <w:t xml:space="preserve"> и перспективы его развития / В. </w:t>
      </w:r>
      <w:proofErr w:type="spellStart"/>
      <w:r w:rsidRPr="007B523F">
        <w:rPr>
          <w:sz w:val="28"/>
          <w:szCs w:val="28"/>
        </w:rPr>
        <w:t>Свободов</w:t>
      </w:r>
      <w:proofErr w:type="spellEnd"/>
      <w:r w:rsidRPr="007B523F">
        <w:rPr>
          <w:sz w:val="28"/>
          <w:szCs w:val="28"/>
        </w:rPr>
        <w:t xml:space="preserve"> // Музыка и время. - 2009. - № 2. - С. 27-31</w:t>
      </w:r>
    </w:p>
    <w:p w:rsidR="00D56842" w:rsidRPr="00FF747A" w:rsidRDefault="00D56842" w:rsidP="00F7315F">
      <w:pPr>
        <w:ind w:firstLine="720"/>
        <w:jc w:val="center"/>
        <w:rPr>
          <w:rFonts w:ascii="Times New Roman" w:hAnsi="Times New Roman" w:cs="Times New Roman"/>
          <w:b/>
          <w:bCs/>
          <w:color w:val="000000"/>
          <w:sz w:val="28"/>
          <w:szCs w:val="28"/>
        </w:rPr>
      </w:pPr>
    </w:p>
    <w:p w:rsidR="00D56842" w:rsidRPr="00FF747A" w:rsidRDefault="00D56842" w:rsidP="00F7315F">
      <w:pPr>
        <w:ind w:firstLine="720"/>
        <w:jc w:val="center"/>
        <w:rPr>
          <w:rFonts w:ascii="Times New Roman" w:hAnsi="Times New Roman" w:cs="Times New Roman"/>
          <w:b/>
          <w:bCs/>
          <w:color w:val="000000"/>
          <w:sz w:val="28"/>
          <w:szCs w:val="28"/>
        </w:rPr>
      </w:pPr>
    </w:p>
    <w:p w:rsidR="00D56842" w:rsidRPr="00FD5ECA" w:rsidRDefault="00D56842" w:rsidP="00F07FDE">
      <w:pPr>
        <w:pStyle w:val="24"/>
        <w:ind w:firstLine="709"/>
        <w:jc w:val="center"/>
        <w:rPr>
          <w:rFonts w:ascii="Calibri" w:hAnsi="Calibri"/>
          <w:b/>
          <w:sz w:val="28"/>
          <w:szCs w:val="28"/>
        </w:rPr>
      </w:pPr>
      <w:r w:rsidRPr="00FB3CFD">
        <w:rPr>
          <w:b/>
          <w:sz w:val="28"/>
          <w:szCs w:val="28"/>
        </w:rPr>
        <w:t>6.2. Ресурсы информационно-телекоммуникационн</w:t>
      </w:r>
      <w:r>
        <w:rPr>
          <w:b/>
          <w:sz w:val="28"/>
          <w:szCs w:val="28"/>
        </w:rPr>
        <w:t>ой сети «Интернет»</w:t>
      </w:r>
    </w:p>
    <w:p w:rsidR="00D56842" w:rsidRPr="00FD5ECA" w:rsidRDefault="00D56842" w:rsidP="00F07FDE">
      <w:pPr>
        <w:pStyle w:val="24"/>
        <w:ind w:firstLine="709"/>
        <w:jc w:val="center"/>
        <w:rPr>
          <w:rFonts w:ascii="Calibri" w:hAnsi="Calibri"/>
          <w:b/>
          <w:sz w:val="28"/>
          <w:szCs w:val="28"/>
        </w:rPr>
      </w:pPr>
    </w:p>
    <w:p w:rsidR="00D56842" w:rsidRPr="00924CFA" w:rsidRDefault="00D56842" w:rsidP="00F07FDE">
      <w:pPr>
        <w:ind w:firstLine="709"/>
        <w:jc w:val="both"/>
        <w:rPr>
          <w:sz w:val="28"/>
          <w:szCs w:val="28"/>
        </w:rPr>
      </w:pPr>
      <w:r w:rsidRPr="00020EB6">
        <w:rPr>
          <w:color w:val="000000"/>
          <w:sz w:val="28"/>
          <w:szCs w:val="28"/>
        </w:rPr>
        <w:t>1.</w:t>
      </w:r>
      <w:r w:rsidRPr="00924CFA">
        <w:rPr>
          <w:sz w:val="28"/>
          <w:szCs w:val="28"/>
        </w:rPr>
        <w:t xml:space="preserve"> 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D56842" w:rsidRPr="00924CFA" w:rsidRDefault="00D56842" w:rsidP="00F07FDE">
      <w:pPr>
        <w:ind w:firstLine="709"/>
        <w:jc w:val="both"/>
        <w:rPr>
          <w:sz w:val="28"/>
          <w:szCs w:val="28"/>
        </w:rPr>
      </w:pPr>
      <w:r w:rsidRPr="00924CFA">
        <w:rPr>
          <w:sz w:val="28"/>
          <w:szCs w:val="28"/>
        </w:rPr>
        <w:t>1. ЭБС «Университетская библиотека онлайн». Издательство: ООО «</w:t>
      </w:r>
      <w:proofErr w:type="spellStart"/>
      <w:r w:rsidRPr="00924CFA">
        <w:rPr>
          <w:sz w:val="28"/>
          <w:szCs w:val="28"/>
        </w:rPr>
        <w:t>НексМедиа</w:t>
      </w:r>
      <w:proofErr w:type="spellEnd"/>
      <w:r w:rsidRPr="00924CFA">
        <w:rPr>
          <w:sz w:val="28"/>
          <w:szCs w:val="28"/>
        </w:rPr>
        <w:t xml:space="preserve">». Принадлежность сторонняя. </w:t>
      </w:r>
      <w:hyperlink r:id="rId16" w:history="1">
        <w:r w:rsidRPr="00924CFA">
          <w:rPr>
            <w:color w:val="000000"/>
            <w:sz w:val="28"/>
            <w:szCs w:val="28"/>
            <w:u w:val="single"/>
            <w:lang w:val="en-US"/>
          </w:rPr>
          <w:t>www</w:t>
        </w:r>
        <w:r w:rsidRPr="00924CFA">
          <w:rPr>
            <w:color w:val="000000"/>
            <w:sz w:val="28"/>
            <w:szCs w:val="28"/>
            <w:u w:val="single"/>
          </w:rPr>
          <w:t>.</w:t>
        </w:r>
        <w:proofErr w:type="spellStart"/>
        <w:r w:rsidRPr="00924CFA">
          <w:rPr>
            <w:color w:val="000000"/>
            <w:sz w:val="28"/>
            <w:szCs w:val="28"/>
            <w:u w:val="single"/>
            <w:lang w:val="en-US"/>
          </w:rPr>
          <w:t>biblioclub</w:t>
        </w:r>
        <w:proofErr w:type="spellEnd"/>
        <w:r w:rsidRPr="00924CFA">
          <w:rPr>
            <w:color w:val="000000"/>
            <w:sz w:val="28"/>
            <w:szCs w:val="28"/>
            <w:u w:val="single"/>
          </w:rPr>
          <w:t>.</w:t>
        </w:r>
        <w:proofErr w:type="spellStart"/>
        <w:r w:rsidRPr="00924CFA">
          <w:rPr>
            <w:color w:val="000000"/>
            <w:sz w:val="28"/>
            <w:szCs w:val="28"/>
            <w:u w:val="single"/>
            <w:lang w:val="en-US"/>
          </w:rPr>
          <w:t>ru</w:t>
        </w:r>
        <w:proofErr w:type="spellEnd"/>
      </w:hyperlink>
      <w:r w:rsidRPr="00924CFA">
        <w:rPr>
          <w:color w:val="000000"/>
          <w:sz w:val="28"/>
          <w:szCs w:val="28"/>
          <w:u w:val="single"/>
        </w:rPr>
        <w:t>.</w:t>
      </w:r>
      <w:r w:rsidRPr="00924CFA">
        <w:rPr>
          <w:sz w:val="28"/>
          <w:szCs w:val="28"/>
        </w:rPr>
        <w:t xml:space="preserve"> Количество ключей (пользователей): 100% </w:t>
      </w:r>
      <w:r w:rsidRPr="00924CFA">
        <w:rPr>
          <w:sz w:val="28"/>
          <w:szCs w:val="28"/>
          <w:lang w:val="en-US"/>
        </w:rPr>
        <w:t>on</w:t>
      </w:r>
      <w:r w:rsidRPr="00924CFA">
        <w:rPr>
          <w:sz w:val="28"/>
          <w:szCs w:val="28"/>
        </w:rPr>
        <w:t>-</w:t>
      </w:r>
      <w:r w:rsidRPr="00924CFA">
        <w:rPr>
          <w:sz w:val="28"/>
          <w:szCs w:val="28"/>
          <w:lang w:val="en-US"/>
        </w:rPr>
        <w:t>line</w:t>
      </w:r>
      <w:r w:rsidRPr="00924CFA">
        <w:rPr>
          <w:sz w:val="28"/>
          <w:szCs w:val="28"/>
        </w:rPr>
        <w:t>. Характеристики библиотечного фонда, доступ к которому предоставляется договором: доступ к базовой части ЭБС.</w:t>
      </w:r>
    </w:p>
    <w:p w:rsidR="00D56842" w:rsidRPr="00924CFA" w:rsidRDefault="00D56842" w:rsidP="00F07FDE">
      <w:pPr>
        <w:ind w:firstLine="709"/>
        <w:jc w:val="both"/>
        <w:rPr>
          <w:sz w:val="28"/>
          <w:szCs w:val="28"/>
        </w:rPr>
      </w:pPr>
      <w:r w:rsidRPr="00924CFA">
        <w:rPr>
          <w:sz w:val="28"/>
          <w:szCs w:val="28"/>
        </w:rPr>
        <w:t>2. ЭБС «Издательство Планета музыки». Электронно-библиотечная систем</w:t>
      </w:r>
      <w:proofErr w:type="gramStart"/>
      <w:r w:rsidRPr="00924CFA">
        <w:rPr>
          <w:sz w:val="28"/>
          <w:szCs w:val="28"/>
        </w:rPr>
        <w:t>а ООО</w:t>
      </w:r>
      <w:proofErr w:type="gramEnd"/>
      <w:r w:rsidRPr="00924CFA">
        <w:rPr>
          <w:sz w:val="28"/>
          <w:szCs w:val="28"/>
        </w:rPr>
        <w:t xml:space="preserve"> «Издательство ПЛАНЕТА МУЗЫКИ». Принадлежность сторонняя. </w:t>
      </w:r>
      <w:r w:rsidRPr="00924CFA">
        <w:rPr>
          <w:sz w:val="28"/>
          <w:szCs w:val="28"/>
          <w:u w:val="single"/>
          <w:lang w:val="en-US"/>
        </w:rPr>
        <w:t>www</w:t>
      </w:r>
      <w:r w:rsidRPr="00924CFA">
        <w:rPr>
          <w:sz w:val="28"/>
          <w:szCs w:val="28"/>
          <w:u w:val="single"/>
        </w:rPr>
        <w:t>.</w:t>
      </w:r>
      <w:r w:rsidRPr="00924CFA">
        <w:rPr>
          <w:sz w:val="28"/>
          <w:szCs w:val="28"/>
          <w:u w:val="single"/>
          <w:lang w:val="en-US"/>
        </w:rPr>
        <w:t>e</w:t>
      </w:r>
      <w:r w:rsidRPr="00924CFA">
        <w:rPr>
          <w:sz w:val="28"/>
          <w:szCs w:val="28"/>
          <w:u w:val="single"/>
        </w:rPr>
        <w:t>.</w:t>
      </w:r>
      <w:proofErr w:type="spellStart"/>
      <w:r w:rsidRPr="00924CFA">
        <w:rPr>
          <w:sz w:val="28"/>
          <w:szCs w:val="28"/>
          <w:u w:val="single"/>
          <w:lang w:val="en-US"/>
        </w:rPr>
        <w:t>lanbook</w:t>
      </w:r>
      <w:proofErr w:type="spellEnd"/>
      <w:r w:rsidRPr="00924CFA">
        <w:rPr>
          <w:sz w:val="28"/>
          <w:szCs w:val="28"/>
          <w:u w:val="single"/>
        </w:rPr>
        <w:t>.</w:t>
      </w:r>
      <w:r w:rsidRPr="00924CFA">
        <w:rPr>
          <w:sz w:val="28"/>
          <w:szCs w:val="28"/>
          <w:u w:val="single"/>
          <w:lang w:val="en-US"/>
        </w:rPr>
        <w:t>com</w:t>
      </w:r>
      <w:r w:rsidRPr="00924CFA">
        <w:rPr>
          <w:sz w:val="28"/>
          <w:szCs w:val="28"/>
          <w:u w:val="single"/>
        </w:rPr>
        <w:t>.</w:t>
      </w:r>
      <w:r w:rsidRPr="00924CFA">
        <w:rPr>
          <w:sz w:val="28"/>
          <w:szCs w:val="28"/>
        </w:rPr>
        <w:t xml:space="preserve"> Количество ключей (пользователей): 100% </w:t>
      </w:r>
      <w:r w:rsidRPr="00924CFA">
        <w:rPr>
          <w:sz w:val="28"/>
          <w:szCs w:val="28"/>
          <w:lang w:val="en-US"/>
        </w:rPr>
        <w:t>on</w:t>
      </w:r>
      <w:r w:rsidRPr="00924CFA">
        <w:rPr>
          <w:sz w:val="28"/>
          <w:szCs w:val="28"/>
        </w:rPr>
        <w:t>-</w:t>
      </w:r>
      <w:r w:rsidRPr="00924CFA">
        <w:rPr>
          <w:sz w:val="28"/>
          <w:szCs w:val="28"/>
          <w:lang w:val="en-US"/>
        </w:rPr>
        <w:t>line</w:t>
      </w:r>
      <w:r w:rsidRPr="00924CFA">
        <w:rPr>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D56842" w:rsidRPr="00924CFA" w:rsidRDefault="00D56842" w:rsidP="00F07FDE">
      <w:pPr>
        <w:ind w:firstLine="709"/>
        <w:jc w:val="both"/>
        <w:rPr>
          <w:sz w:val="28"/>
          <w:szCs w:val="28"/>
        </w:rPr>
      </w:pPr>
      <w:r w:rsidRPr="00924CFA">
        <w:rPr>
          <w:sz w:val="28"/>
          <w:szCs w:val="28"/>
        </w:rPr>
        <w:t>3. БД Электронная Система «Культура». База Данных Электронная Система «Культура». Принадлежность сторонняя</w:t>
      </w:r>
      <w:r w:rsidRPr="00924CFA">
        <w:rPr>
          <w:color w:val="000000"/>
          <w:sz w:val="28"/>
          <w:szCs w:val="28"/>
        </w:rPr>
        <w:t xml:space="preserve">. </w:t>
      </w:r>
      <w:hyperlink r:id="rId17" w:history="1">
        <w:r w:rsidRPr="00924CFA">
          <w:rPr>
            <w:color w:val="000000"/>
            <w:sz w:val="28"/>
            <w:szCs w:val="28"/>
            <w:u w:val="single"/>
            <w:lang w:val="en-US"/>
          </w:rPr>
          <w:t>http</w:t>
        </w:r>
        <w:r w:rsidRPr="00924CFA">
          <w:rPr>
            <w:color w:val="000000"/>
            <w:sz w:val="28"/>
            <w:szCs w:val="28"/>
            <w:u w:val="single"/>
          </w:rPr>
          <w:t>://</w:t>
        </w:r>
        <w:r w:rsidRPr="00924CFA">
          <w:rPr>
            <w:color w:val="000000"/>
            <w:sz w:val="28"/>
            <w:szCs w:val="28"/>
            <w:u w:val="single"/>
            <w:lang w:val="en-US"/>
          </w:rPr>
          <w:t>www</w:t>
        </w:r>
        <w:r w:rsidRPr="00924CFA">
          <w:rPr>
            <w:color w:val="000000"/>
            <w:sz w:val="28"/>
            <w:szCs w:val="28"/>
            <w:u w:val="single"/>
          </w:rPr>
          <w:t>.</w:t>
        </w:r>
        <w:r w:rsidRPr="00924CFA">
          <w:rPr>
            <w:color w:val="000000"/>
            <w:sz w:val="28"/>
            <w:szCs w:val="28"/>
            <w:u w:val="single"/>
            <w:lang w:val="en-US"/>
          </w:rPr>
          <w:t>e</w:t>
        </w:r>
        <w:r w:rsidRPr="00924CFA">
          <w:rPr>
            <w:color w:val="000000"/>
            <w:sz w:val="28"/>
            <w:szCs w:val="28"/>
            <w:u w:val="single"/>
          </w:rPr>
          <w:t>-</w:t>
        </w:r>
        <w:proofErr w:type="spellStart"/>
        <w:r w:rsidRPr="00924CFA">
          <w:rPr>
            <w:color w:val="000000"/>
            <w:sz w:val="28"/>
            <w:szCs w:val="28"/>
            <w:u w:val="single"/>
            <w:lang w:val="en-US"/>
          </w:rPr>
          <w:t>mcfr</w:t>
        </w:r>
        <w:proofErr w:type="spellEnd"/>
        <w:r w:rsidRPr="00924CFA">
          <w:rPr>
            <w:color w:val="000000"/>
            <w:sz w:val="28"/>
            <w:szCs w:val="28"/>
            <w:u w:val="single"/>
          </w:rPr>
          <w:t>.</w:t>
        </w:r>
        <w:proofErr w:type="spellStart"/>
        <w:r w:rsidRPr="00924CFA">
          <w:rPr>
            <w:color w:val="000000"/>
            <w:sz w:val="28"/>
            <w:szCs w:val="28"/>
            <w:u w:val="single"/>
            <w:lang w:val="en-US"/>
          </w:rPr>
          <w:t>ru</w:t>
        </w:r>
        <w:proofErr w:type="spellEnd"/>
      </w:hyperlink>
      <w:r w:rsidRPr="00924CFA">
        <w:rPr>
          <w:sz w:val="28"/>
          <w:szCs w:val="28"/>
        </w:rPr>
        <w:t xml:space="preserve">. </w:t>
      </w:r>
    </w:p>
    <w:p w:rsidR="00D56842" w:rsidRPr="00924CFA" w:rsidRDefault="00D56842" w:rsidP="00F07FDE">
      <w:pPr>
        <w:ind w:firstLine="709"/>
        <w:jc w:val="both"/>
        <w:rPr>
          <w:sz w:val="28"/>
          <w:szCs w:val="28"/>
        </w:rPr>
      </w:pPr>
      <w:r w:rsidRPr="00924CFA">
        <w:rPr>
          <w:sz w:val="28"/>
          <w:szCs w:val="28"/>
        </w:rPr>
        <w:t xml:space="preserve">4. </w:t>
      </w:r>
      <w:proofErr w:type="gramStart"/>
      <w:r w:rsidRPr="00924CFA">
        <w:rPr>
          <w:sz w:val="28"/>
          <w:szCs w:val="28"/>
          <w:lang w:val="en-US"/>
        </w:rPr>
        <w:t>Web</w:t>
      </w:r>
      <w:r w:rsidRPr="00924CFA">
        <w:rPr>
          <w:sz w:val="28"/>
          <w:szCs w:val="28"/>
        </w:rPr>
        <w:t xml:space="preserve"> ИРБИС Хабаровский государственный институт искусств и культуры (электронный каталог).</w:t>
      </w:r>
      <w:proofErr w:type="gramEnd"/>
      <w:r w:rsidRPr="00924CFA">
        <w:rPr>
          <w:sz w:val="28"/>
          <w:szCs w:val="28"/>
        </w:rPr>
        <w:t xml:space="preserve">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8" w:history="1">
        <w:r w:rsidRPr="00924CFA">
          <w:rPr>
            <w:color w:val="000000"/>
            <w:sz w:val="28"/>
            <w:szCs w:val="28"/>
            <w:u w:val="single"/>
            <w:lang w:val="en-US"/>
          </w:rPr>
          <w:t>http</w:t>
        </w:r>
        <w:r w:rsidRPr="00924CFA">
          <w:rPr>
            <w:color w:val="000000"/>
            <w:sz w:val="28"/>
            <w:szCs w:val="28"/>
            <w:u w:val="single"/>
          </w:rPr>
          <w:t>://</w:t>
        </w:r>
        <w:proofErr w:type="spellStart"/>
        <w:r w:rsidRPr="00924CFA">
          <w:rPr>
            <w:color w:val="000000"/>
            <w:sz w:val="28"/>
            <w:szCs w:val="28"/>
            <w:u w:val="single"/>
            <w:lang w:val="en-US"/>
          </w:rPr>
          <w:t>irbis</w:t>
        </w:r>
        <w:proofErr w:type="spellEnd"/>
        <w:r w:rsidRPr="00924CFA">
          <w:rPr>
            <w:color w:val="000000"/>
            <w:sz w:val="28"/>
            <w:szCs w:val="28"/>
            <w:u w:val="single"/>
          </w:rPr>
          <w:t>.</w:t>
        </w:r>
        <w:proofErr w:type="spellStart"/>
        <w:r w:rsidRPr="00924CFA">
          <w:rPr>
            <w:color w:val="000000"/>
            <w:sz w:val="28"/>
            <w:szCs w:val="28"/>
            <w:u w:val="single"/>
            <w:lang w:val="en-US"/>
          </w:rPr>
          <w:t>hgiik</w:t>
        </w:r>
        <w:proofErr w:type="spellEnd"/>
        <w:r w:rsidRPr="00924CFA">
          <w:rPr>
            <w:color w:val="000000"/>
            <w:sz w:val="28"/>
            <w:szCs w:val="28"/>
            <w:u w:val="single"/>
          </w:rPr>
          <w:t>.</w:t>
        </w:r>
        <w:proofErr w:type="spellStart"/>
        <w:r w:rsidRPr="00924CFA">
          <w:rPr>
            <w:color w:val="000000"/>
            <w:sz w:val="28"/>
            <w:szCs w:val="28"/>
            <w:u w:val="single"/>
            <w:lang w:val="en-US"/>
          </w:rPr>
          <w:t>ru</w:t>
        </w:r>
        <w:proofErr w:type="spellEnd"/>
      </w:hyperlink>
      <w:r w:rsidRPr="00924CFA">
        <w:rPr>
          <w:color w:val="000000"/>
          <w:sz w:val="28"/>
          <w:szCs w:val="28"/>
        </w:rPr>
        <w:t>.</w:t>
      </w:r>
      <w:r w:rsidRPr="00924CFA">
        <w:rPr>
          <w:sz w:val="28"/>
          <w:szCs w:val="28"/>
        </w:rPr>
        <w:t xml:space="preserve"> </w:t>
      </w:r>
    </w:p>
    <w:p w:rsidR="00D56842" w:rsidRPr="00924CFA" w:rsidRDefault="00D56842" w:rsidP="00F07FDE">
      <w:pPr>
        <w:ind w:firstLine="709"/>
        <w:jc w:val="both"/>
        <w:rPr>
          <w:sz w:val="28"/>
          <w:szCs w:val="28"/>
        </w:rPr>
      </w:pPr>
      <w:r w:rsidRPr="00924CFA">
        <w:rPr>
          <w:sz w:val="28"/>
          <w:szCs w:val="28"/>
        </w:rPr>
        <w:t xml:space="preserve">5. </w:t>
      </w:r>
      <w:proofErr w:type="spellStart"/>
      <w:r w:rsidRPr="00924CFA">
        <w:rPr>
          <w:sz w:val="28"/>
          <w:szCs w:val="28"/>
        </w:rPr>
        <w:t>eLIBRARY</w:t>
      </w:r>
      <w:proofErr w:type="spellEnd"/>
      <w:r w:rsidRPr="00924CFA">
        <w:rPr>
          <w:sz w:val="28"/>
          <w:szCs w:val="28"/>
        </w:rPr>
        <w:t>.</w:t>
      </w:r>
      <w:proofErr w:type="spellStart"/>
      <w:r w:rsidRPr="00924CFA">
        <w:rPr>
          <w:sz w:val="28"/>
          <w:szCs w:val="28"/>
          <w:lang w:val="en-US"/>
        </w:rPr>
        <w:t>ru</w:t>
      </w:r>
      <w:proofErr w:type="spellEnd"/>
      <w:r w:rsidRPr="00924CFA">
        <w:rPr>
          <w:sz w:val="28"/>
          <w:szCs w:val="28"/>
        </w:rPr>
        <w:t xml:space="preserve"> – Научная электронная библиотека. ООО Научная электронная библиотека. Принадлежность сторонняя</w:t>
      </w:r>
      <w:r w:rsidRPr="00924CFA">
        <w:rPr>
          <w:color w:val="000000"/>
          <w:sz w:val="28"/>
          <w:szCs w:val="28"/>
        </w:rPr>
        <w:t xml:space="preserve">. </w:t>
      </w:r>
      <w:hyperlink r:id="rId19" w:history="1">
        <w:r w:rsidRPr="00924CFA">
          <w:rPr>
            <w:color w:val="000000"/>
            <w:sz w:val="28"/>
            <w:szCs w:val="28"/>
            <w:u w:val="single"/>
            <w:lang w:val="en-US"/>
          </w:rPr>
          <w:t>http</w:t>
        </w:r>
        <w:r w:rsidRPr="00924CFA">
          <w:rPr>
            <w:color w:val="000000"/>
            <w:sz w:val="28"/>
            <w:szCs w:val="28"/>
            <w:u w:val="single"/>
          </w:rPr>
          <w:t>://</w:t>
        </w:r>
        <w:proofErr w:type="spellStart"/>
        <w:r w:rsidRPr="00924CFA">
          <w:rPr>
            <w:color w:val="000000"/>
            <w:sz w:val="28"/>
            <w:szCs w:val="28"/>
            <w:u w:val="single"/>
            <w:lang w:val="en-US"/>
          </w:rPr>
          <w:t>elibrary</w:t>
        </w:r>
        <w:proofErr w:type="spellEnd"/>
        <w:r w:rsidRPr="00924CFA">
          <w:rPr>
            <w:color w:val="000000"/>
            <w:sz w:val="28"/>
            <w:szCs w:val="28"/>
            <w:u w:val="single"/>
          </w:rPr>
          <w:t>.</w:t>
        </w:r>
        <w:proofErr w:type="spellStart"/>
        <w:r w:rsidRPr="00924CFA">
          <w:rPr>
            <w:color w:val="000000"/>
            <w:sz w:val="28"/>
            <w:szCs w:val="28"/>
            <w:u w:val="single"/>
            <w:lang w:val="en-US"/>
          </w:rPr>
          <w:t>ru</w:t>
        </w:r>
        <w:proofErr w:type="spellEnd"/>
        <w:r w:rsidRPr="00924CFA">
          <w:rPr>
            <w:color w:val="000000"/>
            <w:sz w:val="28"/>
            <w:szCs w:val="28"/>
            <w:u w:val="single"/>
          </w:rPr>
          <w:t>/</w:t>
        </w:r>
      </w:hyperlink>
      <w:r w:rsidRPr="00924CFA">
        <w:rPr>
          <w:sz w:val="28"/>
          <w:szCs w:val="28"/>
        </w:rPr>
        <w:t xml:space="preserve"> Лицензионное соглашение № 13863 от 03.10.2013 г. – бессрочно.</w:t>
      </w:r>
    </w:p>
    <w:p w:rsidR="00D56842" w:rsidRPr="00924CFA" w:rsidRDefault="00D56842" w:rsidP="00F07FDE">
      <w:pPr>
        <w:ind w:firstLine="709"/>
        <w:jc w:val="both"/>
        <w:rPr>
          <w:sz w:val="28"/>
          <w:szCs w:val="28"/>
        </w:rPr>
      </w:pPr>
      <w:r w:rsidRPr="00924CFA">
        <w:rPr>
          <w:sz w:val="28"/>
          <w:szCs w:val="28"/>
        </w:rPr>
        <w:t xml:space="preserve">6. Электронно-библиотечная система ФГБОУ ВО «ХГИК». ФГБОУ ВО «ХГИК». Принадлежность собственная. Локальный доступ. </w:t>
      </w:r>
      <w:hyperlink r:id="rId20" w:history="1">
        <w:r w:rsidRPr="00924CFA">
          <w:rPr>
            <w:color w:val="000000"/>
            <w:sz w:val="28"/>
            <w:szCs w:val="28"/>
            <w:u w:val="single"/>
            <w:lang w:val="en-US"/>
          </w:rPr>
          <w:t>http</w:t>
        </w:r>
        <w:r w:rsidRPr="00924CFA">
          <w:rPr>
            <w:color w:val="000000"/>
            <w:sz w:val="28"/>
            <w:szCs w:val="28"/>
            <w:u w:val="single"/>
          </w:rPr>
          <w:t>://</w:t>
        </w:r>
        <w:proofErr w:type="spellStart"/>
        <w:r w:rsidRPr="00924CFA">
          <w:rPr>
            <w:color w:val="000000"/>
            <w:sz w:val="28"/>
            <w:szCs w:val="28"/>
            <w:u w:val="single"/>
            <w:lang w:val="en-US"/>
          </w:rPr>
          <w:t>carta</w:t>
        </w:r>
        <w:proofErr w:type="spellEnd"/>
        <w:r w:rsidRPr="00924CFA">
          <w:rPr>
            <w:color w:val="000000"/>
            <w:sz w:val="28"/>
            <w:szCs w:val="28"/>
            <w:u w:val="single"/>
          </w:rPr>
          <w:t>.</w:t>
        </w:r>
        <w:proofErr w:type="spellStart"/>
        <w:r w:rsidRPr="00924CFA">
          <w:rPr>
            <w:color w:val="000000"/>
            <w:sz w:val="28"/>
            <w:szCs w:val="28"/>
            <w:u w:val="single"/>
            <w:lang w:val="en-US"/>
          </w:rPr>
          <w:t>hgiik</w:t>
        </w:r>
        <w:proofErr w:type="spellEnd"/>
        <w:r w:rsidRPr="00924CFA">
          <w:rPr>
            <w:color w:val="000000"/>
            <w:sz w:val="28"/>
            <w:szCs w:val="28"/>
            <w:u w:val="single"/>
          </w:rPr>
          <w:t>.</w:t>
        </w:r>
        <w:proofErr w:type="spellStart"/>
        <w:r w:rsidRPr="00924CFA">
          <w:rPr>
            <w:color w:val="000000"/>
            <w:sz w:val="28"/>
            <w:szCs w:val="28"/>
            <w:u w:val="single"/>
            <w:lang w:val="en-US"/>
          </w:rPr>
          <w:t>ru</w:t>
        </w:r>
        <w:proofErr w:type="spellEnd"/>
      </w:hyperlink>
      <w:r w:rsidRPr="00924CFA">
        <w:rPr>
          <w:color w:val="000000"/>
          <w:sz w:val="28"/>
          <w:szCs w:val="28"/>
          <w:u w:val="single"/>
        </w:rPr>
        <w:t>.</w:t>
      </w:r>
      <w:r w:rsidRPr="00924CFA">
        <w:rPr>
          <w:sz w:val="28"/>
          <w:szCs w:val="28"/>
        </w:rPr>
        <w:t xml:space="preserve"> Приказ по Институту № 213-об от 07.10.2013 г.</w:t>
      </w:r>
    </w:p>
    <w:p w:rsidR="00D56842" w:rsidRPr="00924CFA" w:rsidRDefault="00D56842" w:rsidP="00F07FDE">
      <w:pPr>
        <w:ind w:firstLine="709"/>
        <w:jc w:val="both"/>
        <w:rPr>
          <w:sz w:val="28"/>
          <w:szCs w:val="28"/>
        </w:rPr>
      </w:pPr>
      <w:r w:rsidRPr="00924CFA">
        <w:rPr>
          <w:sz w:val="28"/>
          <w:szCs w:val="28"/>
        </w:rPr>
        <w:t>7. Единое окно доступа к образовательным ресурсам. Электронная библиотека. ФГАУ ГНИИ ИТТ «</w:t>
      </w:r>
      <w:proofErr w:type="spellStart"/>
      <w:r w:rsidRPr="00924CFA">
        <w:rPr>
          <w:sz w:val="28"/>
          <w:szCs w:val="28"/>
        </w:rPr>
        <w:t>Информика</w:t>
      </w:r>
      <w:proofErr w:type="spellEnd"/>
      <w:r w:rsidRPr="00924CFA">
        <w:rPr>
          <w:sz w:val="28"/>
          <w:szCs w:val="28"/>
        </w:rPr>
        <w:t xml:space="preserve">», Министерство образования и науки РФ. Принадлежность сторонняя. Свободный доступ. </w:t>
      </w:r>
      <w:hyperlink r:id="rId21" w:history="1">
        <w:r w:rsidRPr="00924CFA">
          <w:rPr>
            <w:color w:val="000000"/>
            <w:sz w:val="28"/>
            <w:szCs w:val="28"/>
            <w:u w:val="single"/>
            <w:lang w:val="en-US"/>
          </w:rPr>
          <w:t>http</w:t>
        </w:r>
        <w:r w:rsidRPr="00924CFA">
          <w:rPr>
            <w:color w:val="000000"/>
            <w:sz w:val="28"/>
            <w:szCs w:val="28"/>
            <w:u w:val="single"/>
          </w:rPr>
          <w:t>://</w:t>
        </w:r>
        <w:r w:rsidRPr="00924CFA">
          <w:rPr>
            <w:color w:val="000000"/>
            <w:sz w:val="28"/>
            <w:szCs w:val="28"/>
            <w:u w:val="single"/>
            <w:lang w:val="en-US"/>
          </w:rPr>
          <w:t>window</w:t>
        </w:r>
        <w:r w:rsidRPr="00924CFA">
          <w:rPr>
            <w:color w:val="000000"/>
            <w:sz w:val="28"/>
            <w:szCs w:val="28"/>
            <w:u w:val="single"/>
          </w:rPr>
          <w:t>.</w:t>
        </w:r>
        <w:proofErr w:type="spellStart"/>
        <w:r w:rsidRPr="00924CFA">
          <w:rPr>
            <w:color w:val="000000"/>
            <w:sz w:val="28"/>
            <w:szCs w:val="28"/>
            <w:u w:val="single"/>
            <w:lang w:val="en-US"/>
          </w:rPr>
          <w:t>edu</w:t>
        </w:r>
        <w:proofErr w:type="spellEnd"/>
        <w:r w:rsidRPr="00924CFA">
          <w:rPr>
            <w:color w:val="000000"/>
            <w:sz w:val="28"/>
            <w:szCs w:val="28"/>
            <w:u w:val="single"/>
          </w:rPr>
          <w:t>.</w:t>
        </w:r>
        <w:proofErr w:type="spellStart"/>
        <w:r w:rsidRPr="00924CFA">
          <w:rPr>
            <w:color w:val="000000"/>
            <w:sz w:val="28"/>
            <w:szCs w:val="28"/>
            <w:u w:val="single"/>
            <w:lang w:val="en-US"/>
          </w:rPr>
          <w:t>ru</w:t>
        </w:r>
        <w:proofErr w:type="spellEnd"/>
      </w:hyperlink>
      <w:r w:rsidRPr="00924CFA">
        <w:rPr>
          <w:color w:val="000000"/>
          <w:sz w:val="28"/>
          <w:szCs w:val="28"/>
        </w:rPr>
        <w:t xml:space="preserve"> </w:t>
      </w:r>
    </w:p>
    <w:p w:rsidR="00D56842" w:rsidRPr="00924CFA" w:rsidRDefault="00D56842" w:rsidP="00F07FDE">
      <w:pPr>
        <w:ind w:firstLine="709"/>
        <w:jc w:val="both"/>
        <w:rPr>
          <w:color w:val="000000"/>
          <w:sz w:val="28"/>
          <w:szCs w:val="28"/>
        </w:rPr>
      </w:pPr>
      <w:r w:rsidRPr="00924CFA">
        <w:rPr>
          <w:sz w:val="28"/>
          <w:szCs w:val="28"/>
        </w:rPr>
        <w:t>8. Единая коллекция Цифровых Образовательных Ресурсов. ФГАУ ГНИИ ИТТ «</w:t>
      </w:r>
      <w:proofErr w:type="spellStart"/>
      <w:r w:rsidRPr="00924CFA">
        <w:rPr>
          <w:sz w:val="28"/>
          <w:szCs w:val="28"/>
        </w:rPr>
        <w:t>Информика</w:t>
      </w:r>
      <w:proofErr w:type="spellEnd"/>
      <w:r w:rsidRPr="00924CFA">
        <w:rPr>
          <w:sz w:val="28"/>
          <w:szCs w:val="28"/>
        </w:rPr>
        <w:t xml:space="preserve">». Принадлежность сторонняя. Свободный доступ. </w:t>
      </w:r>
      <w:hyperlink r:id="rId22" w:history="1">
        <w:r w:rsidRPr="00924CFA">
          <w:rPr>
            <w:color w:val="000000"/>
            <w:sz w:val="28"/>
            <w:szCs w:val="28"/>
            <w:u w:val="single"/>
            <w:lang w:val="en-US"/>
          </w:rPr>
          <w:t>http</w:t>
        </w:r>
        <w:r w:rsidRPr="00924CFA">
          <w:rPr>
            <w:color w:val="000000"/>
            <w:sz w:val="28"/>
            <w:szCs w:val="28"/>
            <w:u w:val="single"/>
          </w:rPr>
          <w:t>://</w:t>
        </w:r>
        <w:r w:rsidRPr="00924CFA">
          <w:rPr>
            <w:color w:val="000000"/>
            <w:sz w:val="28"/>
            <w:szCs w:val="28"/>
            <w:u w:val="single"/>
            <w:lang w:val="en-US"/>
          </w:rPr>
          <w:t>school</w:t>
        </w:r>
        <w:r w:rsidRPr="00924CFA">
          <w:rPr>
            <w:color w:val="000000"/>
            <w:sz w:val="28"/>
            <w:szCs w:val="28"/>
            <w:u w:val="single"/>
          </w:rPr>
          <w:t>-</w:t>
        </w:r>
        <w:r w:rsidRPr="00924CFA">
          <w:rPr>
            <w:color w:val="000000"/>
            <w:sz w:val="28"/>
            <w:szCs w:val="28"/>
            <w:u w:val="single"/>
            <w:lang w:val="en-US"/>
          </w:rPr>
          <w:t>collection</w:t>
        </w:r>
        <w:r w:rsidRPr="00924CFA">
          <w:rPr>
            <w:color w:val="000000"/>
            <w:sz w:val="28"/>
            <w:szCs w:val="28"/>
            <w:u w:val="single"/>
          </w:rPr>
          <w:t>.</w:t>
        </w:r>
        <w:proofErr w:type="spellStart"/>
        <w:r w:rsidRPr="00924CFA">
          <w:rPr>
            <w:color w:val="000000"/>
            <w:sz w:val="28"/>
            <w:szCs w:val="28"/>
            <w:u w:val="single"/>
            <w:lang w:val="en-US"/>
          </w:rPr>
          <w:t>edu</w:t>
        </w:r>
        <w:proofErr w:type="spellEnd"/>
        <w:r w:rsidRPr="00924CFA">
          <w:rPr>
            <w:color w:val="000000"/>
            <w:sz w:val="28"/>
            <w:szCs w:val="28"/>
            <w:u w:val="single"/>
          </w:rPr>
          <w:t>.</w:t>
        </w:r>
        <w:proofErr w:type="spellStart"/>
        <w:r w:rsidRPr="00924CFA">
          <w:rPr>
            <w:color w:val="000000"/>
            <w:sz w:val="28"/>
            <w:szCs w:val="28"/>
            <w:u w:val="single"/>
            <w:lang w:val="en-US"/>
          </w:rPr>
          <w:t>ru</w:t>
        </w:r>
        <w:proofErr w:type="spellEnd"/>
      </w:hyperlink>
      <w:r w:rsidRPr="00924CFA">
        <w:rPr>
          <w:color w:val="000000"/>
          <w:sz w:val="28"/>
          <w:szCs w:val="28"/>
        </w:rPr>
        <w:t xml:space="preserve"> </w:t>
      </w:r>
    </w:p>
    <w:p w:rsidR="00D56842" w:rsidRPr="00924CFA" w:rsidRDefault="00D56842" w:rsidP="00F07FDE">
      <w:pPr>
        <w:ind w:firstLine="709"/>
        <w:jc w:val="both"/>
        <w:rPr>
          <w:color w:val="000000"/>
          <w:sz w:val="28"/>
          <w:szCs w:val="28"/>
        </w:rPr>
      </w:pPr>
      <w:r w:rsidRPr="00924CFA">
        <w:rPr>
          <w:sz w:val="28"/>
          <w:szCs w:val="28"/>
        </w:rPr>
        <w:t>9. Федеральный центр информационно-образовательных ресурсов. Федеральный центр информационн</w:t>
      </w:r>
      <w:proofErr w:type="gramStart"/>
      <w:r w:rsidRPr="00924CFA">
        <w:rPr>
          <w:sz w:val="28"/>
          <w:szCs w:val="28"/>
        </w:rPr>
        <w:t>о-</w:t>
      </w:r>
      <w:proofErr w:type="gramEnd"/>
      <w:r w:rsidRPr="00924CFA">
        <w:rPr>
          <w:sz w:val="28"/>
          <w:szCs w:val="28"/>
        </w:rPr>
        <w:t xml:space="preserve"> образовательных ресурсов, ФГАУ ГНИИ ИТТ «</w:t>
      </w:r>
      <w:proofErr w:type="spellStart"/>
      <w:r w:rsidRPr="00924CFA">
        <w:rPr>
          <w:sz w:val="28"/>
          <w:szCs w:val="28"/>
        </w:rPr>
        <w:t>Информика</w:t>
      </w:r>
      <w:proofErr w:type="spellEnd"/>
      <w:r w:rsidRPr="00924CFA">
        <w:rPr>
          <w:sz w:val="28"/>
          <w:szCs w:val="28"/>
        </w:rPr>
        <w:t xml:space="preserve">». Принадлежность сторонняя. Свободный доступ. </w:t>
      </w:r>
      <w:hyperlink r:id="rId23" w:history="1">
        <w:r w:rsidRPr="00924CFA">
          <w:rPr>
            <w:color w:val="000000"/>
            <w:sz w:val="28"/>
            <w:szCs w:val="28"/>
            <w:u w:val="single"/>
            <w:lang w:val="en-US"/>
          </w:rPr>
          <w:t>http</w:t>
        </w:r>
        <w:r w:rsidRPr="00924CFA">
          <w:rPr>
            <w:color w:val="000000"/>
            <w:sz w:val="28"/>
            <w:szCs w:val="28"/>
            <w:u w:val="single"/>
          </w:rPr>
          <w:t>://</w:t>
        </w:r>
        <w:proofErr w:type="spellStart"/>
        <w:r w:rsidRPr="00924CFA">
          <w:rPr>
            <w:color w:val="000000"/>
            <w:sz w:val="28"/>
            <w:szCs w:val="28"/>
            <w:u w:val="single"/>
            <w:lang w:val="en-US"/>
          </w:rPr>
          <w:t>fcior</w:t>
        </w:r>
        <w:proofErr w:type="spellEnd"/>
        <w:r w:rsidRPr="00924CFA">
          <w:rPr>
            <w:color w:val="000000"/>
            <w:sz w:val="28"/>
            <w:szCs w:val="28"/>
            <w:u w:val="single"/>
          </w:rPr>
          <w:t>.</w:t>
        </w:r>
        <w:proofErr w:type="spellStart"/>
        <w:r w:rsidRPr="00924CFA">
          <w:rPr>
            <w:color w:val="000000"/>
            <w:sz w:val="28"/>
            <w:szCs w:val="28"/>
            <w:u w:val="single"/>
            <w:lang w:val="en-US"/>
          </w:rPr>
          <w:t>edu</w:t>
        </w:r>
        <w:proofErr w:type="spellEnd"/>
        <w:r w:rsidRPr="00924CFA">
          <w:rPr>
            <w:color w:val="000000"/>
            <w:sz w:val="28"/>
            <w:szCs w:val="28"/>
            <w:u w:val="single"/>
          </w:rPr>
          <w:t>.</w:t>
        </w:r>
        <w:proofErr w:type="spellStart"/>
        <w:r w:rsidRPr="00924CFA">
          <w:rPr>
            <w:color w:val="000000"/>
            <w:sz w:val="28"/>
            <w:szCs w:val="28"/>
            <w:u w:val="single"/>
            <w:lang w:val="en-US"/>
          </w:rPr>
          <w:t>ru</w:t>
        </w:r>
        <w:proofErr w:type="spellEnd"/>
      </w:hyperlink>
      <w:r w:rsidRPr="00924CFA">
        <w:rPr>
          <w:color w:val="000000"/>
          <w:sz w:val="28"/>
          <w:szCs w:val="28"/>
        </w:rPr>
        <w:t xml:space="preserve"> </w:t>
      </w:r>
    </w:p>
    <w:p w:rsidR="00D56842" w:rsidRPr="004541C3" w:rsidRDefault="00D56842" w:rsidP="00F07FDE">
      <w:pPr>
        <w:ind w:left="-57" w:firstLine="720"/>
        <w:jc w:val="both"/>
        <w:rPr>
          <w:sz w:val="28"/>
          <w:szCs w:val="28"/>
        </w:rPr>
      </w:pPr>
      <w:proofErr w:type="gramStart"/>
      <w:r w:rsidRPr="00924CFA">
        <w:rPr>
          <w:color w:val="000000"/>
          <w:sz w:val="28"/>
          <w:szCs w:val="28"/>
          <w:shd w:val="clear" w:color="auto" w:fill="FFFFFF"/>
        </w:rPr>
        <w:t xml:space="preserve">Для подготовки курсовых, выпускных и научных работ обучающиеся могут использовать полнотекстовую базу данных </w:t>
      </w:r>
      <w:proofErr w:type="spellStart"/>
      <w:r w:rsidRPr="00924CFA">
        <w:rPr>
          <w:color w:val="000000"/>
          <w:sz w:val="28"/>
          <w:szCs w:val="28"/>
          <w:shd w:val="clear" w:color="auto" w:fill="FFFFFF"/>
        </w:rPr>
        <w:t>Web</w:t>
      </w:r>
      <w:proofErr w:type="spellEnd"/>
      <w:r w:rsidRPr="00924CFA">
        <w:rPr>
          <w:color w:val="000000"/>
          <w:sz w:val="28"/>
          <w:szCs w:val="28"/>
          <w:shd w:val="clear" w:color="auto" w:fill="FFFFFF"/>
        </w:rPr>
        <w:t xml:space="preserve"> </w:t>
      </w:r>
      <w:proofErr w:type="spellStart"/>
      <w:r w:rsidRPr="00924CFA">
        <w:rPr>
          <w:color w:val="000000"/>
          <w:sz w:val="28"/>
          <w:szCs w:val="28"/>
          <w:shd w:val="clear" w:color="auto" w:fill="FFFFFF"/>
        </w:rPr>
        <w:t>of</w:t>
      </w:r>
      <w:proofErr w:type="spellEnd"/>
      <w:r w:rsidRPr="00924CFA">
        <w:rPr>
          <w:color w:val="000000"/>
          <w:sz w:val="28"/>
          <w:szCs w:val="28"/>
          <w:shd w:val="clear" w:color="auto" w:fill="FFFFFF"/>
        </w:rPr>
        <w:t xml:space="preserve"> </w:t>
      </w:r>
      <w:proofErr w:type="spellStart"/>
      <w:r w:rsidRPr="00924CFA">
        <w:rPr>
          <w:color w:val="000000"/>
          <w:sz w:val="28"/>
          <w:szCs w:val="28"/>
          <w:shd w:val="clear" w:color="auto" w:fill="FFFFFF"/>
        </w:rPr>
        <w:t>Science</w:t>
      </w:r>
      <w:proofErr w:type="spellEnd"/>
      <w:r w:rsidRPr="00924CFA">
        <w:rPr>
          <w:color w:val="000000"/>
          <w:sz w:val="28"/>
          <w:szCs w:val="28"/>
          <w:shd w:val="clear" w:color="auto" w:fill="FFFFFF"/>
        </w:rPr>
        <w:t>.</w:t>
      </w:r>
      <w:proofErr w:type="gramEnd"/>
      <w:r w:rsidRPr="00924CFA">
        <w:rPr>
          <w:color w:val="000000"/>
          <w:sz w:val="28"/>
          <w:szCs w:val="28"/>
          <w:shd w:val="clear" w:color="auto" w:fill="FFFFFF"/>
        </w:rPr>
        <w:t xml:space="preserve"> Режим доступа: электронный, из внутренней сети института. Официальный сайт: webofknowledge.com</w:t>
      </w:r>
    </w:p>
    <w:p w:rsidR="00D56842" w:rsidRPr="00545291" w:rsidRDefault="00D56842" w:rsidP="00F07FDE">
      <w:pPr>
        <w:jc w:val="both"/>
        <w:rPr>
          <w:b/>
        </w:rPr>
      </w:pPr>
    </w:p>
    <w:p w:rsidR="00D56842" w:rsidRPr="00FD5ECA" w:rsidRDefault="00D56842" w:rsidP="00F07FDE">
      <w:pPr>
        <w:ind w:left="-57" w:firstLine="720"/>
        <w:jc w:val="center"/>
        <w:rPr>
          <w:rFonts w:ascii="Calibri" w:hAnsi="Calibri"/>
          <w:b/>
          <w:bCs/>
          <w:sz w:val="28"/>
          <w:szCs w:val="28"/>
        </w:rPr>
      </w:pPr>
      <w:r w:rsidRPr="00067262">
        <w:rPr>
          <w:b/>
          <w:bCs/>
          <w:sz w:val="28"/>
          <w:szCs w:val="28"/>
        </w:rPr>
        <w:t>6.3. Информационные технологии, программное обеспечение и информационные  справочные системы</w:t>
      </w:r>
    </w:p>
    <w:p w:rsidR="00D56842" w:rsidRPr="00FD5ECA" w:rsidRDefault="00D56842" w:rsidP="00F07FDE">
      <w:pPr>
        <w:ind w:left="-57" w:firstLine="720"/>
        <w:jc w:val="center"/>
        <w:rPr>
          <w:rFonts w:ascii="Calibri" w:hAnsi="Calibri"/>
          <w:b/>
          <w:bCs/>
          <w:sz w:val="28"/>
          <w:szCs w:val="28"/>
        </w:rPr>
      </w:pPr>
    </w:p>
    <w:p w:rsidR="00D56842" w:rsidRPr="00871EDF" w:rsidRDefault="00D56842" w:rsidP="00F07FDE">
      <w:pPr>
        <w:ind w:firstLine="709"/>
        <w:jc w:val="both"/>
        <w:rPr>
          <w:sz w:val="28"/>
          <w:szCs w:val="28"/>
        </w:rPr>
      </w:pPr>
      <w:r w:rsidRPr="00871EDF">
        <w:rPr>
          <w:sz w:val="28"/>
          <w:szCs w:val="28"/>
        </w:rPr>
        <w:t xml:space="preserve">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D56842" w:rsidRPr="0093316F" w:rsidRDefault="00D56842" w:rsidP="00F07FDE">
      <w:pPr>
        <w:ind w:firstLine="709"/>
        <w:jc w:val="both"/>
        <w:rPr>
          <w:sz w:val="28"/>
          <w:szCs w:val="28"/>
        </w:rPr>
      </w:pPr>
      <w:r w:rsidRPr="0093316F">
        <w:rPr>
          <w:sz w:val="28"/>
          <w:szCs w:val="28"/>
        </w:rPr>
        <w:t xml:space="preserve">Для проведения занятий лекционного типа, занятий </w:t>
      </w:r>
      <w:r>
        <w:rPr>
          <w:sz w:val="28"/>
          <w:szCs w:val="28"/>
        </w:rPr>
        <w:t>практического</w:t>
      </w:r>
      <w:r w:rsidRPr="0093316F">
        <w:rPr>
          <w:sz w:val="28"/>
          <w:szCs w:val="28"/>
        </w:rPr>
        <w:t xml:space="preserve"> типа и консультаций, текущего контроля и промежуточной аттестации используется следующее программное обеспечение:</w:t>
      </w:r>
    </w:p>
    <w:p w:rsidR="00D56842" w:rsidRPr="00924CFA" w:rsidRDefault="00D56842" w:rsidP="00F07FDE">
      <w:pPr>
        <w:ind w:firstLine="709"/>
        <w:jc w:val="both"/>
        <w:rPr>
          <w:sz w:val="28"/>
          <w:szCs w:val="28"/>
        </w:rPr>
      </w:pPr>
      <w:r>
        <w:rPr>
          <w:sz w:val="28"/>
          <w:szCs w:val="28"/>
        </w:rPr>
        <w:t>-</w:t>
      </w:r>
      <w:r w:rsidRPr="00924CFA">
        <w:rPr>
          <w:sz w:val="28"/>
          <w:szCs w:val="28"/>
        </w:rPr>
        <w:t xml:space="preserve">лицензионное </w:t>
      </w:r>
      <w:proofErr w:type="spellStart"/>
      <w:r w:rsidRPr="00924CFA">
        <w:rPr>
          <w:sz w:val="28"/>
          <w:szCs w:val="28"/>
        </w:rPr>
        <w:t>проприетарное</w:t>
      </w:r>
      <w:proofErr w:type="spellEnd"/>
      <w:r w:rsidRPr="00924CFA">
        <w:rPr>
          <w:sz w:val="28"/>
          <w:szCs w:val="28"/>
        </w:rPr>
        <w:t xml:space="preserve"> программное обеспечение:</w:t>
      </w:r>
    </w:p>
    <w:p w:rsidR="00D56842" w:rsidRPr="00924CFA" w:rsidRDefault="00D56842" w:rsidP="00F07FDE">
      <w:pPr>
        <w:numPr>
          <w:ilvl w:val="0"/>
          <w:numId w:val="40"/>
        </w:numPr>
        <w:contextualSpacing/>
        <w:jc w:val="both"/>
        <w:rPr>
          <w:sz w:val="28"/>
          <w:szCs w:val="28"/>
          <w:lang w:val="en-US"/>
        </w:rPr>
      </w:pPr>
      <w:r w:rsidRPr="00924CFA">
        <w:rPr>
          <w:sz w:val="28"/>
          <w:szCs w:val="28"/>
          <w:lang w:val="en-US"/>
        </w:rPr>
        <w:t>Microsoft Windows</w:t>
      </w:r>
    </w:p>
    <w:p w:rsidR="00D56842" w:rsidRPr="00924CFA" w:rsidRDefault="00D56842" w:rsidP="00F07FDE">
      <w:pPr>
        <w:numPr>
          <w:ilvl w:val="0"/>
          <w:numId w:val="40"/>
        </w:numPr>
        <w:contextualSpacing/>
        <w:jc w:val="both"/>
        <w:rPr>
          <w:sz w:val="28"/>
          <w:szCs w:val="28"/>
          <w:lang w:val="en-US"/>
        </w:rPr>
      </w:pPr>
      <w:r w:rsidRPr="00924CFA">
        <w:rPr>
          <w:sz w:val="28"/>
          <w:szCs w:val="28"/>
          <w:lang w:val="en-US"/>
        </w:rPr>
        <w:t>Microsoft Office (</w:t>
      </w:r>
      <w:r w:rsidRPr="00924CFA">
        <w:rPr>
          <w:sz w:val="28"/>
          <w:szCs w:val="28"/>
        </w:rPr>
        <w:t>в</w:t>
      </w:r>
      <w:r w:rsidRPr="00924CFA">
        <w:rPr>
          <w:sz w:val="28"/>
          <w:szCs w:val="28"/>
          <w:lang w:val="en-US"/>
        </w:rPr>
        <w:t xml:space="preserve"> </w:t>
      </w:r>
      <w:r w:rsidRPr="00924CFA">
        <w:rPr>
          <w:sz w:val="28"/>
          <w:szCs w:val="28"/>
        </w:rPr>
        <w:t>состав</w:t>
      </w:r>
      <w:r w:rsidRPr="00924CFA">
        <w:rPr>
          <w:sz w:val="28"/>
          <w:szCs w:val="28"/>
          <w:lang w:val="en-US"/>
        </w:rPr>
        <w:t xml:space="preserve"> </w:t>
      </w:r>
      <w:r w:rsidRPr="00924CFA">
        <w:rPr>
          <w:sz w:val="28"/>
          <w:szCs w:val="28"/>
        </w:rPr>
        <w:t>пакета</w:t>
      </w:r>
      <w:r w:rsidRPr="00924CFA">
        <w:rPr>
          <w:sz w:val="28"/>
          <w:szCs w:val="28"/>
          <w:lang w:val="en-US"/>
        </w:rPr>
        <w:t xml:space="preserve"> </w:t>
      </w:r>
      <w:r w:rsidRPr="00924CFA">
        <w:rPr>
          <w:sz w:val="28"/>
          <w:szCs w:val="28"/>
        </w:rPr>
        <w:t>входят</w:t>
      </w:r>
      <w:r w:rsidRPr="00924CFA">
        <w:rPr>
          <w:sz w:val="28"/>
          <w:szCs w:val="28"/>
          <w:lang w:val="en-US"/>
        </w:rPr>
        <w:t>: Word, Excel, PowerPoint, FrontPage, Access)</w:t>
      </w:r>
    </w:p>
    <w:p w:rsidR="00D56842" w:rsidRPr="00924CFA" w:rsidRDefault="00D56842" w:rsidP="00F07FDE">
      <w:pPr>
        <w:numPr>
          <w:ilvl w:val="0"/>
          <w:numId w:val="40"/>
        </w:numPr>
        <w:contextualSpacing/>
        <w:jc w:val="both"/>
        <w:rPr>
          <w:sz w:val="28"/>
          <w:szCs w:val="28"/>
          <w:lang w:val="en-US"/>
        </w:rPr>
      </w:pPr>
      <w:r w:rsidRPr="00924CFA">
        <w:rPr>
          <w:sz w:val="28"/>
          <w:szCs w:val="28"/>
          <w:lang w:val="en-US"/>
        </w:rPr>
        <w:t>Adobe Creative Suite 6 Master Collection (</w:t>
      </w:r>
      <w:r w:rsidRPr="00924CFA">
        <w:rPr>
          <w:sz w:val="28"/>
          <w:szCs w:val="28"/>
        </w:rPr>
        <w:t>в</w:t>
      </w:r>
      <w:r w:rsidRPr="00924CFA">
        <w:rPr>
          <w:sz w:val="28"/>
          <w:szCs w:val="28"/>
          <w:lang w:val="en-US"/>
        </w:rPr>
        <w:t xml:space="preserve"> </w:t>
      </w:r>
      <w:r w:rsidRPr="00924CFA">
        <w:rPr>
          <w:sz w:val="28"/>
          <w:szCs w:val="28"/>
        </w:rPr>
        <w:t>состав</w:t>
      </w:r>
      <w:r w:rsidRPr="00924CFA">
        <w:rPr>
          <w:sz w:val="28"/>
          <w:szCs w:val="28"/>
          <w:lang w:val="en-US"/>
        </w:rPr>
        <w:t xml:space="preserve"> </w:t>
      </w:r>
      <w:r w:rsidRPr="00924CFA">
        <w:rPr>
          <w:sz w:val="28"/>
          <w:szCs w:val="28"/>
        </w:rPr>
        <w:t>пакета</w:t>
      </w:r>
      <w:r w:rsidRPr="00924CFA">
        <w:rPr>
          <w:sz w:val="28"/>
          <w:szCs w:val="28"/>
          <w:lang w:val="en-US"/>
        </w:rPr>
        <w:t xml:space="preserve"> </w:t>
      </w:r>
      <w:r w:rsidRPr="00924CFA">
        <w:rPr>
          <w:sz w:val="28"/>
          <w:szCs w:val="28"/>
        </w:rPr>
        <w:t>входят</w:t>
      </w:r>
      <w:r w:rsidRPr="00924CFA">
        <w:rPr>
          <w:sz w:val="28"/>
          <w:szCs w:val="28"/>
          <w:lang w:val="en-US"/>
        </w:rPr>
        <w:t xml:space="preserve">: Photoshop CS6 Extended, Illustrator CS6, InDesign CS6, Acrobat X Pro, Dreamweaver CS6, Flash Professional CS6, Flash Builder 4.6 Premium Edition, Dreamweaver CS6, Fireworks CS6, Adobe Premiere Pro CS6, After Effects CS6, Adobe Audition CS6, </w:t>
      </w:r>
      <w:proofErr w:type="spellStart"/>
      <w:r w:rsidRPr="00924CFA">
        <w:rPr>
          <w:sz w:val="28"/>
          <w:szCs w:val="28"/>
          <w:lang w:val="en-US"/>
        </w:rPr>
        <w:t>SpeedGrade</w:t>
      </w:r>
      <w:proofErr w:type="spellEnd"/>
      <w:r w:rsidRPr="00924CFA">
        <w:rPr>
          <w:sz w:val="28"/>
          <w:szCs w:val="28"/>
          <w:lang w:val="en-US"/>
        </w:rPr>
        <w:t xml:space="preserve"> CS6, Prelude CS6, Encore CS6, Bridge CS6, Media Encoder CS6);</w:t>
      </w:r>
    </w:p>
    <w:p w:rsidR="00D56842" w:rsidRPr="00924CFA" w:rsidRDefault="00D56842" w:rsidP="00F07FDE">
      <w:pPr>
        <w:ind w:firstLine="709"/>
        <w:jc w:val="both"/>
        <w:rPr>
          <w:sz w:val="28"/>
          <w:szCs w:val="28"/>
        </w:rPr>
      </w:pPr>
      <w:r w:rsidRPr="00924CFA">
        <w:rPr>
          <w:sz w:val="28"/>
          <w:szCs w:val="28"/>
        </w:rPr>
        <w:t>–</w:t>
      </w:r>
      <w:r w:rsidRPr="00924CFA">
        <w:rPr>
          <w:sz w:val="28"/>
          <w:szCs w:val="28"/>
          <w:lang w:val="en-US"/>
        </w:rPr>
        <w:t xml:space="preserve"> </w:t>
      </w:r>
      <w:r w:rsidRPr="00924CFA">
        <w:rPr>
          <w:sz w:val="28"/>
          <w:szCs w:val="28"/>
        </w:rPr>
        <w:t>свободно</w:t>
      </w:r>
      <w:r w:rsidRPr="00924CFA">
        <w:rPr>
          <w:sz w:val="28"/>
          <w:szCs w:val="28"/>
          <w:lang w:val="en-US"/>
        </w:rPr>
        <w:t xml:space="preserve"> </w:t>
      </w:r>
      <w:r w:rsidRPr="00924CFA">
        <w:rPr>
          <w:sz w:val="28"/>
          <w:szCs w:val="28"/>
        </w:rPr>
        <w:t>распространяемое</w:t>
      </w:r>
      <w:r w:rsidRPr="00924CFA">
        <w:rPr>
          <w:sz w:val="28"/>
          <w:szCs w:val="28"/>
          <w:lang w:val="en-US"/>
        </w:rPr>
        <w:t xml:space="preserve"> </w:t>
      </w:r>
      <w:r w:rsidRPr="00924CFA">
        <w:rPr>
          <w:sz w:val="28"/>
          <w:szCs w:val="28"/>
        </w:rPr>
        <w:t>программное</w:t>
      </w:r>
      <w:r w:rsidRPr="00924CFA">
        <w:rPr>
          <w:sz w:val="28"/>
          <w:szCs w:val="28"/>
          <w:lang w:val="en-US"/>
        </w:rPr>
        <w:t xml:space="preserve"> </w:t>
      </w:r>
      <w:r w:rsidRPr="00924CFA">
        <w:rPr>
          <w:sz w:val="28"/>
          <w:szCs w:val="28"/>
        </w:rPr>
        <w:t>обеспечение</w:t>
      </w:r>
      <w:r w:rsidRPr="00924CFA">
        <w:rPr>
          <w:sz w:val="28"/>
          <w:szCs w:val="28"/>
          <w:lang w:val="en-US"/>
        </w:rPr>
        <w:t>:</w:t>
      </w:r>
    </w:p>
    <w:p w:rsidR="00D56842" w:rsidRPr="00924CFA" w:rsidRDefault="00D56842" w:rsidP="00F07FDE">
      <w:pPr>
        <w:numPr>
          <w:ilvl w:val="0"/>
          <w:numId w:val="41"/>
        </w:numPr>
        <w:contextualSpacing/>
        <w:jc w:val="both"/>
        <w:rPr>
          <w:sz w:val="28"/>
          <w:szCs w:val="28"/>
          <w:lang w:val="en-US"/>
        </w:rPr>
      </w:pPr>
      <w:r w:rsidRPr="00924CFA">
        <w:rPr>
          <w:sz w:val="28"/>
          <w:szCs w:val="28"/>
        </w:rPr>
        <w:t>набор</w:t>
      </w:r>
      <w:r w:rsidRPr="00924CFA">
        <w:rPr>
          <w:sz w:val="28"/>
          <w:szCs w:val="28"/>
          <w:lang w:val="en-US"/>
        </w:rPr>
        <w:t xml:space="preserve"> </w:t>
      </w:r>
      <w:r w:rsidRPr="00924CFA">
        <w:rPr>
          <w:sz w:val="28"/>
          <w:szCs w:val="28"/>
        </w:rPr>
        <w:t>офисных</w:t>
      </w:r>
      <w:r w:rsidRPr="00924CFA">
        <w:rPr>
          <w:sz w:val="28"/>
          <w:szCs w:val="28"/>
          <w:lang w:val="en-US"/>
        </w:rPr>
        <w:t xml:space="preserve"> </w:t>
      </w:r>
      <w:r w:rsidRPr="00924CFA">
        <w:rPr>
          <w:sz w:val="28"/>
          <w:szCs w:val="28"/>
        </w:rPr>
        <w:t>программ</w:t>
      </w:r>
      <w:r w:rsidRPr="00924CFA">
        <w:rPr>
          <w:sz w:val="28"/>
          <w:szCs w:val="28"/>
          <w:lang w:val="en-US"/>
        </w:rPr>
        <w:t xml:space="preserve"> </w:t>
      </w:r>
      <w:proofErr w:type="spellStart"/>
      <w:r w:rsidRPr="00924CFA">
        <w:rPr>
          <w:sz w:val="28"/>
          <w:szCs w:val="28"/>
          <w:lang w:val="en-US"/>
        </w:rPr>
        <w:t>Libre</w:t>
      </w:r>
      <w:proofErr w:type="spellEnd"/>
      <w:r w:rsidRPr="00924CFA">
        <w:rPr>
          <w:sz w:val="28"/>
          <w:szCs w:val="28"/>
          <w:lang w:val="en-US"/>
        </w:rPr>
        <w:t xml:space="preserve"> Office</w:t>
      </w:r>
    </w:p>
    <w:p w:rsidR="00D56842" w:rsidRPr="00924CFA" w:rsidRDefault="00D56842" w:rsidP="00F07FDE">
      <w:pPr>
        <w:numPr>
          <w:ilvl w:val="0"/>
          <w:numId w:val="41"/>
        </w:numPr>
        <w:contextualSpacing/>
        <w:jc w:val="both"/>
        <w:rPr>
          <w:sz w:val="28"/>
          <w:szCs w:val="28"/>
          <w:lang w:val="en-US"/>
        </w:rPr>
      </w:pPr>
      <w:proofErr w:type="spellStart"/>
      <w:r w:rsidRPr="00924CFA">
        <w:rPr>
          <w:sz w:val="28"/>
          <w:szCs w:val="28"/>
        </w:rPr>
        <w:t>аудиопроигрыватель</w:t>
      </w:r>
      <w:proofErr w:type="spellEnd"/>
      <w:r w:rsidRPr="00924CFA">
        <w:rPr>
          <w:sz w:val="28"/>
          <w:szCs w:val="28"/>
        </w:rPr>
        <w:t xml:space="preserve"> </w:t>
      </w:r>
      <w:r w:rsidRPr="00924CFA">
        <w:rPr>
          <w:sz w:val="28"/>
          <w:szCs w:val="28"/>
          <w:lang w:val="en-US"/>
        </w:rPr>
        <w:t>AIMP</w:t>
      </w:r>
    </w:p>
    <w:p w:rsidR="00D56842" w:rsidRPr="00924CFA" w:rsidRDefault="00D56842" w:rsidP="00F07FDE">
      <w:pPr>
        <w:numPr>
          <w:ilvl w:val="0"/>
          <w:numId w:val="41"/>
        </w:numPr>
        <w:contextualSpacing/>
        <w:jc w:val="both"/>
        <w:rPr>
          <w:sz w:val="28"/>
          <w:szCs w:val="28"/>
          <w:lang w:val="en-US"/>
        </w:rPr>
      </w:pPr>
      <w:r w:rsidRPr="00924CFA">
        <w:rPr>
          <w:sz w:val="28"/>
          <w:szCs w:val="28"/>
        </w:rPr>
        <w:t xml:space="preserve">видеопроигрыватель </w:t>
      </w:r>
      <w:r w:rsidRPr="00924CFA">
        <w:rPr>
          <w:sz w:val="28"/>
          <w:szCs w:val="28"/>
          <w:lang w:val="en-US"/>
        </w:rPr>
        <w:t>Windows Media Classic</w:t>
      </w:r>
    </w:p>
    <w:p w:rsidR="00D56842" w:rsidRPr="00924CFA" w:rsidRDefault="00D56842" w:rsidP="00F07FDE">
      <w:pPr>
        <w:numPr>
          <w:ilvl w:val="0"/>
          <w:numId w:val="41"/>
        </w:numPr>
        <w:contextualSpacing/>
        <w:jc w:val="both"/>
        <w:rPr>
          <w:sz w:val="28"/>
          <w:szCs w:val="28"/>
          <w:lang w:val="en-US"/>
        </w:rPr>
      </w:pPr>
      <w:r w:rsidRPr="00924CFA">
        <w:rPr>
          <w:sz w:val="28"/>
          <w:szCs w:val="28"/>
        </w:rPr>
        <w:t xml:space="preserve">интернет-браузер </w:t>
      </w:r>
      <w:r w:rsidRPr="00924CFA">
        <w:rPr>
          <w:sz w:val="28"/>
          <w:szCs w:val="28"/>
          <w:lang w:val="en-US"/>
        </w:rPr>
        <w:t>Chrome</w:t>
      </w:r>
      <w:r w:rsidRPr="00924CFA">
        <w:rPr>
          <w:sz w:val="28"/>
          <w:szCs w:val="28"/>
        </w:rPr>
        <w:t>.</w:t>
      </w:r>
    </w:p>
    <w:p w:rsidR="00D56842" w:rsidRPr="00924CFA" w:rsidRDefault="00D56842" w:rsidP="00F07FDE">
      <w:pPr>
        <w:ind w:firstLine="709"/>
        <w:jc w:val="both"/>
        <w:rPr>
          <w:sz w:val="28"/>
          <w:szCs w:val="28"/>
        </w:rPr>
      </w:pPr>
      <w:r w:rsidRPr="00924CFA">
        <w:rPr>
          <w:sz w:val="28"/>
          <w:szCs w:val="28"/>
        </w:rPr>
        <w:t xml:space="preserve">Для самостоятельной подготовки студентов к занятиям по дисциплине требуется обращение к программному обеспечению </w:t>
      </w:r>
      <w:r w:rsidRPr="00924CFA">
        <w:rPr>
          <w:sz w:val="28"/>
          <w:szCs w:val="28"/>
          <w:lang w:val="en-US"/>
        </w:rPr>
        <w:t>Microsoft</w:t>
      </w:r>
      <w:r w:rsidRPr="00924CFA">
        <w:rPr>
          <w:sz w:val="28"/>
          <w:szCs w:val="28"/>
        </w:rPr>
        <w:t xml:space="preserve"> </w:t>
      </w:r>
      <w:r w:rsidRPr="00924CFA">
        <w:rPr>
          <w:sz w:val="28"/>
          <w:szCs w:val="28"/>
          <w:lang w:val="en-US"/>
        </w:rPr>
        <w:t>Windows</w:t>
      </w:r>
      <w:r w:rsidRPr="00924CFA">
        <w:rPr>
          <w:sz w:val="28"/>
          <w:szCs w:val="28"/>
        </w:rPr>
        <w:t xml:space="preserve">, </w:t>
      </w:r>
      <w:r w:rsidRPr="00924CFA">
        <w:rPr>
          <w:sz w:val="28"/>
          <w:szCs w:val="28"/>
          <w:lang w:val="en-US"/>
        </w:rPr>
        <w:t>Microsoft</w:t>
      </w:r>
      <w:r w:rsidRPr="00924CFA">
        <w:rPr>
          <w:sz w:val="28"/>
          <w:szCs w:val="28"/>
        </w:rPr>
        <w:t xml:space="preserve"> </w:t>
      </w:r>
      <w:r w:rsidRPr="00924CFA">
        <w:rPr>
          <w:sz w:val="28"/>
          <w:szCs w:val="28"/>
          <w:lang w:val="en-US"/>
        </w:rPr>
        <w:t>Office</w:t>
      </w:r>
      <w:r w:rsidRPr="00924CFA">
        <w:rPr>
          <w:sz w:val="28"/>
          <w:szCs w:val="28"/>
        </w:rPr>
        <w:t xml:space="preserve">, в том числе для подготовки мультимедийных презентаций по темам семинаров в программе </w:t>
      </w:r>
      <w:r w:rsidRPr="00924CFA">
        <w:rPr>
          <w:sz w:val="28"/>
          <w:szCs w:val="28"/>
          <w:lang w:val="en-US"/>
        </w:rPr>
        <w:t>PowerPoint</w:t>
      </w:r>
      <w:r w:rsidRPr="00924CFA">
        <w:rPr>
          <w:sz w:val="28"/>
          <w:szCs w:val="28"/>
        </w:rPr>
        <w:t xml:space="preserve">. Для создания конечных не редактируемых версий документа рекомендуется использовать </w:t>
      </w:r>
      <w:r w:rsidRPr="00924CFA">
        <w:rPr>
          <w:sz w:val="28"/>
          <w:szCs w:val="28"/>
          <w:lang w:val="en-US"/>
        </w:rPr>
        <w:t>Acrobat</w:t>
      </w:r>
      <w:r w:rsidRPr="00924CFA">
        <w:rPr>
          <w:sz w:val="28"/>
          <w:szCs w:val="28"/>
        </w:rPr>
        <w:t xml:space="preserve"> </w:t>
      </w:r>
      <w:r w:rsidRPr="00924CFA">
        <w:rPr>
          <w:sz w:val="28"/>
          <w:szCs w:val="28"/>
          <w:lang w:val="en-US"/>
        </w:rPr>
        <w:t>X</w:t>
      </w:r>
      <w:r w:rsidRPr="00924CFA">
        <w:rPr>
          <w:sz w:val="28"/>
          <w:szCs w:val="28"/>
        </w:rPr>
        <w:t xml:space="preserve"> </w:t>
      </w:r>
      <w:r w:rsidRPr="00924CFA">
        <w:rPr>
          <w:sz w:val="28"/>
          <w:szCs w:val="28"/>
          <w:lang w:val="en-US"/>
        </w:rPr>
        <w:t>Pro</w:t>
      </w:r>
      <w:r w:rsidRPr="00924CFA">
        <w:rPr>
          <w:sz w:val="28"/>
          <w:szCs w:val="28"/>
        </w:rPr>
        <w:t xml:space="preserve">, входящий в состав пакета </w:t>
      </w:r>
      <w:r w:rsidRPr="00924CFA">
        <w:rPr>
          <w:sz w:val="28"/>
          <w:szCs w:val="28"/>
          <w:lang w:val="en-US"/>
        </w:rPr>
        <w:t>Adobe</w:t>
      </w:r>
      <w:r w:rsidRPr="00924CFA">
        <w:rPr>
          <w:sz w:val="28"/>
          <w:szCs w:val="28"/>
        </w:rPr>
        <w:t xml:space="preserve"> </w:t>
      </w:r>
      <w:r w:rsidRPr="00924CFA">
        <w:rPr>
          <w:sz w:val="28"/>
          <w:szCs w:val="28"/>
          <w:lang w:val="en-US"/>
        </w:rPr>
        <w:t>Creative</w:t>
      </w:r>
      <w:r w:rsidRPr="00924CFA">
        <w:rPr>
          <w:sz w:val="28"/>
          <w:szCs w:val="28"/>
        </w:rPr>
        <w:t xml:space="preserve"> </w:t>
      </w:r>
      <w:r w:rsidRPr="00924CFA">
        <w:rPr>
          <w:sz w:val="28"/>
          <w:szCs w:val="28"/>
          <w:lang w:val="en-US"/>
        </w:rPr>
        <w:t>Suite</w:t>
      </w:r>
      <w:r w:rsidRPr="00924CFA">
        <w:rPr>
          <w:sz w:val="28"/>
          <w:szCs w:val="28"/>
        </w:rPr>
        <w:t xml:space="preserve"> 6 </w:t>
      </w:r>
      <w:r w:rsidRPr="00924CFA">
        <w:rPr>
          <w:sz w:val="28"/>
          <w:szCs w:val="28"/>
          <w:lang w:val="en-US"/>
        </w:rPr>
        <w:t>Master</w:t>
      </w:r>
      <w:r w:rsidRPr="00924CFA">
        <w:rPr>
          <w:sz w:val="28"/>
          <w:szCs w:val="28"/>
        </w:rPr>
        <w:t xml:space="preserve"> </w:t>
      </w:r>
      <w:r w:rsidRPr="00924CFA">
        <w:rPr>
          <w:sz w:val="28"/>
          <w:szCs w:val="28"/>
          <w:lang w:val="en-US"/>
        </w:rPr>
        <w:t>Collection</w:t>
      </w:r>
      <w:r w:rsidRPr="00924CFA">
        <w:rPr>
          <w:sz w:val="28"/>
          <w:szCs w:val="28"/>
        </w:rPr>
        <w:t xml:space="preserve">. </w:t>
      </w:r>
    </w:p>
    <w:p w:rsidR="00D56842" w:rsidRPr="00924CFA" w:rsidRDefault="00D56842" w:rsidP="00F07FDE">
      <w:pPr>
        <w:ind w:firstLine="709"/>
        <w:jc w:val="both"/>
        <w:rPr>
          <w:sz w:val="28"/>
          <w:szCs w:val="28"/>
        </w:rPr>
      </w:pPr>
      <w:r w:rsidRPr="00924CFA">
        <w:rPr>
          <w:sz w:val="28"/>
          <w:szCs w:val="28"/>
        </w:rPr>
        <w:t xml:space="preserve">При изучении дисциплины обучающиеся имеют возможность использования информационно-справочных систем «Культура» и «Гарант», также реферативных и </w:t>
      </w:r>
      <w:proofErr w:type="spellStart"/>
      <w:r w:rsidRPr="00924CFA">
        <w:rPr>
          <w:sz w:val="28"/>
          <w:szCs w:val="28"/>
        </w:rPr>
        <w:t>библиометрических</w:t>
      </w:r>
      <w:proofErr w:type="spellEnd"/>
      <w:r w:rsidRPr="00924CFA">
        <w:rPr>
          <w:sz w:val="28"/>
          <w:szCs w:val="28"/>
        </w:rPr>
        <w:t xml:space="preserve"> баз данных рецензируемой литературы </w:t>
      </w:r>
      <w:r w:rsidRPr="00924CFA">
        <w:rPr>
          <w:sz w:val="28"/>
          <w:szCs w:val="28"/>
          <w:lang w:val="en-US"/>
        </w:rPr>
        <w:t>Web</w:t>
      </w:r>
      <w:r w:rsidRPr="00924CFA">
        <w:rPr>
          <w:sz w:val="28"/>
          <w:szCs w:val="28"/>
        </w:rPr>
        <w:t xml:space="preserve"> </w:t>
      </w:r>
      <w:r w:rsidRPr="00924CFA">
        <w:rPr>
          <w:sz w:val="28"/>
          <w:szCs w:val="28"/>
          <w:lang w:val="en-US"/>
        </w:rPr>
        <w:t>of</w:t>
      </w:r>
      <w:r w:rsidRPr="00924CFA">
        <w:rPr>
          <w:sz w:val="28"/>
          <w:szCs w:val="28"/>
        </w:rPr>
        <w:t xml:space="preserve"> </w:t>
      </w:r>
      <w:r w:rsidRPr="00924CFA">
        <w:rPr>
          <w:sz w:val="28"/>
          <w:szCs w:val="28"/>
          <w:lang w:val="en-US"/>
        </w:rPr>
        <w:t>Science</w:t>
      </w:r>
      <w:r w:rsidRPr="00924CFA">
        <w:rPr>
          <w:sz w:val="28"/>
          <w:szCs w:val="28"/>
        </w:rPr>
        <w:t xml:space="preserve"> и </w:t>
      </w:r>
      <w:r w:rsidRPr="00924CFA">
        <w:rPr>
          <w:sz w:val="28"/>
          <w:szCs w:val="28"/>
          <w:lang w:val="en-US"/>
        </w:rPr>
        <w:t>Scopus</w:t>
      </w:r>
      <w:r w:rsidRPr="00924CFA">
        <w:rPr>
          <w:sz w:val="28"/>
          <w:szCs w:val="28"/>
        </w:rPr>
        <w:t>, в соответствии с заключенными договорами.</w:t>
      </w:r>
    </w:p>
    <w:p w:rsidR="00D56842" w:rsidRPr="00924CFA" w:rsidRDefault="00D56842" w:rsidP="00F07FDE">
      <w:pPr>
        <w:shd w:val="clear" w:color="auto" w:fill="FFFFFF"/>
        <w:ind w:firstLine="709"/>
        <w:jc w:val="both"/>
        <w:rPr>
          <w:sz w:val="28"/>
          <w:szCs w:val="28"/>
        </w:rPr>
      </w:pPr>
      <w:r w:rsidRPr="00924CFA">
        <w:rPr>
          <w:sz w:val="28"/>
          <w:szCs w:val="28"/>
        </w:rPr>
        <w:t>На всех компьютерах в институте установлено лицензионное</w:t>
      </w:r>
      <w:r w:rsidRPr="00924CFA">
        <w:rPr>
          <w:b/>
          <w:color w:val="FF0000"/>
          <w:sz w:val="28"/>
          <w:szCs w:val="28"/>
        </w:rPr>
        <w:t xml:space="preserve"> </w:t>
      </w:r>
      <w:r w:rsidRPr="00924CFA">
        <w:rPr>
          <w:sz w:val="28"/>
          <w:szCs w:val="28"/>
        </w:rPr>
        <w:t xml:space="preserve">антивирусное программное обеспечение </w:t>
      </w:r>
      <w:proofErr w:type="spellStart"/>
      <w:r w:rsidRPr="00924CFA">
        <w:rPr>
          <w:sz w:val="28"/>
          <w:szCs w:val="28"/>
          <w:lang w:val="en-US"/>
        </w:rPr>
        <w:t>Kaspesky</w:t>
      </w:r>
      <w:proofErr w:type="spellEnd"/>
      <w:r w:rsidRPr="00924CFA">
        <w:rPr>
          <w:sz w:val="28"/>
          <w:szCs w:val="28"/>
        </w:rPr>
        <w:t xml:space="preserve"> </w:t>
      </w:r>
      <w:r w:rsidRPr="00924CFA">
        <w:rPr>
          <w:sz w:val="28"/>
          <w:szCs w:val="28"/>
          <w:lang w:val="en-US"/>
        </w:rPr>
        <w:t>Endpoint</w:t>
      </w:r>
      <w:r w:rsidRPr="00924CFA">
        <w:rPr>
          <w:sz w:val="28"/>
          <w:szCs w:val="28"/>
        </w:rPr>
        <w:t xml:space="preserve"> </w:t>
      </w:r>
      <w:r w:rsidRPr="00924CFA">
        <w:rPr>
          <w:sz w:val="28"/>
          <w:szCs w:val="28"/>
          <w:lang w:val="en-US"/>
        </w:rPr>
        <w:t>Security</w:t>
      </w:r>
      <w:r w:rsidRPr="00924CFA">
        <w:rPr>
          <w:sz w:val="28"/>
          <w:szCs w:val="28"/>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proofErr w:type="spellStart"/>
      <w:r w:rsidRPr="00924CFA">
        <w:rPr>
          <w:sz w:val="28"/>
          <w:szCs w:val="28"/>
          <w:lang w:val="en-US"/>
        </w:rPr>
        <w:t>Kaspesky</w:t>
      </w:r>
      <w:proofErr w:type="spellEnd"/>
      <w:r w:rsidRPr="00924CFA">
        <w:rPr>
          <w:sz w:val="28"/>
          <w:szCs w:val="28"/>
        </w:rPr>
        <w:t xml:space="preserve"> </w:t>
      </w:r>
      <w:r w:rsidRPr="00924CFA">
        <w:rPr>
          <w:sz w:val="28"/>
          <w:szCs w:val="28"/>
          <w:lang w:val="en-US"/>
        </w:rPr>
        <w:t>Endpoint</w:t>
      </w:r>
      <w:r w:rsidRPr="00924CFA">
        <w:rPr>
          <w:sz w:val="28"/>
          <w:szCs w:val="28"/>
        </w:rPr>
        <w:t xml:space="preserve"> </w:t>
      </w:r>
      <w:r w:rsidRPr="00924CFA">
        <w:rPr>
          <w:sz w:val="28"/>
          <w:szCs w:val="28"/>
          <w:lang w:val="en-US"/>
        </w:rPr>
        <w:t>Security</w:t>
      </w:r>
      <w:r w:rsidRPr="00924CFA">
        <w:rPr>
          <w:sz w:val="28"/>
          <w:szCs w:val="28"/>
        </w:rPr>
        <w:t>.</w:t>
      </w:r>
    </w:p>
    <w:p w:rsidR="00D56842" w:rsidRPr="00FB3CFD" w:rsidRDefault="00D56842" w:rsidP="00F07FDE">
      <w:pPr>
        <w:ind w:firstLine="709"/>
        <w:jc w:val="center"/>
        <w:rPr>
          <w:b/>
          <w:bCs/>
          <w:sz w:val="28"/>
          <w:szCs w:val="28"/>
        </w:rPr>
      </w:pPr>
      <w:r w:rsidRPr="00924CFA">
        <w:rPr>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D56842" w:rsidRPr="00FD5ECA" w:rsidRDefault="00D56842" w:rsidP="00F931C4">
      <w:pPr>
        <w:rPr>
          <w:rFonts w:ascii="Calibri" w:hAnsi="Calibri"/>
          <w:b/>
          <w:sz w:val="28"/>
          <w:szCs w:val="28"/>
        </w:rPr>
      </w:pPr>
    </w:p>
    <w:p w:rsidR="00D56842" w:rsidRPr="00FD5ECA" w:rsidRDefault="00D56842" w:rsidP="00F07FDE">
      <w:pPr>
        <w:ind w:firstLine="709"/>
        <w:jc w:val="center"/>
        <w:rPr>
          <w:rFonts w:ascii="Calibri" w:hAnsi="Calibri"/>
          <w:b/>
          <w:sz w:val="28"/>
          <w:szCs w:val="28"/>
        </w:rPr>
      </w:pPr>
      <w:r>
        <w:rPr>
          <w:b/>
          <w:sz w:val="28"/>
          <w:szCs w:val="28"/>
        </w:rPr>
        <w:t>6.4. Материально-техническая база</w:t>
      </w:r>
    </w:p>
    <w:p w:rsidR="00D56842" w:rsidRPr="00FD5ECA" w:rsidRDefault="00D56842" w:rsidP="00F07FDE">
      <w:pPr>
        <w:ind w:firstLine="709"/>
        <w:jc w:val="center"/>
        <w:rPr>
          <w:rFonts w:ascii="Calibri" w:hAnsi="Calibri"/>
          <w:b/>
          <w:sz w:val="28"/>
          <w:szCs w:val="28"/>
        </w:rPr>
      </w:pPr>
    </w:p>
    <w:p w:rsidR="00D56842" w:rsidRDefault="00D56842" w:rsidP="00F07FDE">
      <w:pPr>
        <w:ind w:firstLine="709"/>
        <w:jc w:val="both"/>
        <w:rPr>
          <w:sz w:val="28"/>
          <w:szCs w:val="28"/>
        </w:rPr>
      </w:pPr>
      <w:r>
        <w:rPr>
          <w:sz w:val="28"/>
          <w:szCs w:val="28"/>
        </w:rPr>
        <w:lastRenderedPageBreak/>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D56842" w:rsidRDefault="00D56842" w:rsidP="00F07FDE">
      <w:pPr>
        <w:ind w:firstLine="709"/>
        <w:jc w:val="both"/>
        <w:rPr>
          <w:sz w:val="28"/>
          <w:szCs w:val="28"/>
        </w:rPr>
      </w:pPr>
      <w:r>
        <w:rPr>
          <w:sz w:val="28"/>
          <w:szCs w:val="28"/>
        </w:rPr>
        <w:t xml:space="preserve">Для проведения лекционных и семинарских занятий и консультаций текущего контроля и промежуточной аттестации в учебном процессе активно используются следующие специальные и подсобные помещения: </w:t>
      </w:r>
    </w:p>
    <w:p w:rsidR="00D56842" w:rsidRDefault="00D56842" w:rsidP="00F07FDE">
      <w:pPr>
        <w:widowControl w:val="0"/>
        <w:ind w:firstLine="709"/>
        <w:jc w:val="both"/>
        <w:rPr>
          <w:sz w:val="28"/>
          <w:szCs w:val="28"/>
        </w:rPr>
      </w:pPr>
      <w:r>
        <w:rPr>
          <w:sz w:val="28"/>
          <w:szCs w:val="28"/>
        </w:rPr>
        <w:t>109 ауд.: рояль концертный YAMAHA; столы, стол письменный для преподавателя, шкаф, стулья, телевизор, зеркало.</w:t>
      </w:r>
    </w:p>
    <w:p w:rsidR="00D56842" w:rsidRDefault="00D56842" w:rsidP="00F07FDE">
      <w:pPr>
        <w:widowControl w:val="0"/>
        <w:ind w:firstLine="709"/>
        <w:jc w:val="both"/>
        <w:rPr>
          <w:sz w:val="28"/>
          <w:szCs w:val="28"/>
        </w:rPr>
      </w:pPr>
      <w:r>
        <w:rPr>
          <w:sz w:val="28"/>
          <w:szCs w:val="28"/>
        </w:rPr>
        <w:t>121 ауд.: столы, стол письменный для преподавателя, стулья, фортепиано, шкаф.</w:t>
      </w:r>
    </w:p>
    <w:p w:rsidR="00D56842" w:rsidRDefault="00D56842" w:rsidP="00F07FDE">
      <w:pPr>
        <w:widowControl w:val="0"/>
        <w:ind w:firstLine="709"/>
        <w:jc w:val="both"/>
        <w:rPr>
          <w:sz w:val="28"/>
          <w:szCs w:val="28"/>
        </w:rPr>
      </w:pPr>
      <w:r>
        <w:rPr>
          <w:sz w:val="28"/>
          <w:szCs w:val="28"/>
        </w:rPr>
        <w:t xml:space="preserve">201 ауд.: рояль концертный </w:t>
      </w:r>
      <w:r>
        <w:rPr>
          <w:sz w:val="28"/>
          <w:szCs w:val="28"/>
          <w:lang w:val="en-US"/>
        </w:rPr>
        <w:t>YAMAHA</w:t>
      </w:r>
      <w:r w:rsidRPr="00AE0C30">
        <w:rPr>
          <w:sz w:val="28"/>
          <w:szCs w:val="28"/>
        </w:rPr>
        <w:t xml:space="preserve"> </w:t>
      </w:r>
      <w:r>
        <w:rPr>
          <w:sz w:val="28"/>
          <w:szCs w:val="28"/>
          <w:lang w:val="en-US"/>
        </w:rPr>
        <w:t>C</w:t>
      </w:r>
      <w:r>
        <w:rPr>
          <w:sz w:val="28"/>
          <w:szCs w:val="28"/>
        </w:rPr>
        <w:t xml:space="preserve">7 </w:t>
      </w:r>
      <w:r>
        <w:rPr>
          <w:sz w:val="28"/>
          <w:szCs w:val="28"/>
          <w:lang w:val="en-US"/>
        </w:rPr>
        <w:t>PE</w:t>
      </w:r>
      <w:r w:rsidRPr="00AE0C30">
        <w:rPr>
          <w:sz w:val="28"/>
          <w:szCs w:val="28"/>
        </w:rPr>
        <w:t xml:space="preserve"> </w:t>
      </w:r>
      <w:r>
        <w:rPr>
          <w:sz w:val="28"/>
          <w:szCs w:val="28"/>
          <w:lang w:val="en-US"/>
        </w:rPr>
        <w:t>M</w:t>
      </w:r>
      <w:r>
        <w:rPr>
          <w:sz w:val="28"/>
          <w:szCs w:val="28"/>
        </w:rPr>
        <w:t>.</w:t>
      </w:r>
      <w:r>
        <w:rPr>
          <w:sz w:val="28"/>
          <w:szCs w:val="28"/>
          <w:lang w:val="en-US"/>
        </w:rPr>
        <w:t>LZ</w:t>
      </w:r>
      <w:r>
        <w:rPr>
          <w:sz w:val="28"/>
          <w:szCs w:val="28"/>
        </w:rPr>
        <w:t xml:space="preserve">. </w:t>
      </w:r>
      <w:proofErr w:type="gramStart"/>
      <w:r>
        <w:rPr>
          <w:sz w:val="28"/>
          <w:szCs w:val="28"/>
          <w:lang w:val="en-US"/>
        </w:rPr>
        <w:t>WITH</w:t>
      </w:r>
      <w:r>
        <w:rPr>
          <w:sz w:val="28"/>
          <w:szCs w:val="28"/>
        </w:rPr>
        <w:t xml:space="preserve">  </w:t>
      </w:r>
      <w:r>
        <w:rPr>
          <w:sz w:val="28"/>
          <w:szCs w:val="28"/>
          <w:lang w:val="en-US"/>
        </w:rPr>
        <w:t>BEANCH</w:t>
      </w:r>
      <w:proofErr w:type="gramEnd"/>
      <w:r>
        <w:rPr>
          <w:sz w:val="28"/>
          <w:szCs w:val="28"/>
        </w:rPr>
        <w:t xml:space="preserve">  </w:t>
      </w:r>
      <w:r>
        <w:rPr>
          <w:sz w:val="28"/>
          <w:szCs w:val="28"/>
          <w:lang w:val="en-US"/>
        </w:rPr>
        <w:t>CF</w:t>
      </w:r>
      <w:r w:rsidRPr="00AE0C30">
        <w:rPr>
          <w:sz w:val="28"/>
          <w:szCs w:val="28"/>
        </w:rPr>
        <w:t xml:space="preserve"> </w:t>
      </w:r>
      <w:r>
        <w:rPr>
          <w:sz w:val="28"/>
          <w:szCs w:val="28"/>
          <w:lang w:val="en-US"/>
        </w:rPr>
        <w:t>IIIS</w:t>
      </w:r>
      <w:r>
        <w:rPr>
          <w:sz w:val="28"/>
          <w:szCs w:val="28"/>
        </w:rPr>
        <w:t xml:space="preserve">; рояль концертный </w:t>
      </w:r>
      <w:r>
        <w:rPr>
          <w:sz w:val="28"/>
          <w:szCs w:val="28"/>
          <w:lang w:val="en-US"/>
        </w:rPr>
        <w:t>Yamaha</w:t>
      </w:r>
      <w:r w:rsidRPr="00AE0C30">
        <w:rPr>
          <w:sz w:val="28"/>
          <w:szCs w:val="28"/>
        </w:rPr>
        <w:t xml:space="preserve"> </w:t>
      </w:r>
      <w:r>
        <w:rPr>
          <w:sz w:val="28"/>
          <w:szCs w:val="28"/>
        </w:rPr>
        <w:t xml:space="preserve">серии «С5»; 60 посадочных мест, стол письменный для преподавателя. </w:t>
      </w:r>
    </w:p>
    <w:p w:rsidR="00D56842" w:rsidRPr="00AE0C30" w:rsidRDefault="00D56842" w:rsidP="00F07FDE">
      <w:pPr>
        <w:widowControl w:val="0"/>
        <w:ind w:firstLine="709"/>
        <w:jc w:val="both"/>
        <w:rPr>
          <w:sz w:val="28"/>
          <w:szCs w:val="28"/>
        </w:rPr>
      </w:pPr>
      <w:r>
        <w:rPr>
          <w:sz w:val="28"/>
          <w:szCs w:val="28"/>
        </w:rPr>
        <w:t xml:space="preserve">223 ауд. (актовый зал): рояль концертный YAMAHA; рояль концертный YAMAHA C7 PE. Световое и звуковое оборудование: микшерный пульт </w:t>
      </w:r>
      <w:proofErr w:type="spellStart"/>
      <w:r>
        <w:rPr>
          <w:sz w:val="28"/>
          <w:szCs w:val="28"/>
        </w:rPr>
        <w:t>Allen&amp;Heath</w:t>
      </w:r>
      <w:proofErr w:type="spellEnd"/>
      <w:r>
        <w:rPr>
          <w:sz w:val="28"/>
          <w:szCs w:val="28"/>
        </w:rPr>
        <w:t xml:space="preserve"> GLD-80; микрофонные системы </w:t>
      </w:r>
      <w:proofErr w:type="spellStart"/>
      <w:r>
        <w:rPr>
          <w:sz w:val="28"/>
          <w:szCs w:val="28"/>
        </w:rPr>
        <w:t>BeyerDynamic</w:t>
      </w:r>
      <w:proofErr w:type="spellEnd"/>
      <w:r>
        <w:rPr>
          <w:sz w:val="28"/>
          <w:szCs w:val="28"/>
        </w:rPr>
        <w:t xml:space="preserve">, </w:t>
      </w:r>
      <w:proofErr w:type="spellStart"/>
      <w:r>
        <w:rPr>
          <w:sz w:val="28"/>
          <w:szCs w:val="28"/>
        </w:rPr>
        <w:t>Shure</w:t>
      </w:r>
      <w:proofErr w:type="spellEnd"/>
      <w:r>
        <w:rPr>
          <w:sz w:val="28"/>
          <w:szCs w:val="28"/>
        </w:rPr>
        <w:t xml:space="preserve">, </w:t>
      </w:r>
      <w:proofErr w:type="spellStart"/>
      <w:r>
        <w:rPr>
          <w:sz w:val="28"/>
          <w:szCs w:val="28"/>
        </w:rPr>
        <w:t>Sennheiser</w:t>
      </w:r>
      <w:proofErr w:type="spellEnd"/>
      <w:r>
        <w:rPr>
          <w:sz w:val="28"/>
          <w:szCs w:val="28"/>
        </w:rPr>
        <w:t xml:space="preserve">; программно-аппаратный комплекс управления светом </w:t>
      </w:r>
      <w:proofErr w:type="spellStart"/>
      <w:r>
        <w:rPr>
          <w:sz w:val="28"/>
          <w:szCs w:val="28"/>
        </w:rPr>
        <w:t>Sunlite</w:t>
      </w:r>
      <w:proofErr w:type="spellEnd"/>
      <w:r>
        <w:rPr>
          <w:sz w:val="28"/>
          <w:szCs w:val="28"/>
        </w:rPr>
        <w:t xml:space="preserve">; светодиодные прожекторы заливного света;  управляемые светодиодные прожекторы PR </w:t>
      </w:r>
      <w:proofErr w:type="spellStart"/>
      <w:r>
        <w:rPr>
          <w:sz w:val="28"/>
          <w:szCs w:val="28"/>
        </w:rPr>
        <w:t>Lighting</w:t>
      </w:r>
      <w:proofErr w:type="spellEnd"/>
      <w:r>
        <w:rPr>
          <w:sz w:val="28"/>
          <w:szCs w:val="28"/>
        </w:rPr>
        <w:t xml:space="preserve"> LED SPOT 400; акустическая система </w:t>
      </w:r>
      <w:proofErr w:type="spellStart"/>
      <w:r>
        <w:rPr>
          <w:sz w:val="28"/>
          <w:szCs w:val="28"/>
        </w:rPr>
        <w:t>MasterAudio</w:t>
      </w:r>
      <w:proofErr w:type="spellEnd"/>
      <w:r>
        <w:rPr>
          <w:sz w:val="28"/>
          <w:szCs w:val="28"/>
        </w:rPr>
        <w:t xml:space="preserve">, 304 </w:t>
      </w:r>
      <w:proofErr w:type="gramStart"/>
      <w:r>
        <w:rPr>
          <w:sz w:val="28"/>
          <w:szCs w:val="28"/>
        </w:rPr>
        <w:t>посадочных</w:t>
      </w:r>
      <w:proofErr w:type="gramEnd"/>
      <w:r>
        <w:rPr>
          <w:sz w:val="28"/>
          <w:szCs w:val="28"/>
        </w:rPr>
        <w:t xml:space="preserve"> места.</w:t>
      </w:r>
    </w:p>
    <w:p w:rsidR="00D56842" w:rsidRDefault="00D56842" w:rsidP="00F07FDE">
      <w:pPr>
        <w:ind w:firstLine="709"/>
        <w:jc w:val="both"/>
        <w:rPr>
          <w:sz w:val="28"/>
          <w:szCs w:val="28"/>
        </w:rPr>
      </w:pPr>
      <w:proofErr w:type="gramStart"/>
      <w:r>
        <w:rPr>
          <w:sz w:val="28"/>
          <w:szCs w:val="28"/>
        </w:rPr>
        <w:t>221 ауд. (музыкальный склад): столы, стулья, стеллажи для инструментов, музыкальные инструменты (баяны, аккордеоны, домры, балалайки, гусли, ударные инструменты, гитары, колокольчики оркестровые, ксилофоны, духовые инструменты, пюпитры и др.);</w:t>
      </w:r>
      <w:proofErr w:type="gramEnd"/>
    </w:p>
    <w:p w:rsidR="00D56842" w:rsidRPr="00AE0C30" w:rsidRDefault="00D56842" w:rsidP="00F07FDE">
      <w:pPr>
        <w:ind w:firstLine="709"/>
        <w:jc w:val="both"/>
        <w:rPr>
          <w:sz w:val="22"/>
          <w:szCs w:val="22"/>
        </w:rPr>
      </w:pPr>
      <w:r>
        <w:rPr>
          <w:sz w:val="28"/>
          <w:szCs w:val="28"/>
        </w:rPr>
        <w:t>212 ауд. (помещение для хранения и ремонта музыкальных инструментов).</w:t>
      </w:r>
    </w:p>
    <w:p w:rsidR="00D56842" w:rsidRDefault="00D56842" w:rsidP="00F07FDE">
      <w:pPr>
        <w:widowControl w:val="0"/>
        <w:ind w:firstLine="709"/>
        <w:jc w:val="both"/>
        <w:rPr>
          <w:sz w:val="28"/>
          <w:szCs w:val="28"/>
        </w:rPr>
      </w:pPr>
      <w:proofErr w:type="gramStart"/>
      <w:r>
        <w:rPr>
          <w:sz w:val="28"/>
          <w:szCs w:val="28"/>
        </w:rPr>
        <w:t>Для самостоятельной работы студентов предназначены:</w:t>
      </w:r>
      <w:proofErr w:type="gramEnd"/>
    </w:p>
    <w:p w:rsidR="00D56842" w:rsidRDefault="00D56842" w:rsidP="00F07FDE">
      <w:pPr>
        <w:widowControl w:val="0"/>
        <w:ind w:firstLine="709"/>
        <w:jc w:val="both"/>
        <w:rPr>
          <w:sz w:val="28"/>
          <w:szCs w:val="28"/>
        </w:rPr>
      </w:pPr>
      <w:r>
        <w:rPr>
          <w:sz w:val="28"/>
          <w:szCs w:val="28"/>
        </w:rPr>
        <w:t>209 ауд. (читальный зал библиотеки с подключением к сети «Интернет» и доступом в электронную информационно-образовательную среду вуза): персональные компьютеры, столы, стулья, книжные шкафы, книжный и документальный фонд, телевизор;</w:t>
      </w:r>
    </w:p>
    <w:p w:rsidR="00D56842" w:rsidRDefault="00D56842" w:rsidP="00F07FDE">
      <w:pPr>
        <w:widowControl w:val="0"/>
        <w:ind w:firstLine="709"/>
        <w:jc w:val="both"/>
        <w:rPr>
          <w:sz w:val="28"/>
          <w:szCs w:val="28"/>
        </w:rPr>
      </w:pPr>
      <w:r>
        <w:rPr>
          <w:sz w:val="28"/>
          <w:szCs w:val="28"/>
        </w:rPr>
        <w:t xml:space="preserve"> </w:t>
      </w:r>
      <w:proofErr w:type="gramStart"/>
      <w:r>
        <w:rPr>
          <w:sz w:val="28"/>
          <w:szCs w:val="28"/>
        </w:rPr>
        <w:t>206 ауд. (абонемент нотно-музыкальной литературы): столы, стулья, книжные шкафы, фонд научной, учебно-методической, справочной литературы, нотные сборники.</w:t>
      </w:r>
      <w:proofErr w:type="gramEnd"/>
    </w:p>
    <w:p w:rsidR="00D56842" w:rsidRDefault="00D56842" w:rsidP="00F07FDE">
      <w:pPr>
        <w:widowControl w:val="0"/>
        <w:ind w:firstLine="709"/>
        <w:jc w:val="both"/>
        <w:rPr>
          <w:sz w:val="28"/>
          <w:szCs w:val="28"/>
        </w:rPr>
      </w:pPr>
      <w:r>
        <w:rPr>
          <w:sz w:val="28"/>
          <w:szCs w:val="28"/>
        </w:rPr>
        <w:t>При необходимости в учебном процессе используются комплекты переносных демонстрационных комплексов (ноутбук, проектор, экран).</w:t>
      </w:r>
    </w:p>
    <w:p w:rsidR="00D56842" w:rsidRDefault="00D56842" w:rsidP="00F07FDE">
      <w:pPr>
        <w:widowControl w:val="0"/>
        <w:ind w:firstLine="709"/>
        <w:jc w:val="both"/>
        <w:rPr>
          <w:sz w:val="28"/>
          <w:szCs w:val="28"/>
        </w:rPr>
      </w:pPr>
      <w:r>
        <w:rPr>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w:t>
      </w:r>
      <w:proofErr w:type="gramStart"/>
      <w:r>
        <w:rPr>
          <w:sz w:val="28"/>
          <w:szCs w:val="28"/>
        </w:rPr>
        <w:t>с</w:t>
      </w:r>
      <w:proofErr w:type="gramEnd"/>
      <w:r>
        <w:rPr>
          <w:sz w:val="28"/>
          <w:szCs w:val="28"/>
        </w:rPr>
        <w:t xml:space="preserve">. </w:t>
      </w:r>
      <w:proofErr w:type="gramStart"/>
      <w:r>
        <w:rPr>
          <w:sz w:val="28"/>
          <w:szCs w:val="28"/>
        </w:rPr>
        <w:t>Для</w:t>
      </w:r>
      <w:proofErr w:type="gramEnd"/>
      <w:r>
        <w:rPr>
          <w:sz w:val="28"/>
          <w:szCs w:val="28"/>
        </w:rPr>
        <w:t xml:space="preserve"> студентов имеется возможность выхода в сеть Интернет с мобильных устройств посредством сети </w:t>
      </w:r>
      <w:r>
        <w:rPr>
          <w:sz w:val="28"/>
          <w:szCs w:val="28"/>
          <w:lang w:val="en-US"/>
        </w:rPr>
        <w:t>WIFI</w:t>
      </w:r>
      <w:r>
        <w:rPr>
          <w:sz w:val="28"/>
          <w:szCs w:val="28"/>
        </w:rPr>
        <w:t xml:space="preserve">, которая установлена в читальном зале института. </w:t>
      </w:r>
    </w:p>
    <w:p w:rsidR="00D56842" w:rsidRPr="00FF747A" w:rsidRDefault="00D56842" w:rsidP="00F07FDE">
      <w:pPr>
        <w:ind w:firstLine="720"/>
        <w:jc w:val="both"/>
        <w:rPr>
          <w:sz w:val="28"/>
          <w:szCs w:val="28"/>
        </w:rPr>
      </w:pPr>
    </w:p>
    <w:p w:rsidR="00D56842" w:rsidRPr="00FD5ECA" w:rsidRDefault="00D56842" w:rsidP="00F07FDE">
      <w:pPr>
        <w:jc w:val="center"/>
        <w:rPr>
          <w:rFonts w:ascii="Calibri" w:hAnsi="Calibri"/>
          <w:b/>
          <w:sz w:val="28"/>
          <w:szCs w:val="28"/>
        </w:rPr>
      </w:pPr>
      <w:r w:rsidRPr="004E02A3">
        <w:rPr>
          <w:b/>
          <w:sz w:val="28"/>
          <w:szCs w:val="28"/>
        </w:rPr>
        <w:t>7. ОСОБЕННОСТИ ОБУЧЕНИЯ ИНВАЛИДОВ И ЛИЦ С ОГРАНИЧЕННЫ</w:t>
      </w:r>
      <w:r>
        <w:rPr>
          <w:b/>
          <w:sz w:val="28"/>
          <w:szCs w:val="28"/>
        </w:rPr>
        <w:t>МИ ВОЗМОЖНОСТЯМИ ЗДОРОВЬЯ (ОВЗ)</w:t>
      </w:r>
    </w:p>
    <w:p w:rsidR="00D56842" w:rsidRPr="00FD5ECA" w:rsidRDefault="00D56842" w:rsidP="00F07FDE">
      <w:pPr>
        <w:jc w:val="center"/>
        <w:rPr>
          <w:rFonts w:ascii="Calibri" w:hAnsi="Calibri"/>
          <w:b/>
          <w:sz w:val="28"/>
          <w:szCs w:val="28"/>
        </w:rPr>
      </w:pPr>
    </w:p>
    <w:p w:rsidR="00D56842" w:rsidRPr="004E02A3" w:rsidRDefault="00D56842" w:rsidP="00F07FDE">
      <w:pPr>
        <w:ind w:firstLine="709"/>
        <w:jc w:val="both"/>
        <w:rPr>
          <w:sz w:val="28"/>
          <w:szCs w:val="28"/>
        </w:rPr>
      </w:pPr>
      <w:r w:rsidRPr="004E02A3">
        <w:rPr>
          <w:sz w:val="28"/>
          <w:szCs w:val="28"/>
        </w:rPr>
        <w:lastRenderedPageBreak/>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D56842" w:rsidRPr="004E02A3" w:rsidRDefault="00D56842" w:rsidP="00F07FDE">
      <w:pPr>
        <w:ind w:firstLine="709"/>
        <w:jc w:val="both"/>
        <w:rPr>
          <w:sz w:val="28"/>
          <w:szCs w:val="28"/>
        </w:rPr>
      </w:pPr>
      <w:r w:rsidRPr="004E02A3">
        <w:rPr>
          <w:sz w:val="28"/>
          <w:szCs w:val="28"/>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D56842" w:rsidRPr="004E02A3" w:rsidRDefault="00D56842" w:rsidP="00F07FDE">
      <w:pPr>
        <w:ind w:firstLine="709"/>
        <w:jc w:val="both"/>
        <w:rPr>
          <w:sz w:val="28"/>
          <w:szCs w:val="28"/>
        </w:rPr>
      </w:pPr>
      <w:r w:rsidRPr="004E02A3">
        <w:rPr>
          <w:sz w:val="28"/>
          <w:szCs w:val="28"/>
        </w:rPr>
        <w:t>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w:t>
      </w:r>
      <w:proofErr w:type="gramStart"/>
      <w:r w:rsidRPr="004E02A3">
        <w:rPr>
          <w:sz w:val="28"/>
          <w:szCs w:val="28"/>
        </w:rPr>
        <w:t>2</w:t>
      </w:r>
      <w:proofErr w:type="gramEnd"/>
      <w:r w:rsidRPr="004E02A3">
        <w:rPr>
          <w:sz w:val="28"/>
          <w:szCs w:val="28"/>
        </w:rPr>
        <w:t xml:space="preserve"> со встроенным плеером – звуковым информатором. </w:t>
      </w:r>
    </w:p>
    <w:p w:rsidR="00D56842" w:rsidRPr="004E02A3" w:rsidRDefault="00D56842" w:rsidP="00F07FDE">
      <w:pPr>
        <w:ind w:firstLine="709"/>
        <w:jc w:val="both"/>
        <w:rPr>
          <w:sz w:val="28"/>
          <w:szCs w:val="28"/>
        </w:rPr>
      </w:pPr>
      <w:r w:rsidRPr="004E02A3">
        <w:rPr>
          <w:sz w:val="28"/>
          <w:szCs w:val="28"/>
        </w:rPr>
        <w:t xml:space="preserve">ЭБС «Университетская библиотека онлайн» предоставляет </w:t>
      </w:r>
      <w:proofErr w:type="gramStart"/>
      <w:r w:rsidRPr="004E02A3">
        <w:rPr>
          <w:sz w:val="28"/>
          <w:szCs w:val="28"/>
        </w:rPr>
        <w:t>обучающимся</w:t>
      </w:r>
      <w:proofErr w:type="gramEnd"/>
      <w:r w:rsidRPr="004E02A3">
        <w:rPr>
          <w:sz w:val="28"/>
          <w:szCs w:val="28"/>
        </w:rPr>
        <w:t xml:space="preserve">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sidRPr="004E02A3">
        <w:rPr>
          <w:sz w:val="28"/>
          <w:szCs w:val="28"/>
        </w:rPr>
        <w:t>Jaws</w:t>
      </w:r>
      <w:proofErr w:type="spellEnd"/>
      <w:r w:rsidRPr="004E02A3">
        <w:rPr>
          <w:sz w:val="28"/>
          <w:szCs w:val="28"/>
        </w:rPr>
        <w:t xml:space="preserve"> , «</w:t>
      </w:r>
      <w:proofErr w:type="spellStart"/>
      <w:r w:rsidRPr="004E02A3">
        <w:rPr>
          <w:sz w:val="28"/>
          <w:szCs w:val="28"/>
        </w:rPr>
        <w:t>Balabolka</w:t>
      </w:r>
      <w:proofErr w:type="spellEnd"/>
      <w:r w:rsidRPr="004E02A3">
        <w:rPr>
          <w:sz w:val="28"/>
          <w:szCs w:val="28"/>
        </w:rPr>
        <w:t xml:space="preserve">»). Скачиваемые фрагменты в формате </w:t>
      </w:r>
      <w:proofErr w:type="spellStart"/>
      <w:r w:rsidRPr="004E02A3">
        <w:rPr>
          <w:sz w:val="28"/>
          <w:szCs w:val="28"/>
        </w:rPr>
        <w:t>pdf</w:t>
      </w:r>
      <w:proofErr w:type="spellEnd"/>
      <w:r w:rsidRPr="004E02A3">
        <w:rPr>
          <w:sz w:val="28"/>
          <w:szCs w:val="28"/>
        </w:rPr>
        <w:t xml:space="preserve">, имеющие высокое качество, могут использоваться </w:t>
      </w:r>
      <w:proofErr w:type="spellStart"/>
      <w:r w:rsidRPr="004E02A3">
        <w:rPr>
          <w:sz w:val="28"/>
          <w:szCs w:val="28"/>
        </w:rPr>
        <w:t>тифлопрограммами</w:t>
      </w:r>
      <w:proofErr w:type="spellEnd"/>
      <w:r w:rsidRPr="004E02A3">
        <w:rPr>
          <w:sz w:val="28"/>
          <w:szCs w:val="28"/>
        </w:rPr>
        <w:t xml:space="preserve"> для голосового озвучивания текстов, могут быть загружены в </w:t>
      </w:r>
      <w:proofErr w:type="spellStart"/>
      <w:r w:rsidRPr="004E02A3">
        <w:rPr>
          <w:sz w:val="28"/>
          <w:szCs w:val="28"/>
        </w:rPr>
        <w:t>тифлоплееры</w:t>
      </w:r>
      <w:proofErr w:type="spellEnd"/>
      <w:r w:rsidRPr="004E02A3">
        <w:rPr>
          <w:sz w:val="28"/>
          <w:szCs w:val="28"/>
        </w:rPr>
        <w:t xml:space="preserve">, а также скопированы на любое устройство для комфортного чтения. </w:t>
      </w:r>
    </w:p>
    <w:p w:rsidR="00D56842" w:rsidRPr="004E02A3" w:rsidRDefault="00D56842" w:rsidP="00F07FDE">
      <w:pPr>
        <w:ind w:firstLine="709"/>
        <w:jc w:val="both"/>
        <w:rPr>
          <w:sz w:val="28"/>
          <w:szCs w:val="28"/>
        </w:rPr>
      </w:pPr>
      <w:r w:rsidRPr="004E02A3">
        <w:rPr>
          <w:sz w:val="28"/>
          <w:szCs w:val="28"/>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D56842" w:rsidRPr="004E02A3" w:rsidRDefault="00D56842" w:rsidP="00F07FDE">
      <w:pPr>
        <w:ind w:firstLine="709"/>
        <w:jc w:val="both"/>
        <w:rPr>
          <w:sz w:val="28"/>
          <w:szCs w:val="28"/>
        </w:rPr>
      </w:pPr>
      <w:r w:rsidRPr="004E02A3">
        <w:rPr>
          <w:sz w:val="28"/>
          <w:szCs w:val="28"/>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sidRPr="004E02A3">
        <w:rPr>
          <w:sz w:val="28"/>
          <w:szCs w:val="28"/>
          <w:lang w:val="en-US"/>
        </w:rPr>
        <w:t>Nvda</w:t>
      </w:r>
      <w:proofErr w:type="spellEnd"/>
      <w:r w:rsidRPr="004E02A3">
        <w:rPr>
          <w:sz w:val="28"/>
          <w:szCs w:val="28"/>
        </w:rPr>
        <w:t xml:space="preserve">. </w:t>
      </w:r>
    </w:p>
    <w:p w:rsidR="00D56842" w:rsidRPr="004E02A3" w:rsidRDefault="00D56842" w:rsidP="00F07FDE">
      <w:pPr>
        <w:jc w:val="both"/>
        <w:rPr>
          <w:sz w:val="28"/>
          <w:szCs w:val="28"/>
        </w:rPr>
      </w:pPr>
      <w:r w:rsidRPr="004E02A3">
        <w:rPr>
          <w:sz w:val="28"/>
          <w:szCs w:val="28"/>
        </w:rPr>
        <w:tab/>
        <w:t>Подробнее об организации доступной среды см. соответствующий раздел основной профессиональной образовательной программы.</w:t>
      </w:r>
    </w:p>
    <w:sectPr w:rsidR="00D56842" w:rsidRPr="004E02A3" w:rsidSect="00ED171A">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023" w:rsidRDefault="00A61023">
      <w:r>
        <w:separator/>
      </w:r>
    </w:p>
  </w:endnote>
  <w:endnote w:type="continuationSeparator" w:id="0">
    <w:p w:rsidR="00A61023" w:rsidRDefault="00A6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ñ?b? New Ro???b?b">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F2" w:rsidRDefault="00DA72F2">
    <w:pPr>
      <w:pStyle w:val="af1"/>
      <w:jc w:val="center"/>
    </w:pPr>
    <w:r>
      <w:fldChar w:fldCharType="begin"/>
    </w:r>
    <w:r>
      <w:instrText>PAGE   \* MERGEFORMAT</w:instrText>
    </w:r>
    <w:r>
      <w:fldChar w:fldCharType="separate"/>
    </w:r>
    <w:r w:rsidR="00AE5D03">
      <w:rPr>
        <w:noProof/>
      </w:rPr>
      <w:t>2</w:t>
    </w:r>
    <w:r>
      <w:rPr>
        <w:noProof/>
      </w:rPr>
      <w:fldChar w:fldCharType="end"/>
    </w:r>
  </w:p>
  <w:p w:rsidR="00DA72F2" w:rsidRPr="000F0363" w:rsidRDefault="00DA72F2">
    <w:pPr>
      <w:pStyle w:val="af1"/>
      <w:rPr>
        <w:rFonts w:ascii="Times New Roman" w:hAnsi="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F2" w:rsidRDefault="00DA72F2">
    <w:pPr>
      <w:pStyle w:val="af1"/>
      <w:jc w:val="center"/>
    </w:pPr>
    <w:r>
      <w:fldChar w:fldCharType="begin"/>
    </w:r>
    <w:r>
      <w:instrText>PAGE   \* MERGEFORMAT</w:instrText>
    </w:r>
    <w:r>
      <w:fldChar w:fldCharType="separate"/>
    </w:r>
    <w:r w:rsidR="00AE5D03">
      <w:rPr>
        <w:noProof/>
      </w:rPr>
      <w:t>23</w:t>
    </w:r>
    <w:r>
      <w:rPr>
        <w:noProof/>
      </w:rPr>
      <w:fldChar w:fldCharType="end"/>
    </w:r>
  </w:p>
  <w:p w:rsidR="00DA72F2" w:rsidRDefault="00DA72F2">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F2" w:rsidRDefault="00DA72F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023" w:rsidRDefault="00A61023">
      <w:r>
        <w:separator/>
      </w:r>
    </w:p>
  </w:footnote>
  <w:footnote w:type="continuationSeparator" w:id="0">
    <w:p w:rsidR="00A61023" w:rsidRDefault="00A61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F2" w:rsidRDefault="00DA72F2">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F2" w:rsidRDefault="00DA72F2">
    <w:pPr>
      <w:pStyle w:val="ab"/>
      <w:jc w:val="center"/>
    </w:pPr>
  </w:p>
  <w:p w:rsidR="00DA72F2" w:rsidRDefault="00DA72F2">
    <w:pPr>
      <w:pStyle w:val="ab"/>
    </w:pPr>
  </w:p>
  <w:p w:rsidR="00DA72F2" w:rsidRPr="00C53810" w:rsidRDefault="00DA72F2">
    <w:pPr>
      <w:rPr>
        <w:rFonts w:ascii="Calibri" w:hAnsi="Calibr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F2" w:rsidRDefault="00DA72F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33889D0"/>
    <w:lvl w:ilvl="0">
      <w:numFmt w:val="decimal"/>
      <w:lvlText w:val="*"/>
      <w:lvlJc w:val="left"/>
      <w:rPr>
        <w:rFonts w:cs="Times New Roman"/>
      </w:rPr>
    </w:lvl>
  </w:abstractNum>
  <w:abstractNum w:abstractNumId="1">
    <w:nsid w:val="003946CA"/>
    <w:multiLevelType w:val="hybridMultilevel"/>
    <w:tmpl w:val="6B760358"/>
    <w:lvl w:ilvl="0" w:tplc="B048281E">
      <w:start w:val="1"/>
      <w:numFmt w:val="decimal"/>
      <w:lvlText w:val="%1)"/>
      <w:lvlJc w:val="left"/>
      <w:pPr>
        <w:ind w:left="2040" w:hanging="132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nsid w:val="009B77A8"/>
    <w:multiLevelType w:val="hybridMultilevel"/>
    <w:tmpl w:val="859C5B62"/>
    <w:lvl w:ilvl="0" w:tplc="869C8F3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0A44AD7"/>
    <w:multiLevelType w:val="multilevel"/>
    <w:tmpl w:val="C1E4E6DA"/>
    <w:lvl w:ilvl="0">
      <w:start w:val="5"/>
      <w:numFmt w:val="decimal"/>
      <w:lvlText w:val="%1."/>
      <w:lvlJc w:val="left"/>
      <w:pPr>
        <w:ind w:left="360" w:hanging="360"/>
      </w:pPr>
      <w:rPr>
        <w:rFonts w:eastAsia="Times New Roman" w:cs="Times New Roman" w:hint="default"/>
        <w:b w:val="0"/>
        <w:color w:val="191919"/>
      </w:rPr>
    </w:lvl>
    <w:lvl w:ilvl="1">
      <w:start w:val="4"/>
      <w:numFmt w:val="decimal"/>
      <w:lvlText w:val="%1.%2."/>
      <w:lvlJc w:val="left"/>
      <w:pPr>
        <w:ind w:left="1260" w:hanging="360"/>
      </w:pPr>
      <w:rPr>
        <w:rFonts w:eastAsia="Times New Roman" w:cs="Times New Roman" w:hint="default"/>
        <w:b/>
        <w:color w:val="191919"/>
      </w:rPr>
    </w:lvl>
    <w:lvl w:ilvl="2">
      <w:start w:val="1"/>
      <w:numFmt w:val="decimal"/>
      <w:lvlText w:val="%1.%2.%3."/>
      <w:lvlJc w:val="left"/>
      <w:pPr>
        <w:ind w:left="720" w:hanging="720"/>
      </w:pPr>
      <w:rPr>
        <w:rFonts w:eastAsia="Times New Roman" w:cs="Times New Roman" w:hint="default"/>
        <w:b w:val="0"/>
        <w:color w:val="191919"/>
      </w:rPr>
    </w:lvl>
    <w:lvl w:ilvl="3">
      <w:start w:val="1"/>
      <w:numFmt w:val="decimal"/>
      <w:lvlText w:val="%1.%2.%3.%4."/>
      <w:lvlJc w:val="left"/>
      <w:pPr>
        <w:ind w:left="720" w:hanging="720"/>
      </w:pPr>
      <w:rPr>
        <w:rFonts w:eastAsia="Times New Roman" w:cs="Times New Roman" w:hint="default"/>
        <w:b w:val="0"/>
        <w:color w:val="191919"/>
      </w:rPr>
    </w:lvl>
    <w:lvl w:ilvl="4">
      <w:start w:val="1"/>
      <w:numFmt w:val="decimal"/>
      <w:lvlText w:val="%1.%2.%3.%4.%5."/>
      <w:lvlJc w:val="left"/>
      <w:pPr>
        <w:ind w:left="1080" w:hanging="1080"/>
      </w:pPr>
      <w:rPr>
        <w:rFonts w:eastAsia="Times New Roman" w:cs="Times New Roman" w:hint="default"/>
        <w:b w:val="0"/>
        <w:color w:val="191919"/>
      </w:rPr>
    </w:lvl>
    <w:lvl w:ilvl="5">
      <w:start w:val="1"/>
      <w:numFmt w:val="decimal"/>
      <w:lvlText w:val="%1.%2.%3.%4.%5.%6."/>
      <w:lvlJc w:val="left"/>
      <w:pPr>
        <w:ind w:left="1080" w:hanging="1080"/>
      </w:pPr>
      <w:rPr>
        <w:rFonts w:eastAsia="Times New Roman" w:cs="Times New Roman" w:hint="default"/>
        <w:b w:val="0"/>
        <w:color w:val="191919"/>
      </w:rPr>
    </w:lvl>
    <w:lvl w:ilvl="6">
      <w:start w:val="1"/>
      <w:numFmt w:val="decimal"/>
      <w:lvlText w:val="%1.%2.%3.%4.%5.%6.%7."/>
      <w:lvlJc w:val="left"/>
      <w:pPr>
        <w:ind w:left="1440" w:hanging="1440"/>
      </w:pPr>
      <w:rPr>
        <w:rFonts w:eastAsia="Times New Roman" w:cs="Times New Roman" w:hint="default"/>
        <w:b w:val="0"/>
        <w:color w:val="191919"/>
      </w:rPr>
    </w:lvl>
    <w:lvl w:ilvl="7">
      <w:start w:val="1"/>
      <w:numFmt w:val="decimal"/>
      <w:lvlText w:val="%1.%2.%3.%4.%5.%6.%7.%8."/>
      <w:lvlJc w:val="left"/>
      <w:pPr>
        <w:ind w:left="1440" w:hanging="1440"/>
      </w:pPr>
      <w:rPr>
        <w:rFonts w:eastAsia="Times New Roman" w:cs="Times New Roman" w:hint="default"/>
        <w:b w:val="0"/>
        <w:color w:val="191919"/>
      </w:rPr>
    </w:lvl>
    <w:lvl w:ilvl="8">
      <w:start w:val="1"/>
      <w:numFmt w:val="decimal"/>
      <w:lvlText w:val="%1.%2.%3.%4.%5.%6.%7.%8.%9."/>
      <w:lvlJc w:val="left"/>
      <w:pPr>
        <w:ind w:left="1800" w:hanging="1800"/>
      </w:pPr>
      <w:rPr>
        <w:rFonts w:eastAsia="Times New Roman" w:cs="Times New Roman" w:hint="default"/>
        <w:b w:val="0"/>
        <w:color w:val="191919"/>
      </w:rPr>
    </w:lvl>
  </w:abstractNum>
  <w:abstractNum w:abstractNumId="4">
    <w:nsid w:val="017D510D"/>
    <w:multiLevelType w:val="hybridMultilevel"/>
    <w:tmpl w:val="EB7E08D2"/>
    <w:lvl w:ilvl="0" w:tplc="697C2DAE">
      <w:start w:val="1"/>
      <w:numFmt w:val="decimal"/>
      <w:lvlText w:val="%1)"/>
      <w:lvlJc w:val="left"/>
      <w:pPr>
        <w:ind w:left="2040" w:hanging="132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040727BF"/>
    <w:multiLevelType w:val="hybridMultilevel"/>
    <w:tmpl w:val="2F4CDF22"/>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6">
    <w:nsid w:val="06B740E7"/>
    <w:multiLevelType w:val="hybridMultilevel"/>
    <w:tmpl w:val="360CC39E"/>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7">
    <w:nsid w:val="09180556"/>
    <w:multiLevelType w:val="hybridMultilevel"/>
    <w:tmpl w:val="CF6857B0"/>
    <w:lvl w:ilvl="0" w:tplc="133889D0">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11F1570"/>
    <w:multiLevelType w:val="hybridMultilevel"/>
    <w:tmpl w:val="60D648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B107D2B"/>
    <w:multiLevelType w:val="hybridMultilevel"/>
    <w:tmpl w:val="585299D8"/>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0">
    <w:nsid w:val="1B64014E"/>
    <w:multiLevelType w:val="hybridMultilevel"/>
    <w:tmpl w:val="C7D239D4"/>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1">
    <w:nsid w:val="279F36C2"/>
    <w:multiLevelType w:val="hybridMultilevel"/>
    <w:tmpl w:val="BB462130"/>
    <w:lvl w:ilvl="0" w:tplc="FFFFFFFF">
      <w:start w:val="1"/>
      <w:numFmt w:val="decimal"/>
      <w:lvlText w:val="%1."/>
      <w:lvlJc w:val="left"/>
      <w:pPr>
        <w:tabs>
          <w:tab w:val="num" w:pos="900"/>
        </w:tabs>
        <w:ind w:left="9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nsid w:val="2BEC4387"/>
    <w:multiLevelType w:val="hybridMultilevel"/>
    <w:tmpl w:val="9738B260"/>
    <w:lvl w:ilvl="0" w:tplc="869C8F32">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F470307"/>
    <w:multiLevelType w:val="hybridMultilevel"/>
    <w:tmpl w:val="B9CEA93A"/>
    <w:lvl w:ilvl="0" w:tplc="133889D0">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F7A0BB0"/>
    <w:multiLevelType w:val="hybridMultilevel"/>
    <w:tmpl w:val="57ACED04"/>
    <w:lvl w:ilvl="0" w:tplc="FFFFFFFF">
      <w:start w:val="1"/>
      <w:numFmt w:val="decimal"/>
      <w:lvlText w:val="%1."/>
      <w:lvlJc w:val="left"/>
      <w:pPr>
        <w:tabs>
          <w:tab w:val="num" w:pos="900"/>
        </w:tabs>
        <w:ind w:left="9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nsid w:val="300F7C46"/>
    <w:multiLevelType w:val="hybridMultilevel"/>
    <w:tmpl w:val="A27E28D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6">
    <w:nsid w:val="322A2A1D"/>
    <w:multiLevelType w:val="hybridMultilevel"/>
    <w:tmpl w:val="21481A3C"/>
    <w:lvl w:ilvl="0" w:tplc="ED4E4F8C">
      <w:start w:val="6"/>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3544CC5"/>
    <w:multiLevelType w:val="hybridMultilevel"/>
    <w:tmpl w:val="CE48512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7A2695"/>
    <w:multiLevelType w:val="hybridMultilevel"/>
    <w:tmpl w:val="4E06BD38"/>
    <w:lvl w:ilvl="0" w:tplc="869C8F32">
      <w:start w:val="1"/>
      <w:numFmt w:val="decimal"/>
      <w:lvlText w:val="%1."/>
      <w:lvlJc w:val="left"/>
      <w:pPr>
        <w:ind w:left="360" w:hanging="360"/>
      </w:pPr>
      <w:rPr>
        <w:rFonts w:ascii="Times New Roman" w:eastAsia="Times New Roman" w:hAnsi="Times New Roman" w:cs="Times New Roman"/>
      </w:rPr>
    </w:lvl>
    <w:lvl w:ilvl="1" w:tplc="498E6210">
      <w:start w:val="1"/>
      <w:numFmt w:val="decimal"/>
      <w:lvlText w:val="%2."/>
      <w:lvlJc w:val="left"/>
      <w:pPr>
        <w:tabs>
          <w:tab w:val="num" w:pos="360"/>
        </w:tabs>
        <w:ind w:left="360" w:hanging="360"/>
      </w:pPr>
      <w:rPr>
        <w:rFonts w:ascii="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C5D75A2"/>
    <w:multiLevelType w:val="hybridMultilevel"/>
    <w:tmpl w:val="F3C2FDDC"/>
    <w:lvl w:ilvl="0" w:tplc="08B45CFE">
      <w:start w:val="6"/>
      <w:numFmt w:val="decimal"/>
      <w:lvlText w:val="%1."/>
      <w:lvlJc w:val="left"/>
      <w:pPr>
        <w:tabs>
          <w:tab w:val="num" w:pos="910"/>
        </w:tabs>
        <w:ind w:left="9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23404F0"/>
    <w:multiLevelType w:val="hybridMultilevel"/>
    <w:tmpl w:val="19342368"/>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nsid w:val="4512149C"/>
    <w:multiLevelType w:val="hybridMultilevel"/>
    <w:tmpl w:val="84D44402"/>
    <w:lvl w:ilvl="0" w:tplc="5E7C39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69743EE"/>
    <w:multiLevelType w:val="hybridMultilevel"/>
    <w:tmpl w:val="D2D49324"/>
    <w:lvl w:ilvl="0" w:tplc="990A8522">
      <w:start w:val="4"/>
      <w:numFmt w:val="decimal"/>
      <w:lvlText w:val="%1."/>
      <w:lvlJc w:val="left"/>
      <w:pPr>
        <w:ind w:left="720" w:hanging="360"/>
      </w:pPr>
      <w:rPr>
        <w:rFonts w:eastAsia="HiddenHorzOCR"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C702F0F"/>
    <w:multiLevelType w:val="hybridMultilevel"/>
    <w:tmpl w:val="0EFAEDD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4">
    <w:nsid w:val="51C52670"/>
    <w:multiLevelType w:val="hybridMultilevel"/>
    <w:tmpl w:val="A92CAB94"/>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5">
    <w:nsid w:val="539377F9"/>
    <w:multiLevelType w:val="hybridMultilevel"/>
    <w:tmpl w:val="0B262E36"/>
    <w:lvl w:ilvl="0" w:tplc="FFFFFFFF">
      <w:start w:val="1"/>
      <w:numFmt w:val="decimal"/>
      <w:lvlText w:val="%1."/>
      <w:lvlJc w:val="left"/>
      <w:pPr>
        <w:tabs>
          <w:tab w:val="num" w:pos="960"/>
        </w:tabs>
        <w:ind w:left="960" w:hanging="360"/>
      </w:pPr>
      <w:rPr>
        <w:rFonts w:cs="Times New Roman"/>
      </w:rPr>
    </w:lvl>
    <w:lvl w:ilvl="1" w:tplc="FFFFFFFF">
      <w:start w:val="1"/>
      <w:numFmt w:val="decimal"/>
      <w:lvlText w:val="%2."/>
      <w:lvlJc w:val="left"/>
      <w:pPr>
        <w:tabs>
          <w:tab w:val="num" w:pos="1500"/>
        </w:tabs>
        <w:ind w:left="1500" w:hanging="360"/>
      </w:pPr>
      <w:rPr>
        <w:rFonts w:cs="Times New Roman"/>
      </w:rPr>
    </w:lvl>
    <w:lvl w:ilvl="2" w:tplc="FFFFFFFF">
      <w:start w:val="1"/>
      <w:numFmt w:val="decimal"/>
      <w:lvlText w:val="%3."/>
      <w:lvlJc w:val="left"/>
      <w:pPr>
        <w:tabs>
          <w:tab w:val="num" w:pos="2220"/>
        </w:tabs>
        <w:ind w:left="2220" w:hanging="360"/>
      </w:pPr>
      <w:rPr>
        <w:rFonts w:cs="Times New Roman"/>
      </w:rPr>
    </w:lvl>
    <w:lvl w:ilvl="3" w:tplc="FFFFFFFF">
      <w:start w:val="1"/>
      <w:numFmt w:val="decimal"/>
      <w:lvlText w:val="%4."/>
      <w:lvlJc w:val="left"/>
      <w:pPr>
        <w:tabs>
          <w:tab w:val="num" w:pos="2940"/>
        </w:tabs>
        <w:ind w:left="2940" w:hanging="360"/>
      </w:pPr>
      <w:rPr>
        <w:rFonts w:cs="Times New Roman"/>
      </w:rPr>
    </w:lvl>
    <w:lvl w:ilvl="4" w:tplc="FFFFFFFF">
      <w:start w:val="1"/>
      <w:numFmt w:val="decimal"/>
      <w:lvlText w:val="%5."/>
      <w:lvlJc w:val="left"/>
      <w:pPr>
        <w:tabs>
          <w:tab w:val="num" w:pos="3660"/>
        </w:tabs>
        <w:ind w:left="3660" w:hanging="360"/>
      </w:pPr>
      <w:rPr>
        <w:rFonts w:cs="Times New Roman"/>
      </w:rPr>
    </w:lvl>
    <w:lvl w:ilvl="5" w:tplc="FFFFFFFF">
      <w:start w:val="1"/>
      <w:numFmt w:val="decimal"/>
      <w:lvlText w:val="%6."/>
      <w:lvlJc w:val="left"/>
      <w:pPr>
        <w:tabs>
          <w:tab w:val="num" w:pos="4380"/>
        </w:tabs>
        <w:ind w:left="4380" w:hanging="360"/>
      </w:pPr>
      <w:rPr>
        <w:rFonts w:cs="Times New Roman"/>
      </w:rPr>
    </w:lvl>
    <w:lvl w:ilvl="6" w:tplc="FFFFFFFF">
      <w:start w:val="1"/>
      <w:numFmt w:val="decimal"/>
      <w:lvlText w:val="%7."/>
      <w:lvlJc w:val="left"/>
      <w:pPr>
        <w:tabs>
          <w:tab w:val="num" w:pos="5100"/>
        </w:tabs>
        <w:ind w:left="5100" w:hanging="360"/>
      </w:pPr>
      <w:rPr>
        <w:rFonts w:cs="Times New Roman"/>
      </w:rPr>
    </w:lvl>
    <w:lvl w:ilvl="7" w:tplc="FFFFFFFF">
      <w:start w:val="1"/>
      <w:numFmt w:val="decimal"/>
      <w:lvlText w:val="%8."/>
      <w:lvlJc w:val="left"/>
      <w:pPr>
        <w:tabs>
          <w:tab w:val="num" w:pos="5820"/>
        </w:tabs>
        <w:ind w:left="5820" w:hanging="360"/>
      </w:pPr>
      <w:rPr>
        <w:rFonts w:cs="Times New Roman"/>
      </w:rPr>
    </w:lvl>
    <w:lvl w:ilvl="8" w:tplc="FFFFFFFF">
      <w:start w:val="1"/>
      <w:numFmt w:val="decimal"/>
      <w:lvlText w:val="%9."/>
      <w:lvlJc w:val="left"/>
      <w:pPr>
        <w:tabs>
          <w:tab w:val="num" w:pos="6540"/>
        </w:tabs>
        <w:ind w:left="6540" w:hanging="360"/>
      </w:pPr>
      <w:rPr>
        <w:rFonts w:cs="Times New Roman"/>
      </w:rPr>
    </w:lvl>
  </w:abstractNum>
  <w:abstractNum w:abstractNumId="26">
    <w:nsid w:val="54D65FAB"/>
    <w:multiLevelType w:val="hybridMultilevel"/>
    <w:tmpl w:val="636EEA28"/>
    <w:lvl w:ilvl="0" w:tplc="AB52E7FC">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5F32015"/>
    <w:multiLevelType w:val="multilevel"/>
    <w:tmpl w:val="F388363A"/>
    <w:lvl w:ilvl="0">
      <w:start w:val="1"/>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8">
    <w:nsid w:val="58BC7F83"/>
    <w:multiLevelType w:val="hybridMultilevel"/>
    <w:tmpl w:val="42181350"/>
    <w:lvl w:ilvl="0" w:tplc="869C8F32">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AA37904"/>
    <w:multiLevelType w:val="hybridMultilevel"/>
    <w:tmpl w:val="CD7824FE"/>
    <w:lvl w:ilvl="0" w:tplc="869C8F32">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BE22892"/>
    <w:multiLevelType w:val="hybridMultilevel"/>
    <w:tmpl w:val="EC0870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FCA0C87"/>
    <w:multiLevelType w:val="hybridMultilevel"/>
    <w:tmpl w:val="096CC2B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65BE0051"/>
    <w:multiLevelType w:val="hybridMultilevel"/>
    <w:tmpl w:val="1AEC4A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83E5668"/>
    <w:multiLevelType w:val="hybridMultilevel"/>
    <w:tmpl w:val="BD2E3AFA"/>
    <w:lvl w:ilvl="0" w:tplc="0419000F">
      <w:start w:val="1"/>
      <w:numFmt w:val="decimal"/>
      <w:lvlText w:val="%1."/>
      <w:lvlJc w:val="left"/>
      <w:pPr>
        <w:tabs>
          <w:tab w:val="num" w:pos="360"/>
        </w:tabs>
        <w:ind w:left="360" w:hanging="360"/>
      </w:pPr>
      <w:rPr>
        <w:rFonts w:cs="Times New Roman" w:hint="default"/>
      </w:rPr>
    </w:lvl>
    <w:lvl w:ilvl="1" w:tplc="F94451F6">
      <w:start w:val="1"/>
      <w:numFmt w:val="decimal"/>
      <w:lvlText w:val="%2."/>
      <w:lvlJc w:val="left"/>
      <w:pPr>
        <w:tabs>
          <w:tab w:val="num" w:pos="-1320"/>
        </w:tabs>
        <w:ind w:left="-1320" w:hanging="360"/>
      </w:pPr>
      <w:rPr>
        <w:rFonts w:cs="Times New Roman" w:hint="default"/>
      </w:rPr>
    </w:lvl>
    <w:lvl w:ilvl="2" w:tplc="0EBEF20C">
      <w:start w:val="3"/>
      <w:numFmt w:val="decimal"/>
      <w:lvlText w:val="%3"/>
      <w:lvlJc w:val="left"/>
      <w:pPr>
        <w:tabs>
          <w:tab w:val="num" w:pos="-420"/>
        </w:tabs>
        <w:ind w:left="-420" w:hanging="360"/>
      </w:pPr>
      <w:rPr>
        <w:rFonts w:cs="Times New Roman" w:hint="default"/>
      </w:rPr>
    </w:lvl>
    <w:lvl w:ilvl="3" w:tplc="0419000F">
      <w:start w:val="1"/>
      <w:numFmt w:val="decimal"/>
      <w:lvlText w:val="%4."/>
      <w:lvlJc w:val="left"/>
      <w:pPr>
        <w:tabs>
          <w:tab w:val="num" w:pos="120"/>
        </w:tabs>
        <w:ind w:left="120" w:hanging="360"/>
      </w:pPr>
      <w:rPr>
        <w:rFonts w:cs="Times New Roman"/>
      </w:rPr>
    </w:lvl>
    <w:lvl w:ilvl="4" w:tplc="04190019">
      <w:start w:val="1"/>
      <w:numFmt w:val="lowerLetter"/>
      <w:lvlText w:val="%5."/>
      <w:lvlJc w:val="left"/>
      <w:pPr>
        <w:tabs>
          <w:tab w:val="num" w:pos="840"/>
        </w:tabs>
        <w:ind w:left="840" w:hanging="360"/>
      </w:pPr>
      <w:rPr>
        <w:rFonts w:cs="Times New Roman"/>
      </w:rPr>
    </w:lvl>
    <w:lvl w:ilvl="5" w:tplc="0419001B">
      <w:start w:val="1"/>
      <w:numFmt w:val="lowerRoman"/>
      <w:lvlText w:val="%6."/>
      <w:lvlJc w:val="right"/>
      <w:pPr>
        <w:tabs>
          <w:tab w:val="num" w:pos="1560"/>
        </w:tabs>
        <w:ind w:left="1560" w:hanging="180"/>
      </w:pPr>
      <w:rPr>
        <w:rFonts w:cs="Times New Roman"/>
      </w:rPr>
    </w:lvl>
    <w:lvl w:ilvl="6" w:tplc="0419000F">
      <w:start w:val="1"/>
      <w:numFmt w:val="decimal"/>
      <w:lvlText w:val="%7."/>
      <w:lvlJc w:val="left"/>
      <w:pPr>
        <w:tabs>
          <w:tab w:val="num" w:pos="2280"/>
        </w:tabs>
        <w:ind w:left="2280" w:hanging="360"/>
      </w:pPr>
      <w:rPr>
        <w:rFonts w:cs="Times New Roman"/>
      </w:rPr>
    </w:lvl>
    <w:lvl w:ilvl="7" w:tplc="04190019">
      <w:start w:val="1"/>
      <w:numFmt w:val="lowerLetter"/>
      <w:lvlText w:val="%8."/>
      <w:lvlJc w:val="left"/>
      <w:pPr>
        <w:tabs>
          <w:tab w:val="num" w:pos="3000"/>
        </w:tabs>
        <w:ind w:left="3000" w:hanging="360"/>
      </w:pPr>
      <w:rPr>
        <w:rFonts w:cs="Times New Roman"/>
      </w:rPr>
    </w:lvl>
    <w:lvl w:ilvl="8" w:tplc="0419001B">
      <w:start w:val="1"/>
      <w:numFmt w:val="lowerRoman"/>
      <w:lvlText w:val="%9."/>
      <w:lvlJc w:val="right"/>
      <w:pPr>
        <w:tabs>
          <w:tab w:val="num" w:pos="3720"/>
        </w:tabs>
        <w:ind w:left="3720" w:hanging="180"/>
      </w:pPr>
      <w:rPr>
        <w:rFonts w:cs="Times New Roman"/>
      </w:rPr>
    </w:lvl>
  </w:abstractNum>
  <w:abstractNum w:abstractNumId="34">
    <w:nsid w:val="6B2F4172"/>
    <w:multiLevelType w:val="hybridMultilevel"/>
    <w:tmpl w:val="F28CA0A6"/>
    <w:lvl w:ilvl="0" w:tplc="9F8E8502">
      <w:start w:val="1"/>
      <w:numFmt w:val="decimal"/>
      <w:lvlText w:val="%1."/>
      <w:lvlJc w:val="left"/>
      <w:pPr>
        <w:ind w:left="360" w:hanging="360"/>
      </w:pPr>
      <w:rPr>
        <w:rFonts w:ascii="Times New Roman" w:eastAsia="Times New Roman" w:hAnsi="Times New Roman" w:cs="Times New Roman"/>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D5A5D0C"/>
    <w:multiLevelType w:val="hybridMultilevel"/>
    <w:tmpl w:val="DC5AE76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6">
    <w:nsid w:val="71120D02"/>
    <w:multiLevelType w:val="hybridMultilevel"/>
    <w:tmpl w:val="8BFE09CA"/>
    <w:lvl w:ilvl="0" w:tplc="133889D0">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40D792D"/>
    <w:multiLevelType w:val="hybridMultilevel"/>
    <w:tmpl w:val="1C241634"/>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38">
    <w:nsid w:val="758C4597"/>
    <w:multiLevelType w:val="hybridMultilevel"/>
    <w:tmpl w:val="52142042"/>
    <w:lvl w:ilvl="0" w:tplc="D47A05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nsid w:val="769E6754"/>
    <w:multiLevelType w:val="hybridMultilevel"/>
    <w:tmpl w:val="7A20B154"/>
    <w:lvl w:ilvl="0" w:tplc="869C8F32">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78904C6"/>
    <w:multiLevelType w:val="hybridMultilevel"/>
    <w:tmpl w:val="6034162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1">
    <w:nsid w:val="77E42E7C"/>
    <w:multiLevelType w:val="hybridMultilevel"/>
    <w:tmpl w:val="43185CDE"/>
    <w:lvl w:ilvl="0" w:tplc="FFFFFFFF">
      <w:start w:val="1"/>
      <w:numFmt w:val="decimal"/>
      <w:lvlText w:val="%1."/>
      <w:lvlJc w:val="left"/>
      <w:pPr>
        <w:tabs>
          <w:tab w:val="num" w:pos="900"/>
        </w:tabs>
        <w:ind w:left="9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2">
    <w:nsid w:val="7D1F5582"/>
    <w:multiLevelType w:val="hybridMultilevel"/>
    <w:tmpl w:val="59D6BC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E834129"/>
    <w:multiLevelType w:val="hybridMultilevel"/>
    <w:tmpl w:val="09DC908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4">
    <w:nsid w:val="7F4A0B7E"/>
    <w:multiLevelType w:val="hybridMultilevel"/>
    <w:tmpl w:val="449EC9C0"/>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num w:numId="1">
    <w:abstractNumId w:val="33"/>
  </w:num>
  <w:num w:numId="2">
    <w:abstractNumId w:val="0"/>
    <w:lvlOverride w:ilvl="0">
      <w:lvl w:ilvl="0">
        <w:numFmt w:val="bullet"/>
        <w:lvlText w:val="-"/>
        <w:legacy w:legacy="1" w:legacySpace="0" w:legacyIndent="101"/>
        <w:lvlJc w:val="left"/>
        <w:rPr>
          <w:rFonts w:ascii="Times New Roman" w:hAnsi="Times New Roman" w:hint="default"/>
        </w:rPr>
      </w:lvl>
    </w:lvlOverride>
  </w:num>
  <w:num w:numId="3">
    <w:abstractNumId w:val="0"/>
    <w:lvlOverride w:ilvl="0">
      <w:lvl w:ilvl="0">
        <w:numFmt w:val="bullet"/>
        <w:lvlText w:val="-"/>
        <w:legacy w:legacy="1" w:legacySpace="0" w:legacyIndent="125"/>
        <w:lvlJc w:val="left"/>
        <w:pPr>
          <w:ind w:left="3240"/>
        </w:pPr>
        <w:rPr>
          <w:rFonts w:ascii="Times New Roman" w:hAnsi="Times New Roman" w:hint="default"/>
        </w:rPr>
      </w:lvl>
    </w:lvlOverride>
  </w:num>
  <w:num w:numId="4">
    <w:abstractNumId w:val="20"/>
  </w:num>
  <w:num w:numId="5">
    <w:abstractNumId w:val="44"/>
  </w:num>
  <w:num w:numId="6">
    <w:abstractNumId w:val="9"/>
  </w:num>
  <w:num w:numId="7">
    <w:abstractNumId w:val="37"/>
  </w:num>
  <w:num w:numId="8">
    <w:abstractNumId w:val="36"/>
  </w:num>
  <w:num w:numId="9">
    <w:abstractNumId w:val="7"/>
  </w:num>
  <w:num w:numId="10">
    <w:abstractNumId w:val="1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6"/>
  </w:num>
  <w:num w:numId="17">
    <w:abstractNumId w:val="24"/>
  </w:num>
  <w:num w:numId="18">
    <w:abstractNumId w:val="4"/>
  </w:num>
  <w:num w:numId="19">
    <w:abstractNumId w:val="5"/>
  </w:num>
  <w:num w:numId="20">
    <w:abstractNumId w:val="1"/>
  </w:num>
  <w:num w:numId="21">
    <w:abstractNumId w:val="0"/>
    <w:lvlOverride w:ilvl="0">
      <w:lvl w:ilvl="0">
        <w:numFmt w:val="bullet"/>
        <w:lvlText w:val="-"/>
        <w:legacy w:legacy="1" w:legacySpace="0" w:legacyIndent="278"/>
        <w:lvlJc w:val="left"/>
        <w:rPr>
          <w:rFonts w:ascii="Times New Roman" w:hAnsi="Times New Roman" w:hint="default"/>
        </w:rPr>
      </w:lvl>
    </w:lvlOverride>
  </w:num>
  <w:num w:numId="22">
    <w:abstractNumId w:val="0"/>
    <w:lvlOverride w:ilvl="0">
      <w:lvl w:ilvl="0">
        <w:numFmt w:val="bullet"/>
        <w:lvlText w:val="-"/>
        <w:legacy w:legacy="1" w:legacySpace="0" w:legacyIndent="292"/>
        <w:lvlJc w:val="left"/>
        <w:rPr>
          <w:rFonts w:ascii="Times New Roman" w:hAnsi="Times New Roman" w:hint="default"/>
        </w:rPr>
      </w:lvl>
    </w:lvlOverride>
  </w:num>
  <w:num w:numId="23">
    <w:abstractNumId w:val="0"/>
    <w:lvlOverride w:ilvl="0">
      <w:lvl w:ilvl="0">
        <w:numFmt w:val="bullet"/>
        <w:lvlText w:val="-"/>
        <w:legacy w:legacy="1" w:legacySpace="0" w:legacyIndent="274"/>
        <w:lvlJc w:val="left"/>
        <w:rPr>
          <w:rFonts w:ascii="Times New Roman" w:hAnsi="Times New Roman" w:hint="default"/>
        </w:rPr>
      </w:lvl>
    </w:lvlOverride>
  </w:num>
  <w:num w:numId="24">
    <w:abstractNumId w:val="0"/>
    <w:lvlOverride w:ilvl="0">
      <w:lvl w:ilvl="0">
        <w:numFmt w:val="bullet"/>
        <w:lvlText w:val="-"/>
        <w:legacy w:legacy="1" w:legacySpace="0" w:legacyIndent="264"/>
        <w:lvlJc w:val="left"/>
        <w:rPr>
          <w:rFonts w:ascii="Times New Roman" w:hAnsi="Times New Roman" w:hint="default"/>
        </w:rPr>
      </w:lvl>
    </w:lvlOverride>
  </w:num>
  <w:num w:numId="25">
    <w:abstractNumId w:val="23"/>
  </w:num>
  <w:num w:numId="26">
    <w:abstractNumId w:val="10"/>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22"/>
  </w:num>
  <w:num w:numId="30">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8"/>
  </w:num>
  <w:num w:numId="33">
    <w:abstractNumId w:val="34"/>
  </w:num>
  <w:num w:numId="34">
    <w:abstractNumId w:val="32"/>
  </w:num>
  <w:num w:numId="35">
    <w:abstractNumId w:val="3"/>
  </w:num>
  <w:num w:numId="36">
    <w:abstractNumId w:val="30"/>
  </w:num>
  <w:num w:numId="37">
    <w:abstractNumId w:val="26"/>
  </w:num>
  <w:num w:numId="38">
    <w:abstractNumId w:val="16"/>
  </w:num>
  <w:num w:numId="39">
    <w:abstractNumId w:val="27"/>
  </w:num>
  <w:num w:numId="40">
    <w:abstractNumId w:val="38"/>
  </w:num>
  <w:num w:numId="41">
    <w:abstractNumId w:val="21"/>
  </w:num>
  <w:num w:numId="42">
    <w:abstractNumId w:val="43"/>
  </w:num>
  <w:num w:numId="43">
    <w:abstractNumId w:val="35"/>
  </w:num>
  <w:num w:numId="44">
    <w:abstractNumId w:val="42"/>
  </w:num>
  <w:num w:numId="45">
    <w:abstractNumId w:val="39"/>
  </w:num>
  <w:num w:numId="46">
    <w:abstractNumId w:val="29"/>
  </w:num>
  <w:num w:numId="47">
    <w:abstractNumId w:val="28"/>
  </w:num>
  <w:num w:numId="48">
    <w:abstractNumId w:val="17"/>
  </w:num>
  <w:num w:numId="49">
    <w:abstractNumId w:val="12"/>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evenAndOddHeaders/>
  <w:drawingGridHorizontalSpacing w:val="100"/>
  <w:displayHorizontalDrawingGridEvery w:val="0"/>
  <w:displayVerticalDrawingGridEvery w:val="0"/>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AF"/>
    <w:rsid w:val="000000FA"/>
    <w:rsid w:val="00001D84"/>
    <w:rsid w:val="00002705"/>
    <w:rsid w:val="00004A1F"/>
    <w:rsid w:val="00004EAF"/>
    <w:rsid w:val="00005ABA"/>
    <w:rsid w:val="00006166"/>
    <w:rsid w:val="00006359"/>
    <w:rsid w:val="00006433"/>
    <w:rsid w:val="000065BD"/>
    <w:rsid w:val="000067B0"/>
    <w:rsid w:val="00006C28"/>
    <w:rsid w:val="00007860"/>
    <w:rsid w:val="00010611"/>
    <w:rsid w:val="0001114C"/>
    <w:rsid w:val="00012B16"/>
    <w:rsid w:val="00012B88"/>
    <w:rsid w:val="00012F78"/>
    <w:rsid w:val="0001443F"/>
    <w:rsid w:val="00014B26"/>
    <w:rsid w:val="00014B32"/>
    <w:rsid w:val="00020EB6"/>
    <w:rsid w:val="000222C0"/>
    <w:rsid w:val="0002294E"/>
    <w:rsid w:val="00022E83"/>
    <w:rsid w:val="00024827"/>
    <w:rsid w:val="00024A81"/>
    <w:rsid w:val="00026311"/>
    <w:rsid w:val="00026652"/>
    <w:rsid w:val="0002743E"/>
    <w:rsid w:val="00027768"/>
    <w:rsid w:val="00030135"/>
    <w:rsid w:val="00030A4B"/>
    <w:rsid w:val="00031AEF"/>
    <w:rsid w:val="000323B1"/>
    <w:rsid w:val="0003392A"/>
    <w:rsid w:val="000344F6"/>
    <w:rsid w:val="00034C2B"/>
    <w:rsid w:val="00035593"/>
    <w:rsid w:val="000358DF"/>
    <w:rsid w:val="000368C8"/>
    <w:rsid w:val="00036A98"/>
    <w:rsid w:val="00037B3B"/>
    <w:rsid w:val="00040360"/>
    <w:rsid w:val="00040FD8"/>
    <w:rsid w:val="00041414"/>
    <w:rsid w:val="00045964"/>
    <w:rsid w:val="00046B03"/>
    <w:rsid w:val="000474F2"/>
    <w:rsid w:val="00047533"/>
    <w:rsid w:val="00047720"/>
    <w:rsid w:val="000528A9"/>
    <w:rsid w:val="00053284"/>
    <w:rsid w:val="00053A51"/>
    <w:rsid w:val="00053BFC"/>
    <w:rsid w:val="000544EF"/>
    <w:rsid w:val="00054748"/>
    <w:rsid w:val="00054DB9"/>
    <w:rsid w:val="00055CA8"/>
    <w:rsid w:val="000569B2"/>
    <w:rsid w:val="00056A0E"/>
    <w:rsid w:val="0005731D"/>
    <w:rsid w:val="00057413"/>
    <w:rsid w:val="000574CD"/>
    <w:rsid w:val="00057FF6"/>
    <w:rsid w:val="000610D8"/>
    <w:rsid w:val="0006180A"/>
    <w:rsid w:val="00061BB5"/>
    <w:rsid w:val="00061ECF"/>
    <w:rsid w:val="00062313"/>
    <w:rsid w:val="000628C1"/>
    <w:rsid w:val="00062DEE"/>
    <w:rsid w:val="00063FB1"/>
    <w:rsid w:val="0006439B"/>
    <w:rsid w:val="00064691"/>
    <w:rsid w:val="00064ECF"/>
    <w:rsid w:val="00065B6C"/>
    <w:rsid w:val="00066006"/>
    <w:rsid w:val="0006616F"/>
    <w:rsid w:val="00067262"/>
    <w:rsid w:val="00070DFA"/>
    <w:rsid w:val="000719B3"/>
    <w:rsid w:val="0007243F"/>
    <w:rsid w:val="00073975"/>
    <w:rsid w:val="00074C8A"/>
    <w:rsid w:val="00075150"/>
    <w:rsid w:val="00077050"/>
    <w:rsid w:val="0008034C"/>
    <w:rsid w:val="00080E6A"/>
    <w:rsid w:val="00081716"/>
    <w:rsid w:val="00082529"/>
    <w:rsid w:val="00082FD6"/>
    <w:rsid w:val="00083857"/>
    <w:rsid w:val="00084A94"/>
    <w:rsid w:val="00087BC5"/>
    <w:rsid w:val="00090409"/>
    <w:rsid w:val="00090586"/>
    <w:rsid w:val="00090E30"/>
    <w:rsid w:val="0009148B"/>
    <w:rsid w:val="000915EB"/>
    <w:rsid w:val="00091BD9"/>
    <w:rsid w:val="00092684"/>
    <w:rsid w:val="00093D7E"/>
    <w:rsid w:val="00094C9D"/>
    <w:rsid w:val="000959E0"/>
    <w:rsid w:val="00096132"/>
    <w:rsid w:val="00096A4F"/>
    <w:rsid w:val="000A00BC"/>
    <w:rsid w:val="000A16E2"/>
    <w:rsid w:val="000A19AA"/>
    <w:rsid w:val="000A1B63"/>
    <w:rsid w:val="000A1D7B"/>
    <w:rsid w:val="000A2131"/>
    <w:rsid w:val="000A33CD"/>
    <w:rsid w:val="000A3645"/>
    <w:rsid w:val="000A3C91"/>
    <w:rsid w:val="000A4AA3"/>
    <w:rsid w:val="000A5179"/>
    <w:rsid w:val="000A5256"/>
    <w:rsid w:val="000A61E9"/>
    <w:rsid w:val="000B052E"/>
    <w:rsid w:val="000B2891"/>
    <w:rsid w:val="000B2A20"/>
    <w:rsid w:val="000B2A79"/>
    <w:rsid w:val="000B3908"/>
    <w:rsid w:val="000B44E0"/>
    <w:rsid w:val="000B47D8"/>
    <w:rsid w:val="000B5B61"/>
    <w:rsid w:val="000B5BCE"/>
    <w:rsid w:val="000B6CF6"/>
    <w:rsid w:val="000B7B43"/>
    <w:rsid w:val="000C03C4"/>
    <w:rsid w:val="000C1024"/>
    <w:rsid w:val="000C1033"/>
    <w:rsid w:val="000C16D8"/>
    <w:rsid w:val="000C177C"/>
    <w:rsid w:val="000C19F3"/>
    <w:rsid w:val="000C3015"/>
    <w:rsid w:val="000C37A3"/>
    <w:rsid w:val="000C3DAA"/>
    <w:rsid w:val="000C429F"/>
    <w:rsid w:val="000C5BF7"/>
    <w:rsid w:val="000C5D74"/>
    <w:rsid w:val="000C5F9A"/>
    <w:rsid w:val="000C75D9"/>
    <w:rsid w:val="000C7AD1"/>
    <w:rsid w:val="000D0FC4"/>
    <w:rsid w:val="000D1530"/>
    <w:rsid w:val="000D1589"/>
    <w:rsid w:val="000D1BB0"/>
    <w:rsid w:val="000D1F70"/>
    <w:rsid w:val="000D21F0"/>
    <w:rsid w:val="000D2606"/>
    <w:rsid w:val="000D44AE"/>
    <w:rsid w:val="000D5394"/>
    <w:rsid w:val="000D5DA7"/>
    <w:rsid w:val="000D7F39"/>
    <w:rsid w:val="000D7F55"/>
    <w:rsid w:val="000E0891"/>
    <w:rsid w:val="000E0FF2"/>
    <w:rsid w:val="000E12C8"/>
    <w:rsid w:val="000E140F"/>
    <w:rsid w:val="000E30FA"/>
    <w:rsid w:val="000E3A64"/>
    <w:rsid w:val="000E3D1B"/>
    <w:rsid w:val="000E442A"/>
    <w:rsid w:val="000E4B73"/>
    <w:rsid w:val="000E5349"/>
    <w:rsid w:val="000E600E"/>
    <w:rsid w:val="000E6648"/>
    <w:rsid w:val="000E67D6"/>
    <w:rsid w:val="000E6C45"/>
    <w:rsid w:val="000E6FC8"/>
    <w:rsid w:val="000E7661"/>
    <w:rsid w:val="000E776C"/>
    <w:rsid w:val="000F00DB"/>
    <w:rsid w:val="000F0363"/>
    <w:rsid w:val="000F1144"/>
    <w:rsid w:val="000F15B2"/>
    <w:rsid w:val="000F17FC"/>
    <w:rsid w:val="000F18B3"/>
    <w:rsid w:val="000F3C9C"/>
    <w:rsid w:val="000F3DCC"/>
    <w:rsid w:val="000F4F59"/>
    <w:rsid w:val="000F52D7"/>
    <w:rsid w:val="000F5D3E"/>
    <w:rsid w:val="000F5E2E"/>
    <w:rsid w:val="000F64AF"/>
    <w:rsid w:val="000F7F30"/>
    <w:rsid w:val="00100FC1"/>
    <w:rsid w:val="0010106B"/>
    <w:rsid w:val="00101399"/>
    <w:rsid w:val="001015D4"/>
    <w:rsid w:val="00102962"/>
    <w:rsid w:val="00103C39"/>
    <w:rsid w:val="00104F11"/>
    <w:rsid w:val="00105326"/>
    <w:rsid w:val="001072EC"/>
    <w:rsid w:val="00110574"/>
    <w:rsid w:val="00111FAE"/>
    <w:rsid w:val="00112B9A"/>
    <w:rsid w:val="001133CB"/>
    <w:rsid w:val="001139FC"/>
    <w:rsid w:val="0011402F"/>
    <w:rsid w:val="001145ED"/>
    <w:rsid w:val="001155C4"/>
    <w:rsid w:val="001173F1"/>
    <w:rsid w:val="00117714"/>
    <w:rsid w:val="001211B0"/>
    <w:rsid w:val="00123A5A"/>
    <w:rsid w:val="00124385"/>
    <w:rsid w:val="00124897"/>
    <w:rsid w:val="001316BE"/>
    <w:rsid w:val="00131CE3"/>
    <w:rsid w:val="00131EFD"/>
    <w:rsid w:val="00132035"/>
    <w:rsid w:val="00132435"/>
    <w:rsid w:val="00133B5A"/>
    <w:rsid w:val="00135F17"/>
    <w:rsid w:val="001360A7"/>
    <w:rsid w:val="0013645D"/>
    <w:rsid w:val="00136DAA"/>
    <w:rsid w:val="00136EB2"/>
    <w:rsid w:val="00137C8F"/>
    <w:rsid w:val="001406A7"/>
    <w:rsid w:val="00142415"/>
    <w:rsid w:val="001426FC"/>
    <w:rsid w:val="00142BD0"/>
    <w:rsid w:val="001430B8"/>
    <w:rsid w:val="00143631"/>
    <w:rsid w:val="00144234"/>
    <w:rsid w:val="00144AF3"/>
    <w:rsid w:val="00145214"/>
    <w:rsid w:val="0014533F"/>
    <w:rsid w:val="0014580D"/>
    <w:rsid w:val="00145C0E"/>
    <w:rsid w:val="00147160"/>
    <w:rsid w:val="001476AB"/>
    <w:rsid w:val="00151B45"/>
    <w:rsid w:val="00152720"/>
    <w:rsid w:val="001539D9"/>
    <w:rsid w:val="001539EE"/>
    <w:rsid w:val="00153E22"/>
    <w:rsid w:val="00153E93"/>
    <w:rsid w:val="0015463E"/>
    <w:rsid w:val="00154DB6"/>
    <w:rsid w:val="00155B42"/>
    <w:rsid w:val="00157872"/>
    <w:rsid w:val="0015790B"/>
    <w:rsid w:val="00160560"/>
    <w:rsid w:val="00160A7A"/>
    <w:rsid w:val="00160B4B"/>
    <w:rsid w:val="0016197D"/>
    <w:rsid w:val="001622FE"/>
    <w:rsid w:val="001626CE"/>
    <w:rsid w:val="0016279C"/>
    <w:rsid w:val="00162E0E"/>
    <w:rsid w:val="001645F3"/>
    <w:rsid w:val="00164AA7"/>
    <w:rsid w:val="00166A8A"/>
    <w:rsid w:val="00166A93"/>
    <w:rsid w:val="00166FB1"/>
    <w:rsid w:val="00167A99"/>
    <w:rsid w:val="00167AA3"/>
    <w:rsid w:val="00171607"/>
    <w:rsid w:val="0017167D"/>
    <w:rsid w:val="0017192D"/>
    <w:rsid w:val="001719B8"/>
    <w:rsid w:val="00171AD8"/>
    <w:rsid w:val="00172178"/>
    <w:rsid w:val="001756DB"/>
    <w:rsid w:val="00175D8B"/>
    <w:rsid w:val="00175FE4"/>
    <w:rsid w:val="00175FFB"/>
    <w:rsid w:val="001760CF"/>
    <w:rsid w:val="00176E82"/>
    <w:rsid w:val="00177118"/>
    <w:rsid w:val="001811F3"/>
    <w:rsid w:val="00182221"/>
    <w:rsid w:val="00182716"/>
    <w:rsid w:val="00182FB7"/>
    <w:rsid w:val="001831E3"/>
    <w:rsid w:val="00185293"/>
    <w:rsid w:val="001871AE"/>
    <w:rsid w:val="00191990"/>
    <w:rsid w:val="00191A0D"/>
    <w:rsid w:val="00192DF1"/>
    <w:rsid w:val="00193526"/>
    <w:rsid w:val="00193740"/>
    <w:rsid w:val="00194247"/>
    <w:rsid w:val="001945DC"/>
    <w:rsid w:val="001946BA"/>
    <w:rsid w:val="001948B0"/>
    <w:rsid w:val="00194EFC"/>
    <w:rsid w:val="001959E5"/>
    <w:rsid w:val="00196B7C"/>
    <w:rsid w:val="001978DB"/>
    <w:rsid w:val="001A08AC"/>
    <w:rsid w:val="001A1A96"/>
    <w:rsid w:val="001A3A50"/>
    <w:rsid w:val="001A3B7A"/>
    <w:rsid w:val="001A3D9F"/>
    <w:rsid w:val="001A4453"/>
    <w:rsid w:val="001A48BC"/>
    <w:rsid w:val="001A5DF9"/>
    <w:rsid w:val="001B05F8"/>
    <w:rsid w:val="001B0F27"/>
    <w:rsid w:val="001B28CF"/>
    <w:rsid w:val="001B2CEB"/>
    <w:rsid w:val="001B5F46"/>
    <w:rsid w:val="001B7472"/>
    <w:rsid w:val="001B7BD0"/>
    <w:rsid w:val="001B7D04"/>
    <w:rsid w:val="001C0538"/>
    <w:rsid w:val="001C267E"/>
    <w:rsid w:val="001C2C9E"/>
    <w:rsid w:val="001C3A8B"/>
    <w:rsid w:val="001C40F1"/>
    <w:rsid w:val="001C524A"/>
    <w:rsid w:val="001C674E"/>
    <w:rsid w:val="001C7BEF"/>
    <w:rsid w:val="001D0A83"/>
    <w:rsid w:val="001D105C"/>
    <w:rsid w:val="001D11BE"/>
    <w:rsid w:val="001D1B04"/>
    <w:rsid w:val="001D288F"/>
    <w:rsid w:val="001D3EAA"/>
    <w:rsid w:val="001D3EEA"/>
    <w:rsid w:val="001D585C"/>
    <w:rsid w:val="001D5E37"/>
    <w:rsid w:val="001D65D9"/>
    <w:rsid w:val="001D68E5"/>
    <w:rsid w:val="001E13BE"/>
    <w:rsid w:val="001E22DD"/>
    <w:rsid w:val="001E32E3"/>
    <w:rsid w:val="001E3BBB"/>
    <w:rsid w:val="001E3BE1"/>
    <w:rsid w:val="001E5F47"/>
    <w:rsid w:val="001E6D51"/>
    <w:rsid w:val="001F0993"/>
    <w:rsid w:val="001F0CDB"/>
    <w:rsid w:val="001F17C8"/>
    <w:rsid w:val="001F29AD"/>
    <w:rsid w:val="001F31EA"/>
    <w:rsid w:val="001F4576"/>
    <w:rsid w:val="001F4A93"/>
    <w:rsid w:val="001F4EC2"/>
    <w:rsid w:val="001F512D"/>
    <w:rsid w:val="001F5231"/>
    <w:rsid w:val="001F567A"/>
    <w:rsid w:val="001F5FC2"/>
    <w:rsid w:val="001F6313"/>
    <w:rsid w:val="001F654F"/>
    <w:rsid w:val="001F687B"/>
    <w:rsid w:val="001F6CFD"/>
    <w:rsid w:val="001F6D46"/>
    <w:rsid w:val="002001E6"/>
    <w:rsid w:val="002008FB"/>
    <w:rsid w:val="00200938"/>
    <w:rsid w:val="00201AC8"/>
    <w:rsid w:val="00201DBF"/>
    <w:rsid w:val="00202658"/>
    <w:rsid w:val="002029A8"/>
    <w:rsid w:val="00202A22"/>
    <w:rsid w:val="00202E7B"/>
    <w:rsid w:val="00203683"/>
    <w:rsid w:val="002036C1"/>
    <w:rsid w:val="00203712"/>
    <w:rsid w:val="002047B1"/>
    <w:rsid w:val="00204CA3"/>
    <w:rsid w:val="002055EC"/>
    <w:rsid w:val="0020645C"/>
    <w:rsid w:val="0020736D"/>
    <w:rsid w:val="00207610"/>
    <w:rsid w:val="0021176D"/>
    <w:rsid w:val="00211E60"/>
    <w:rsid w:val="00212859"/>
    <w:rsid w:val="0021335D"/>
    <w:rsid w:val="002147AD"/>
    <w:rsid w:val="0021561F"/>
    <w:rsid w:val="0021566D"/>
    <w:rsid w:val="002156C1"/>
    <w:rsid w:val="00216DC8"/>
    <w:rsid w:val="002175A6"/>
    <w:rsid w:val="00217C92"/>
    <w:rsid w:val="00220AE3"/>
    <w:rsid w:val="00221C13"/>
    <w:rsid w:val="002222BC"/>
    <w:rsid w:val="002224A9"/>
    <w:rsid w:val="002227A6"/>
    <w:rsid w:val="00222FCE"/>
    <w:rsid w:val="002240A1"/>
    <w:rsid w:val="002243C5"/>
    <w:rsid w:val="002253C5"/>
    <w:rsid w:val="0022570B"/>
    <w:rsid w:val="0022590F"/>
    <w:rsid w:val="002264F0"/>
    <w:rsid w:val="0022666D"/>
    <w:rsid w:val="00226760"/>
    <w:rsid w:val="00227086"/>
    <w:rsid w:val="002302E4"/>
    <w:rsid w:val="00230BF1"/>
    <w:rsid w:val="00231A98"/>
    <w:rsid w:val="00232656"/>
    <w:rsid w:val="002341C8"/>
    <w:rsid w:val="00235B51"/>
    <w:rsid w:val="00236AC5"/>
    <w:rsid w:val="0024062A"/>
    <w:rsid w:val="002426D4"/>
    <w:rsid w:val="00243060"/>
    <w:rsid w:val="00243120"/>
    <w:rsid w:val="002440F6"/>
    <w:rsid w:val="0024454B"/>
    <w:rsid w:val="00244F9D"/>
    <w:rsid w:val="002453C4"/>
    <w:rsid w:val="002471D5"/>
    <w:rsid w:val="0024769E"/>
    <w:rsid w:val="002500B0"/>
    <w:rsid w:val="00251AC5"/>
    <w:rsid w:val="002549FE"/>
    <w:rsid w:val="0025598C"/>
    <w:rsid w:val="0025763B"/>
    <w:rsid w:val="00257958"/>
    <w:rsid w:val="0026046A"/>
    <w:rsid w:val="0026062C"/>
    <w:rsid w:val="00260FB3"/>
    <w:rsid w:val="00262615"/>
    <w:rsid w:val="00262F35"/>
    <w:rsid w:val="0026422E"/>
    <w:rsid w:val="002646A9"/>
    <w:rsid w:val="002648A5"/>
    <w:rsid w:val="00264B49"/>
    <w:rsid w:val="00265BBB"/>
    <w:rsid w:val="00265D7B"/>
    <w:rsid w:val="00267E78"/>
    <w:rsid w:val="00267ED6"/>
    <w:rsid w:val="002703B2"/>
    <w:rsid w:val="002708D4"/>
    <w:rsid w:val="00270C18"/>
    <w:rsid w:val="0027135E"/>
    <w:rsid w:val="002725FC"/>
    <w:rsid w:val="00272808"/>
    <w:rsid w:val="00274333"/>
    <w:rsid w:val="00274633"/>
    <w:rsid w:val="00274AEB"/>
    <w:rsid w:val="00280A77"/>
    <w:rsid w:val="002816F2"/>
    <w:rsid w:val="00281794"/>
    <w:rsid w:val="00284065"/>
    <w:rsid w:val="00284E9E"/>
    <w:rsid w:val="002856A3"/>
    <w:rsid w:val="002858AD"/>
    <w:rsid w:val="00285D47"/>
    <w:rsid w:val="002862C6"/>
    <w:rsid w:val="0028655C"/>
    <w:rsid w:val="00286DC3"/>
    <w:rsid w:val="00287BE9"/>
    <w:rsid w:val="00287E0B"/>
    <w:rsid w:val="00290147"/>
    <w:rsid w:val="00290622"/>
    <w:rsid w:val="00290D56"/>
    <w:rsid w:val="002916B8"/>
    <w:rsid w:val="00292C80"/>
    <w:rsid w:val="002931AC"/>
    <w:rsid w:val="002947E8"/>
    <w:rsid w:val="00295CE8"/>
    <w:rsid w:val="002A0047"/>
    <w:rsid w:val="002A09BB"/>
    <w:rsid w:val="002A2917"/>
    <w:rsid w:val="002A2DE3"/>
    <w:rsid w:val="002A3606"/>
    <w:rsid w:val="002A4352"/>
    <w:rsid w:val="002A4655"/>
    <w:rsid w:val="002A5063"/>
    <w:rsid w:val="002A56D4"/>
    <w:rsid w:val="002A63DD"/>
    <w:rsid w:val="002A63FF"/>
    <w:rsid w:val="002A680E"/>
    <w:rsid w:val="002A6B1C"/>
    <w:rsid w:val="002A7B4A"/>
    <w:rsid w:val="002A7B78"/>
    <w:rsid w:val="002A7BD7"/>
    <w:rsid w:val="002B0241"/>
    <w:rsid w:val="002B1D79"/>
    <w:rsid w:val="002B23EC"/>
    <w:rsid w:val="002B269D"/>
    <w:rsid w:val="002B328F"/>
    <w:rsid w:val="002B41CD"/>
    <w:rsid w:val="002B46BA"/>
    <w:rsid w:val="002B6464"/>
    <w:rsid w:val="002C0297"/>
    <w:rsid w:val="002C04D2"/>
    <w:rsid w:val="002C089B"/>
    <w:rsid w:val="002C2215"/>
    <w:rsid w:val="002C2234"/>
    <w:rsid w:val="002C22CE"/>
    <w:rsid w:val="002C29E1"/>
    <w:rsid w:val="002C2F41"/>
    <w:rsid w:val="002C327F"/>
    <w:rsid w:val="002C5293"/>
    <w:rsid w:val="002C54A5"/>
    <w:rsid w:val="002C63ED"/>
    <w:rsid w:val="002C660E"/>
    <w:rsid w:val="002C7068"/>
    <w:rsid w:val="002C79E0"/>
    <w:rsid w:val="002D0C33"/>
    <w:rsid w:val="002D1FAF"/>
    <w:rsid w:val="002D1FE6"/>
    <w:rsid w:val="002D2085"/>
    <w:rsid w:val="002D3810"/>
    <w:rsid w:val="002D43F3"/>
    <w:rsid w:val="002D676C"/>
    <w:rsid w:val="002D6806"/>
    <w:rsid w:val="002D6AF9"/>
    <w:rsid w:val="002D6DC2"/>
    <w:rsid w:val="002D7B3A"/>
    <w:rsid w:val="002E03E6"/>
    <w:rsid w:val="002E07F9"/>
    <w:rsid w:val="002E25A4"/>
    <w:rsid w:val="002E27D8"/>
    <w:rsid w:val="002E2E2C"/>
    <w:rsid w:val="002E3B05"/>
    <w:rsid w:val="002E467D"/>
    <w:rsid w:val="002E48F6"/>
    <w:rsid w:val="002E4CCB"/>
    <w:rsid w:val="002E5740"/>
    <w:rsid w:val="002E5A05"/>
    <w:rsid w:val="002E610F"/>
    <w:rsid w:val="002E7BA3"/>
    <w:rsid w:val="002F0BEF"/>
    <w:rsid w:val="002F0D99"/>
    <w:rsid w:val="002F1921"/>
    <w:rsid w:val="002F3553"/>
    <w:rsid w:val="002F362B"/>
    <w:rsid w:val="002F387F"/>
    <w:rsid w:val="002F4A07"/>
    <w:rsid w:val="002F4F37"/>
    <w:rsid w:val="002F6858"/>
    <w:rsid w:val="002F7056"/>
    <w:rsid w:val="002F7F76"/>
    <w:rsid w:val="00300019"/>
    <w:rsid w:val="00300C4D"/>
    <w:rsid w:val="003026A8"/>
    <w:rsid w:val="00302B32"/>
    <w:rsid w:val="00303209"/>
    <w:rsid w:val="00304647"/>
    <w:rsid w:val="003046C8"/>
    <w:rsid w:val="00304E08"/>
    <w:rsid w:val="0030523A"/>
    <w:rsid w:val="00305FC5"/>
    <w:rsid w:val="00306B3B"/>
    <w:rsid w:val="00306BE8"/>
    <w:rsid w:val="00306C38"/>
    <w:rsid w:val="003071BF"/>
    <w:rsid w:val="003071F9"/>
    <w:rsid w:val="003073BC"/>
    <w:rsid w:val="00307679"/>
    <w:rsid w:val="003103D1"/>
    <w:rsid w:val="00311083"/>
    <w:rsid w:val="00311B3A"/>
    <w:rsid w:val="0031342E"/>
    <w:rsid w:val="00314493"/>
    <w:rsid w:val="00315DE1"/>
    <w:rsid w:val="00316E19"/>
    <w:rsid w:val="0031703B"/>
    <w:rsid w:val="0031731E"/>
    <w:rsid w:val="00320200"/>
    <w:rsid w:val="0032081F"/>
    <w:rsid w:val="00320C4A"/>
    <w:rsid w:val="0032163A"/>
    <w:rsid w:val="00321D89"/>
    <w:rsid w:val="00322EDF"/>
    <w:rsid w:val="003230D8"/>
    <w:rsid w:val="003234F5"/>
    <w:rsid w:val="00323846"/>
    <w:rsid w:val="0032555C"/>
    <w:rsid w:val="0032557B"/>
    <w:rsid w:val="00326B2E"/>
    <w:rsid w:val="00326E3B"/>
    <w:rsid w:val="00327AEF"/>
    <w:rsid w:val="003305B4"/>
    <w:rsid w:val="00331EC6"/>
    <w:rsid w:val="003324F6"/>
    <w:rsid w:val="00332DD8"/>
    <w:rsid w:val="00333A6C"/>
    <w:rsid w:val="00334D8E"/>
    <w:rsid w:val="003364BC"/>
    <w:rsid w:val="00337F9C"/>
    <w:rsid w:val="00340331"/>
    <w:rsid w:val="00340554"/>
    <w:rsid w:val="00340798"/>
    <w:rsid w:val="00341040"/>
    <w:rsid w:val="00341240"/>
    <w:rsid w:val="00341545"/>
    <w:rsid w:val="0034310A"/>
    <w:rsid w:val="0034496A"/>
    <w:rsid w:val="00344DFD"/>
    <w:rsid w:val="003456E4"/>
    <w:rsid w:val="00345E3A"/>
    <w:rsid w:val="003469AE"/>
    <w:rsid w:val="00347956"/>
    <w:rsid w:val="00347A93"/>
    <w:rsid w:val="00352A4B"/>
    <w:rsid w:val="003530C7"/>
    <w:rsid w:val="00353188"/>
    <w:rsid w:val="00353776"/>
    <w:rsid w:val="0035391E"/>
    <w:rsid w:val="00354000"/>
    <w:rsid w:val="00354880"/>
    <w:rsid w:val="00354F75"/>
    <w:rsid w:val="003554B9"/>
    <w:rsid w:val="003559CA"/>
    <w:rsid w:val="00355CFC"/>
    <w:rsid w:val="00356E0D"/>
    <w:rsid w:val="00357045"/>
    <w:rsid w:val="00360234"/>
    <w:rsid w:val="00360CB0"/>
    <w:rsid w:val="00361822"/>
    <w:rsid w:val="00361A87"/>
    <w:rsid w:val="00362B72"/>
    <w:rsid w:val="003642B2"/>
    <w:rsid w:val="0036447D"/>
    <w:rsid w:val="00364731"/>
    <w:rsid w:val="0036598E"/>
    <w:rsid w:val="00366D71"/>
    <w:rsid w:val="00366FC1"/>
    <w:rsid w:val="00367321"/>
    <w:rsid w:val="00367326"/>
    <w:rsid w:val="003713C8"/>
    <w:rsid w:val="00371AAA"/>
    <w:rsid w:val="00371BBF"/>
    <w:rsid w:val="00372EA8"/>
    <w:rsid w:val="003734B1"/>
    <w:rsid w:val="00373575"/>
    <w:rsid w:val="00373588"/>
    <w:rsid w:val="00373BD4"/>
    <w:rsid w:val="00374205"/>
    <w:rsid w:val="003744F1"/>
    <w:rsid w:val="00374FD2"/>
    <w:rsid w:val="0037627A"/>
    <w:rsid w:val="00376C1A"/>
    <w:rsid w:val="0037775F"/>
    <w:rsid w:val="00377D1F"/>
    <w:rsid w:val="0038025A"/>
    <w:rsid w:val="003804FD"/>
    <w:rsid w:val="003805E6"/>
    <w:rsid w:val="0038094B"/>
    <w:rsid w:val="003810E7"/>
    <w:rsid w:val="00381DAA"/>
    <w:rsid w:val="003822BA"/>
    <w:rsid w:val="00382B75"/>
    <w:rsid w:val="00383C80"/>
    <w:rsid w:val="00385C9E"/>
    <w:rsid w:val="00385E81"/>
    <w:rsid w:val="003860FF"/>
    <w:rsid w:val="00387A5F"/>
    <w:rsid w:val="00387E98"/>
    <w:rsid w:val="0039020C"/>
    <w:rsid w:val="003907FF"/>
    <w:rsid w:val="0039090A"/>
    <w:rsid w:val="00390AFD"/>
    <w:rsid w:val="003913A0"/>
    <w:rsid w:val="00391C8E"/>
    <w:rsid w:val="00392146"/>
    <w:rsid w:val="00392A5F"/>
    <w:rsid w:val="00393683"/>
    <w:rsid w:val="003951C4"/>
    <w:rsid w:val="00396D31"/>
    <w:rsid w:val="0039771D"/>
    <w:rsid w:val="00397AD1"/>
    <w:rsid w:val="003A01C8"/>
    <w:rsid w:val="003A2004"/>
    <w:rsid w:val="003A31AB"/>
    <w:rsid w:val="003A46DC"/>
    <w:rsid w:val="003A4B1A"/>
    <w:rsid w:val="003B0A08"/>
    <w:rsid w:val="003B0B28"/>
    <w:rsid w:val="003B0B8A"/>
    <w:rsid w:val="003B1C88"/>
    <w:rsid w:val="003B1FEF"/>
    <w:rsid w:val="003B2A08"/>
    <w:rsid w:val="003B4962"/>
    <w:rsid w:val="003B5D24"/>
    <w:rsid w:val="003B64CA"/>
    <w:rsid w:val="003B68F6"/>
    <w:rsid w:val="003B7BEE"/>
    <w:rsid w:val="003C024D"/>
    <w:rsid w:val="003C03FE"/>
    <w:rsid w:val="003C069C"/>
    <w:rsid w:val="003C075E"/>
    <w:rsid w:val="003C0A40"/>
    <w:rsid w:val="003C1953"/>
    <w:rsid w:val="003C1DB4"/>
    <w:rsid w:val="003C24CA"/>
    <w:rsid w:val="003C2579"/>
    <w:rsid w:val="003C265A"/>
    <w:rsid w:val="003C2A43"/>
    <w:rsid w:val="003C35DC"/>
    <w:rsid w:val="003C3A0F"/>
    <w:rsid w:val="003C3C44"/>
    <w:rsid w:val="003C410C"/>
    <w:rsid w:val="003C46CC"/>
    <w:rsid w:val="003C4B68"/>
    <w:rsid w:val="003C5048"/>
    <w:rsid w:val="003C559A"/>
    <w:rsid w:val="003D0C9B"/>
    <w:rsid w:val="003D0CD2"/>
    <w:rsid w:val="003D0E4B"/>
    <w:rsid w:val="003D1478"/>
    <w:rsid w:val="003D16A4"/>
    <w:rsid w:val="003D1BA9"/>
    <w:rsid w:val="003D1CBC"/>
    <w:rsid w:val="003D2F4C"/>
    <w:rsid w:val="003D3B5B"/>
    <w:rsid w:val="003D4BD4"/>
    <w:rsid w:val="003D5314"/>
    <w:rsid w:val="003D68D0"/>
    <w:rsid w:val="003D7416"/>
    <w:rsid w:val="003D747F"/>
    <w:rsid w:val="003D7693"/>
    <w:rsid w:val="003D7AAA"/>
    <w:rsid w:val="003D7ABF"/>
    <w:rsid w:val="003E0250"/>
    <w:rsid w:val="003E025A"/>
    <w:rsid w:val="003E036B"/>
    <w:rsid w:val="003E3650"/>
    <w:rsid w:val="003E3F5F"/>
    <w:rsid w:val="003E42A8"/>
    <w:rsid w:val="003E4C0E"/>
    <w:rsid w:val="003E4F7D"/>
    <w:rsid w:val="003E5819"/>
    <w:rsid w:val="003E5B90"/>
    <w:rsid w:val="003E5FA3"/>
    <w:rsid w:val="003E6098"/>
    <w:rsid w:val="003E6807"/>
    <w:rsid w:val="003E7075"/>
    <w:rsid w:val="003E7AE9"/>
    <w:rsid w:val="003F0EDB"/>
    <w:rsid w:val="003F1B78"/>
    <w:rsid w:val="003F1D5F"/>
    <w:rsid w:val="003F1E24"/>
    <w:rsid w:val="003F1E6F"/>
    <w:rsid w:val="003F2348"/>
    <w:rsid w:val="003F2C12"/>
    <w:rsid w:val="003F3465"/>
    <w:rsid w:val="003F44C4"/>
    <w:rsid w:val="003F4BFD"/>
    <w:rsid w:val="003F5940"/>
    <w:rsid w:val="003F5AF9"/>
    <w:rsid w:val="003F6F15"/>
    <w:rsid w:val="003F7295"/>
    <w:rsid w:val="003F7741"/>
    <w:rsid w:val="00400225"/>
    <w:rsid w:val="00400F3A"/>
    <w:rsid w:val="004015FC"/>
    <w:rsid w:val="00402D97"/>
    <w:rsid w:val="00402F8D"/>
    <w:rsid w:val="004032AF"/>
    <w:rsid w:val="00406286"/>
    <w:rsid w:val="00406F8C"/>
    <w:rsid w:val="00407E1E"/>
    <w:rsid w:val="00407F3B"/>
    <w:rsid w:val="00410145"/>
    <w:rsid w:val="004101A7"/>
    <w:rsid w:val="00411771"/>
    <w:rsid w:val="004118D7"/>
    <w:rsid w:val="004125C3"/>
    <w:rsid w:val="00412AED"/>
    <w:rsid w:val="00413238"/>
    <w:rsid w:val="0041395B"/>
    <w:rsid w:val="00416795"/>
    <w:rsid w:val="00417BA9"/>
    <w:rsid w:val="004207DD"/>
    <w:rsid w:val="00422423"/>
    <w:rsid w:val="00423A72"/>
    <w:rsid w:val="00423C59"/>
    <w:rsid w:val="004257D9"/>
    <w:rsid w:val="00426BB0"/>
    <w:rsid w:val="004271E8"/>
    <w:rsid w:val="00427529"/>
    <w:rsid w:val="00427595"/>
    <w:rsid w:val="004277A6"/>
    <w:rsid w:val="004278BE"/>
    <w:rsid w:val="0043051E"/>
    <w:rsid w:val="00430ED9"/>
    <w:rsid w:val="00433089"/>
    <w:rsid w:val="0043495E"/>
    <w:rsid w:val="00434A57"/>
    <w:rsid w:val="004354C3"/>
    <w:rsid w:val="00435E80"/>
    <w:rsid w:val="004376FD"/>
    <w:rsid w:val="0044012F"/>
    <w:rsid w:val="0044079B"/>
    <w:rsid w:val="00440AD1"/>
    <w:rsid w:val="00440F0A"/>
    <w:rsid w:val="00440FF7"/>
    <w:rsid w:val="004412A2"/>
    <w:rsid w:val="004419D9"/>
    <w:rsid w:val="00441CB1"/>
    <w:rsid w:val="00442699"/>
    <w:rsid w:val="004431CF"/>
    <w:rsid w:val="004433E1"/>
    <w:rsid w:val="00443DA8"/>
    <w:rsid w:val="00443EEA"/>
    <w:rsid w:val="004453D6"/>
    <w:rsid w:val="004455C6"/>
    <w:rsid w:val="00447324"/>
    <w:rsid w:val="004507C9"/>
    <w:rsid w:val="00452420"/>
    <w:rsid w:val="00452BB3"/>
    <w:rsid w:val="0045402E"/>
    <w:rsid w:val="004541C3"/>
    <w:rsid w:val="00455052"/>
    <w:rsid w:val="00455A69"/>
    <w:rsid w:val="00457390"/>
    <w:rsid w:val="00457AFB"/>
    <w:rsid w:val="004601F3"/>
    <w:rsid w:val="0046078A"/>
    <w:rsid w:val="00460C14"/>
    <w:rsid w:val="00461B9F"/>
    <w:rsid w:val="004621B3"/>
    <w:rsid w:val="004626A5"/>
    <w:rsid w:val="004627B1"/>
    <w:rsid w:val="00463305"/>
    <w:rsid w:val="00464417"/>
    <w:rsid w:val="00466BCC"/>
    <w:rsid w:val="00467AEC"/>
    <w:rsid w:val="0047017C"/>
    <w:rsid w:val="00470819"/>
    <w:rsid w:val="00471C5A"/>
    <w:rsid w:val="004731E7"/>
    <w:rsid w:val="00473946"/>
    <w:rsid w:val="004747B1"/>
    <w:rsid w:val="00474F92"/>
    <w:rsid w:val="0047566D"/>
    <w:rsid w:val="00480015"/>
    <w:rsid w:val="00480B89"/>
    <w:rsid w:val="00481BB0"/>
    <w:rsid w:val="00483429"/>
    <w:rsid w:val="00483C09"/>
    <w:rsid w:val="00483C24"/>
    <w:rsid w:val="00484F01"/>
    <w:rsid w:val="00485186"/>
    <w:rsid w:val="00485BF0"/>
    <w:rsid w:val="004864AA"/>
    <w:rsid w:val="004866F3"/>
    <w:rsid w:val="0048729F"/>
    <w:rsid w:val="004876DF"/>
    <w:rsid w:val="00487A37"/>
    <w:rsid w:val="00492141"/>
    <w:rsid w:val="00492C74"/>
    <w:rsid w:val="00492EA1"/>
    <w:rsid w:val="0049313A"/>
    <w:rsid w:val="00493929"/>
    <w:rsid w:val="00496293"/>
    <w:rsid w:val="00496F03"/>
    <w:rsid w:val="004974C2"/>
    <w:rsid w:val="00497C29"/>
    <w:rsid w:val="004A00A6"/>
    <w:rsid w:val="004A054B"/>
    <w:rsid w:val="004A069D"/>
    <w:rsid w:val="004A0726"/>
    <w:rsid w:val="004A07EC"/>
    <w:rsid w:val="004A0CD9"/>
    <w:rsid w:val="004A0DB0"/>
    <w:rsid w:val="004A2B25"/>
    <w:rsid w:val="004A2CE7"/>
    <w:rsid w:val="004A5316"/>
    <w:rsid w:val="004A5A7E"/>
    <w:rsid w:val="004A6771"/>
    <w:rsid w:val="004B0630"/>
    <w:rsid w:val="004B0C4E"/>
    <w:rsid w:val="004B24AA"/>
    <w:rsid w:val="004B2E32"/>
    <w:rsid w:val="004B37D2"/>
    <w:rsid w:val="004B45B3"/>
    <w:rsid w:val="004B5093"/>
    <w:rsid w:val="004B554C"/>
    <w:rsid w:val="004B5ABE"/>
    <w:rsid w:val="004B6ACE"/>
    <w:rsid w:val="004B6BA8"/>
    <w:rsid w:val="004B6FF7"/>
    <w:rsid w:val="004B7D41"/>
    <w:rsid w:val="004C0B4C"/>
    <w:rsid w:val="004C221E"/>
    <w:rsid w:val="004C2895"/>
    <w:rsid w:val="004C2DD3"/>
    <w:rsid w:val="004C33CC"/>
    <w:rsid w:val="004C3BBF"/>
    <w:rsid w:val="004C41A1"/>
    <w:rsid w:val="004C4C4B"/>
    <w:rsid w:val="004C6C4A"/>
    <w:rsid w:val="004D023F"/>
    <w:rsid w:val="004D0CA6"/>
    <w:rsid w:val="004D2DF5"/>
    <w:rsid w:val="004D3146"/>
    <w:rsid w:val="004D318F"/>
    <w:rsid w:val="004D3B19"/>
    <w:rsid w:val="004D3F2D"/>
    <w:rsid w:val="004D52E5"/>
    <w:rsid w:val="004D553A"/>
    <w:rsid w:val="004D648E"/>
    <w:rsid w:val="004E02A3"/>
    <w:rsid w:val="004E1F92"/>
    <w:rsid w:val="004E2530"/>
    <w:rsid w:val="004E3004"/>
    <w:rsid w:val="004E3ACC"/>
    <w:rsid w:val="004E6CB3"/>
    <w:rsid w:val="004E6CF1"/>
    <w:rsid w:val="004E6E70"/>
    <w:rsid w:val="004E7CDA"/>
    <w:rsid w:val="004F0AAF"/>
    <w:rsid w:val="004F0C3D"/>
    <w:rsid w:val="004F10D3"/>
    <w:rsid w:val="004F1E19"/>
    <w:rsid w:val="004F2CC8"/>
    <w:rsid w:val="004F3D24"/>
    <w:rsid w:val="004F49F0"/>
    <w:rsid w:val="004F4E52"/>
    <w:rsid w:val="004F534F"/>
    <w:rsid w:val="004F5730"/>
    <w:rsid w:val="004F6108"/>
    <w:rsid w:val="004F6D2A"/>
    <w:rsid w:val="004F7B20"/>
    <w:rsid w:val="004F7E5E"/>
    <w:rsid w:val="00500576"/>
    <w:rsid w:val="00500F3F"/>
    <w:rsid w:val="00501750"/>
    <w:rsid w:val="005019C7"/>
    <w:rsid w:val="00501BE1"/>
    <w:rsid w:val="00504274"/>
    <w:rsid w:val="0050438F"/>
    <w:rsid w:val="00505DCE"/>
    <w:rsid w:val="0050642C"/>
    <w:rsid w:val="00506479"/>
    <w:rsid w:val="0050661C"/>
    <w:rsid w:val="00506833"/>
    <w:rsid w:val="005069AE"/>
    <w:rsid w:val="00506CD2"/>
    <w:rsid w:val="0050787E"/>
    <w:rsid w:val="00510FC4"/>
    <w:rsid w:val="00511D30"/>
    <w:rsid w:val="005124E3"/>
    <w:rsid w:val="00514EE1"/>
    <w:rsid w:val="00515294"/>
    <w:rsid w:val="005156F7"/>
    <w:rsid w:val="005162B6"/>
    <w:rsid w:val="00516435"/>
    <w:rsid w:val="00516472"/>
    <w:rsid w:val="00517147"/>
    <w:rsid w:val="005176C5"/>
    <w:rsid w:val="00517F39"/>
    <w:rsid w:val="00521EBB"/>
    <w:rsid w:val="0052296A"/>
    <w:rsid w:val="00522BE8"/>
    <w:rsid w:val="00523FB5"/>
    <w:rsid w:val="0052476C"/>
    <w:rsid w:val="00524A04"/>
    <w:rsid w:val="00525122"/>
    <w:rsid w:val="00525C7A"/>
    <w:rsid w:val="00527CA2"/>
    <w:rsid w:val="00530E11"/>
    <w:rsid w:val="005322A5"/>
    <w:rsid w:val="00532B50"/>
    <w:rsid w:val="0053418B"/>
    <w:rsid w:val="0053428E"/>
    <w:rsid w:val="00534694"/>
    <w:rsid w:val="00534D72"/>
    <w:rsid w:val="00535214"/>
    <w:rsid w:val="0053565F"/>
    <w:rsid w:val="00536011"/>
    <w:rsid w:val="005367CC"/>
    <w:rsid w:val="00537ADF"/>
    <w:rsid w:val="00537C63"/>
    <w:rsid w:val="00540ABF"/>
    <w:rsid w:val="00540CE2"/>
    <w:rsid w:val="00542535"/>
    <w:rsid w:val="005425BB"/>
    <w:rsid w:val="005431A8"/>
    <w:rsid w:val="00543665"/>
    <w:rsid w:val="005438BB"/>
    <w:rsid w:val="00544462"/>
    <w:rsid w:val="00545291"/>
    <w:rsid w:val="0054601D"/>
    <w:rsid w:val="00546174"/>
    <w:rsid w:val="005465D5"/>
    <w:rsid w:val="00546F56"/>
    <w:rsid w:val="0054795E"/>
    <w:rsid w:val="00547978"/>
    <w:rsid w:val="0055100C"/>
    <w:rsid w:val="0055386F"/>
    <w:rsid w:val="00553B68"/>
    <w:rsid w:val="00553CCD"/>
    <w:rsid w:val="005543BA"/>
    <w:rsid w:val="005547E7"/>
    <w:rsid w:val="00554A96"/>
    <w:rsid w:val="0055527F"/>
    <w:rsid w:val="00556B51"/>
    <w:rsid w:val="0055755F"/>
    <w:rsid w:val="005575E6"/>
    <w:rsid w:val="00560110"/>
    <w:rsid w:val="00560179"/>
    <w:rsid w:val="0056042C"/>
    <w:rsid w:val="0056092C"/>
    <w:rsid w:val="0056093C"/>
    <w:rsid w:val="00560F42"/>
    <w:rsid w:val="00561365"/>
    <w:rsid w:val="005620C8"/>
    <w:rsid w:val="00562B88"/>
    <w:rsid w:val="00563BCF"/>
    <w:rsid w:val="005645AC"/>
    <w:rsid w:val="005649F8"/>
    <w:rsid w:val="00565154"/>
    <w:rsid w:val="00570928"/>
    <w:rsid w:val="00570A68"/>
    <w:rsid w:val="00571653"/>
    <w:rsid w:val="0057179A"/>
    <w:rsid w:val="00571FB3"/>
    <w:rsid w:val="00573842"/>
    <w:rsid w:val="00574770"/>
    <w:rsid w:val="005749CD"/>
    <w:rsid w:val="00575341"/>
    <w:rsid w:val="00576175"/>
    <w:rsid w:val="0057625B"/>
    <w:rsid w:val="0057644C"/>
    <w:rsid w:val="005766D5"/>
    <w:rsid w:val="00576ED0"/>
    <w:rsid w:val="00577DC3"/>
    <w:rsid w:val="00577F0E"/>
    <w:rsid w:val="005809C5"/>
    <w:rsid w:val="005816D8"/>
    <w:rsid w:val="00582020"/>
    <w:rsid w:val="005821DE"/>
    <w:rsid w:val="00584098"/>
    <w:rsid w:val="0058482C"/>
    <w:rsid w:val="00584BD7"/>
    <w:rsid w:val="0058544D"/>
    <w:rsid w:val="00585EC2"/>
    <w:rsid w:val="005863F9"/>
    <w:rsid w:val="005875A4"/>
    <w:rsid w:val="005914A1"/>
    <w:rsid w:val="005924CA"/>
    <w:rsid w:val="00592C1E"/>
    <w:rsid w:val="0059449C"/>
    <w:rsid w:val="0059504B"/>
    <w:rsid w:val="005965CE"/>
    <w:rsid w:val="00596BC8"/>
    <w:rsid w:val="005A069E"/>
    <w:rsid w:val="005A09D7"/>
    <w:rsid w:val="005A17B3"/>
    <w:rsid w:val="005A1CBF"/>
    <w:rsid w:val="005A3433"/>
    <w:rsid w:val="005A4938"/>
    <w:rsid w:val="005A546D"/>
    <w:rsid w:val="005A59A6"/>
    <w:rsid w:val="005A67D6"/>
    <w:rsid w:val="005A7945"/>
    <w:rsid w:val="005B02C1"/>
    <w:rsid w:val="005B0DF0"/>
    <w:rsid w:val="005B21BA"/>
    <w:rsid w:val="005B27FC"/>
    <w:rsid w:val="005B2A37"/>
    <w:rsid w:val="005B445F"/>
    <w:rsid w:val="005B455C"/>
    <w:rsid w:val="005B5DA7"/>
    <w:rsid w:val="005B5F78"/>
    <w:rsid w:val="005B6E5F"/>
    <w:rsid w:val="005B7327"/>
    <w:rsid w:val="005B7388"/>
    <w:rsid w:val="005B7B85"/>
    <w:rsid w:val="005B7C89"/>
    <w:rsid w:val="005C02EE"/>
    <w:rsid w:val="005C170C"/>
    <w:rsid w:val="005C1C56"/>
    <w:rsid w:val="005C2FDE"/>
    <w:rsid w:val="005C3058"/>
    <w:rsid w:val="005C3201"/>
    <w:rsid w:val="005C333A"/>
    <w:rsid w:val="005C35A6"/>
    <w:rsid w:val="005C52E0"/>
    <w:rsid w:val="005C59B1"/>
    <w:rsid w:val="005C5D19"/>
    <w:rsid w:val="005C6E40"/>
    <w:rsid w:val="005C7E2E"/>
    <w:rsid w:val="005D0CE2"/>
    <w:rsid w:val="005D1322"/>
    <w:rsid w:val="005D35D4"/>
    <w:rsid w:val="005D37FC"/>
    <w:rsid w:val="005D510E"/>
    <w:rsid w:val="005D61F4"/>
    <w:rsid w:val="005D6E75"/>
    <w:rsid w:val="005E019F"/>
    <w:rsid w:val="005E09D0"/>
    <w:rsid w:val="005E0ADA"/>
    <w:rsid w:val="005E1279"/>
    <w:rsid w:val="005E2414"/>
    <w:rsid w:val="005E2A29"/>
    <w:rsid w:val="005E3147"/>
    <w:rsid w:val="005E4D9E"/>
    <w:rsid w:val="005E5FDA"/>
    <w:rsid w:val="005E637B"/>
    <w:rsid w:val="005E6DDE"/>
    <w:rsid w:val="005E6FA0"/>
    <w:rsid w:val="005E7E5C"/>
    <w:rsid w:val="005F0338"/>
    <w:rsid w:val="005F06EB"/>
    <w:rsid w:val="005F0CD5"/>
    <w:rsid w:val="005F0E4F"/>
    <w:rsid w:val="005F1CCC"/>
    <w:rsid w:val="005F1ECD"/>
    <w:rsid w:val="005F246C"/>
    <w:rsid w:val="005F2E45"/>
    <w:rsid w:val="005F2F17"/>
    <w:rsid w:val="005F4181"/>
    <w:rsid w:val="005F517B"/>
    <w:rsid w:val="005F51ED"/>
    <w:rsid w:val="005F5B66"/>
    <w:rsid w:val="005F67F1"/>
    <w:rsid w:val="005F6E86"/>
    <w:rsid w:val="005F748E"/>
    <w:rsid w:val="005F7635"/>
    <w:rsid w:val="005F76D5"/>
    <w:rsid w:val="0060034A"/>
    <w:rsid w:val="006025CF"/>
    <w:rsid w:val="0060273C"/>
    <w:rsid w:val="0060308A"/>
    <w:rsid w:val="006036EA"/>
    <w:rsid w:val="00603884"/>
    <w:rsid w:val="00603CEF"/>
    <w:rsid w:val="00604FDE"/>
    <w:rsid w:val="00605CD8"/>
    <w:rsid w:val="006062B3"/>
    <w:rsid w:val="0060678B"/>
    <w:rsid w:val="00606790"/>
    <w:rsid w:val="00610A50"/>
    <w:rsid w:val="006119AC"/>
    <w:rsid w:val="006137EA"/>
    <w:rsid w:val="006142B3"/>
    <w:rsid w:val="006150C8"/>
    <w:rsid w:val="00615626"/>
    <w:rsid w:val="006159CA"/>
    <w:rsid w:val="00615A03"/>
    <w:rsid w:val="0061635F"/>
    <w:rsid w:val="0061676D"/>
    <w:rsid w:val="0061679D"/>
    <w:rsid w:val="00617551"/>
    <w:rsid w:val="00617EF3"/>
    <w:rsid w:val="00620CF6"/>
    <w:rsid w:val="00624A7E"/>
    <w:rsid w:val="0062510F"/>
    <w:rsid w:val="006251C3"/>
    <w:rsid w:val="00625B46"/>
    <w:rsid w:val="00625EFD"/>
    <w:rsid w:val="00626DFA"/>
    <w:rsid w:val="0062730C"/>
    <w:rsid w:val="00627311"/>
    <w:rsid w:val="00627554"/>
    <w:rsid w:val="0063069F"/>
    <w:rsid w:val="006309EB"/>
    <w:rsid w:val="00632900"/>
    <w:rsid w:val="0063293A"/>
    <w:rsid w:val="00632C2B"/>
    <w:rsid w:val="00633D92"/>
    <w:rsid w:val="00634D64"/>
    <w:rsid w:val="006351DF"/>
    <w:rsid w:val="006353BE"/>
    <w:rsid w:val="006364D5"/>
    <w:rsid w:val="0063681D"/>
    <w:rsid w:val="00637327"/>
    <w:rsid w:val="00637934"/>
    <w:rsid w:val="00637A9D"/>
    <w:rsid w:val="00640516"/>
    <w:rsid w:val="006408C9"/>
    <w:rsid w:val="00640F80"/>
    <w:rsid w:val="00641551"/>
    <w:rsid w:val="006425F8"/>
    <w:rsid w:val="00644904"/>
    <w:rsid w:val="00646968"/>
    <w:rsid w:val="00647225"/>
    <w:rsid w:val="0064746B"/>
    <w:rsid w:val="006501EC"/>
    <w:rsid w:val="006514D0"/>
    <w:rsid w:val="0065532F"/>
    <w:rsid w:val="00655B73"/>
    <w:rsid w:val="006562A6"/>
    <w:rsid w:val="006565F8"/>
    <w:rsid w:val="00656C88"/>
    <w:rsid w:val="0065724A"/>
    <w:rsid w:val="00657CD4"/>
    <w:rsid w:val="00660FFA"/>
    <w:rsid w:val="00661A1D"/>
    <w:rsid w:val="0066263E"/>
    <w:rsid w:val="00662CDA"/>
    <w:rsid w:val="00663254"/>
    <w:rsid w:val="0066454C"/>
    <w:rsid w:val="006650A0"/>
    <w:rsid w:val="006658F4"/>
    <w:rsid w:val="006659E8"/>
    <w:rsid w:val="00665D5F"/>
    <w:rsid w:val="00665F12"/>
    <w:rsid w:val="00665FF5"/>
    <w:rsid w:val="00666ACD"/>
    <w:rsid w:val="00667F31"/>
    <w:rsid w:val="00670160"/>
    <w:rsid w:val="00670480"/>
    <w:rsid w:val="00670D40"/>
    <w:rsid w:val="00671CBF"/>
    <w:rsid w:val="00671D4A"/>
    <w:rsid w:val="0067216C"/>
    <w:rsid w:val="00672A38"/>
    <w:rsid w:val="0067323E"/>
    <w:rsid w:val="00673B9E"/>
    <w:rsid w:val="00673FDA"/>
    <w:rsid w:val="006744E8"/>
    <w:rsid w:val="00675BC0"/>
    <w:rsid w:val="006767F1"/>
    <w:rsid w:val="00676FC4"/>
    <w:rsid w:val="00677C33"/>
    <w:rsid w:val="00680371"/>
    <w:rsid w:val="0068038A"/>
    <w:rsid w:val="00681D2C"/>
    <w:rsid w:val="00682391"/>
    <w:rsid w:val="00683B4E"/>
    <w:rsid w:val="00683DD6"/>
    <w:rsid w:val="0068707D"/>
    <w:rsid w:val="00687A30"/>
    <w:rsid w:val="00687C4A"/>
    <w:rsid w:val="00690430"/>
    <w:rsid w:val="0069066D"/>
    <w:rsid w:val="00691221"/>
    <w:rsid w:val="00691788"/>
    <w:rsid w:val="0069194C"/>
    <w:rsid w:val="00692E2C"/>
    <w:rsid w:val="0069380C"/>
    <w:rsid w:val="0069464E"/>
    <w:rsid w:val="0069473F"/>
    <w:rsid w:val="00694836"/>
    <w:rsid w:val="0069654E"/>
    <w:rsid w:val="00696CE6"/>
    <w:rsid w:val="006970A3"/>
    <w:rsid w:val="00697671"/>
    <w:rsid w:val="00697B5D"/>
    <w:rsid w:val="00697BAB"/>
    <w:rsid w:val="006A0B16"/>
    <w:rsid w:val="006A0B33"/>
    <w:rsid w:val="006A17AD"/>
    <w:rsid w:val="006A2558"/>
    <w:rsid w:val="006A2EAE"/>
    <w:rsid w:val="006A34CA"/>
    <w:rsid w:val="006A39EB"/>
    <w:rsid w:val="006A4760"/>
    <w:rsid w:val="006A4BE8"/>
    <w:rsid w:val="006A55DC"/>
    <w:rsid w:val="006A6E41"/>
    <w:rsid w:val="006A7D00"/>
    <w:rsid w:val="006B02B6"/>
    <w:rsid w:val="006B0347"/>
    <w:rsid w:val="006B0B0E"/>
    <w:rsid w:val="006B0BC0"/>
    <w:rsid w:val="006B2790"/>
    <w:rsid w:val="006B29B9"/>
    <w:rsid w:val="006B4013"/>
    <w:rsid w:val="006B5980"/>
    <w:rsid w:val="006B62C1"/>
    <w:rsid w:val="006B7467"/>
    <w:rsid w:val="006B754D"/>
    <w:rsid w:val="006B78C5"/>
    <w:rsid w:val="006B7DB2"/>
    <w:rsid w:val="006C2757"/>
    <w:rsid w:val="006C3698"/>
    <w:rsid w:val="006C370A"/>
    <w:rsid w:val="006C373D"/>
    <w:rsid w:val="006C429D"/>
    <w:rsid w:val="006C455B"/>
    <w:rsid w:val="006C46A3"/>
    <w:rsid w:val="006C52E9"/>
    <w:rsid w:val="006C5749"/>
    <w:rsid w:val="006C7E46"/>
    <w:rsid w:val="006D024B"/>
    <w:rsid w:val="006D0715"/>
    <w:rsid w:val="006D23B6"/>
    <w:rsid w:val="006D49BA"/>
    <w:rsid w:val="006D4CA1"/>
    <w:rsid w:val="006D4FD3"/>
    <w:rsid w:val="006D5F04"/>
    <w:rsid w:val="006D6223"/>
    <w:rsid w:val="006D6354"/>
    <w:rsid w:val="006D64EB"/>
    <w:rsid w:val="006D6670"/>
    <w:rsid w:val="006D71C7"/>
    <w:rsid w:val="006D772E"/>
    <w:rsid w:val="006D7905"/>
    <w:rsid w:val="006D7A3A"/>
    <w:rsid w:val="006E1971"/>
    <w:rsid w:val="006E2540"/>
    <w:rsid w:val="006E304A"/>
    <w:rsid w:val="006E41E8"/>
    <w:rsid w:val="006E4293"/>
    <w:rsid w:val="006E46A6"/>
    <w:rsid w:val="006E48A5"/>
    <w:rsid w:val="006E49A7"/>
    <w:rsid w:val="006E559E"/>
    <w:rsid w:val="006E5734"/>
    <w:rsid w:val="006F1F46"/>
    <w:rsid w:val="006F27CE"/>
    <w:rsid w:val="006F30D4"/>
    <w:rsid w:val="006F3EDE"/>
    <w:rsid w:val="006F52F0"/>
    <w:rsid w:val="006F5BA7"/>
    <w:rsid w:val="006F6668"/>
    <w:rsid w:val="006F7A5F"/>
    <w:rsid w:val="00700417"/>
    <w:rsid w:val="00701495"/>
    <w:rsid w:val="007017B9"/>
    <w:rsid w:val="0070216F"/>
    <w:rsid w:val="007034A8"/>
    <w:rsid w:val="00705132"/>
    <w:rsid w:val="00706A23"/>
    <w:rsid w:val="00710249"/>
    <w:rsid w:val="0071061E"/>
    <w:rsid w:val="00710FDD"/>
    <w:rsid w:val="00711FE2"/>
    <w:rsid w:val="00713307"/>
    <w:rsid w:val="00713918"/>
    <w:rsid w:val="0071489C"/>
    <w:rsid w:val="007150DF"/>
    <w:rsid w:val="00715481"/>
    <w:rsid w:val="007162A1"/>
    <w:rsid w:val="0071660E"/>
    <w:rsid w:val="00716761"/>
    <w:rsid w:val="0071730E"/>
    <w:rsid w:val="00717697"/>
    <w:rsid w:val="00717721"/>
    <w:rsid w:val="00717AE3"/>
    <w:rsid w:val="00717F46"/>
    <w:rsid w:val="007205B8"/>
    <w:rsid w:val="00720F47"/>
    <w:rsid w:val="00722D57"/>
    <w:rsid w:val="00723300"/>
    <w:rsid w:val="00723C30"/>
    <w:rsid w:val="00723CB8"/>
    <w:rsid w:val="0072417B"/>
    <w:rsid w:val="00724877"/>
    <w:rsid w:val="00724DA7"/>
    <w:rsid w:val="007255EB"/>
    <w:rsid w:val="00725967"/>
    <w:rsid w:val="00725EA5"/>
    <w:rsid w:val="00725FF1"/>
    <w:rsid w:val="007271F6"/>
    <w:rsid w:val="00730D9E"/>
    <w:rsid w:val="00731142"/>
    <w:rsid w:val="007315B8"/>
    <w:rsid w:val="00732F53"/>
    <w:rsid w:val="007338CF"/>
    <w:rsid w:val="00733C5A"/>
    <w:rsid w:val="007365F2"/>
    <w:rsid w:val="00737110"/>
    <w:rsid w:val="007379CB"/>
    <w:rsid w:val="00737C10"/>
    <w:rsid w:val="0074027A"/>
    <w:rsid w:val="00740FB5"/>
    <w:rsid w:val="007412C5"/>
    <w:rsid w:val="00741992"/>
    <w:rsid w:val="00743301"/>
    <w:rsid w:val="00743A7B"/>
    <w:rsid w:val="00744187"/>
    <w:rsid w:val="00745686"/>
    <w:rsid w:val="00745C20"/>
    <w:rsid w:val="0074635D"/>
    <w:rsid w:val="00746607"/>
    <w:rsid w:val="0074779A"/>
    <w:rsid w:val="00750317"/>
    <w:rsid w:val="00751515"/>
    <w:rsid w:val="00751A33"/>
    <w:rsid w:val="00751B75"/>
    <w:rsid w:val="00751D7F"/>
    <w:rsid w:val="00752631"/>
    <w:rsid w:val="00752AD3"/>
    <w:rsid w:val="00753E68"/>
    <w:rsid w:val="007540E7"/>
    <w:rsid w:val="00754281"/>
    <w:rsid w:val="007547F6"/>
    <w:rsid w:val="00754A97"/>
    <w:rsid w:val="00755195"/>
    <w:rsid w:val="00755D2D"/>
    <w:rsid w:val="00755DA3"/>
    <w:rsid w:val="007579BC"/>
    <w:rsid w:val="00757DA9"/>
    <w:rsid w:val="00757DE9"/>
    <w:rsid w:val="00761407"/>
    <w:rsid w:val="00761B3C"/>
    <w:rsid w:val="00761E24"/>
    <w:rsid w:val="00761EB0"/>
    <w:rsid w:val="0076329E"/>
    <w:rsid w:val="00763759"/>
    <w:rsid w:val="00763F0D"/>
    <w:rsid w:val="00764240"/>
    <w:rsid w:val="00765614"/>
    <w:rsid w:val="007660B1"/>
    <w:rsid w:val="0076695F"/>
    <w:rsid w:val="00766AFD"/>
    <w:rsid w:val="00766DA8"/>
    <w:rsid w:val="00770C52"/>
    <w:rsid w:val="007711F1"/>
    <w:rsid w:val="00771CF6"/>
    <w:rsid w:val="0077208F"/>
    <w:rsid w:val="00772573"/>
    <w:rsid w:val="00772686"/>
    <w:rsid w:val="0077307F"/>
    <w:rsid w:val="007731EC"/>
    <w:rsid w:val="00773A83"/>
    <w:rsid w:val="00773CDE"/>
    <w:rsid w:val="007741F2"/>
    <w:rsid w:val="00774311"/>
    <w:rsid w:val="00774485"/>
    <w:rsid w:val="007746EB"/>
    <w:rsid w:val="00774F64"/>
    <w:rsid w:val="007751F2"/>
    <w:rsid w:val="00775424"/>
    <w:rsid w:val="00776CEF"/>
    <w:rsid w:val="00777371"/>
    <w:rsid w:val="00777973"/>
    <w:rsid w:val="00777B5A"/>
    <w:rsid w:val="00777D93"/>
    <w:rsid w:val="00777E3C"/>
    <w:rsid w:val="00780385"/>
    <w:rsid w:val="007803B2"/>
    <w:rsid w:val="007820CA"/>
    <w:rsid w:val="00782737"/>
    <w:rsid w:val="00783A95"/>
    <w:rsid w:val="00783D49"/>
    <w:rsid w:val="00784289"/>
    <w:rsid w:val="00785F9B"/>
    <w:rsid w:val="00786DC2"/>
    <w:rsid w:val="007872CE"/>
    <w:rsid w:val="00790E28"/>
    <w:rsid w:val="007913A3"/>
    <w:rsid w:val="007919E3"/>
    <w:rsid w:val="00791DC3"/>
    <w:rsid w:val="00795347"/>
    <w:rsid w:val="007962A6"/>
    <w:rsid w:val="00797FFA"/>
    <w:rsid w:val="007A01B3"/>
    <w:rsid w:val="007A2D6F"/>
    <w:rsid w:val="007A424B"/>
    <w:rsid w:val="007A5734"/>
    <w:rsid w:val="007A6A7D"/>
    <w:rsid w:val="007A741F"/>
    <w:rsid w:val="007A7532"/>
    <w:rsid w:val="007B07DA"/>
    <w:rsid w:val="007B0B93"/>
    <w:rsid w:val="007B0FDE"/>
    <w:rsid w:val="007B1B4F"/>
    <w:rsid w:val="007B1BA7"/>
    <w:rsid w:val="007B210F"/>
    <w:rsid w:val="007B233E"/>
    <w:rsid w:val="007B2521"/>
    <w:rsid w:val="007B2E42"/>
    <w:rsid w:val="007B3AB1"/>
    <w:rsid w:val="007B4162"/>
    <w:rsid w:val="007B4528"/>
    <w:rsid w:val="007B523F"/>
    <w:rsid w:val="007B5536"/>
    <w:rsid w:val="007B6CE6"/>
    <w:rsid w:val="007B7C6B"/>
    <w:rsid w:val="007C0DC3"/>
    <w:rsid w:val="007C1BF7"/>
    <w:rsid w:val="007C1D61"/>
    <w:rsid w:val="007C1ECF"/>
    <w:rsid w:val="007C23A4"/>
    <w:rsid w:val="007C271A"/>
    <w:rsid w:val="007C28EB"/>
    <w:rsid w:val="007C43E9"/>
    <w:rsid w:val="007C4D4E"/>
    <w:rsid w:val="007C50DB"/>
    <w:rsid w:val="007C5EC7"/>
    <w:rsid w:val="007C620A"/>
    <w:rsid w:val="007C661A"/>
    <w:rsid w:val="007D1424"/>
    <w:rsid w:val="007D504D"/>
    <w:rsid w:val="007D5343"/>
    <w:rsid w:val="007D67E0"/>
    <w:rsid w:val="007D70E7"/>
    <w:rsid w:val="007D716E"/>
    <w:rsid w:val="007D7338"/>
    <w:rsid w:val="007D7744"/>
    <w:rsid w:val="007D7847"/>
    <w:rsid w:val="007E01E7"/>
    <w:rsid w:val="007E059E"/>
    <w:rsid w:val="007E1A73"/>
    <w:rsid w:val="007E1AC3"/>
    <w:rsid w:val="007E1D15"/>
    <w:rsid w:val="007E1D80"/>
    <w:rsid w:val="007E2091"/>
    <w:rsid w:val="007E25E8"/>
    <w:rsid w:val="007E70B7"/>
    <w:rsid w:val="007E7423"/>
    <w:rsid w:val="007E75D0"/>
    <w:rsid w:val="007E78EE"/>
    <w:rsid w:val="007F012B"/>
    <w:rsid w:val="007F07E4"/>
    <w:rsid w:val="007F0BD5"/>
    <w:rsid w:val="007F345E"/>
    <w:rsid w:val="007F34DF"/>
    <w:rsid w:val="007F3FE9"/>
    <w:rsid w:val="007F3FF4"/>
    <w:rsid w:val="007F52E4"/>
    <w:rsid w:val="007F58D8"/>
    <w:rsid w:val="007F6BC2"/>
    <w:rsid w:val="007F6D7F"/>
    <w:rsid w:val="007F789A"/>
    <w:rsid w:val="007F7DA5"/>
    <w:rsid w:val="008015BF"/>
    <w:rsid w:val="00803A3C"/>
    <w:rsid w:val="00804828"/>
    <w:rsid w:val="008068E1"/>
    <w:rsid w:val="00806B01"/>
    <w:rsid w:val="00807869"/>
    <w:rsid w:val="00807888"/>
    <w:rsid w:val="0081169E"/>
    <w:rsid w:val="00812129"/>
    <w:rsid w:val="00812E11"/>
    <w:rsid w:val="00814386"/>
    <w:rsid w:val="00815A68"/>
    <w:rsid w:val="00815BA6"/>
    <w:rsid w:val="008168A0"/>
    <w:rsid w:val="00816BEA"/>
    <w:rsid w:val="008174EC"/>
    <w:rsid w:val="00817A97"/>
    <w:rsid w:val="00817BDF"/>
    <w:rsid w:val="00820443"/>
    <w:rsid w:val="008209FE"/>
    <w:rsid w:val="00821ED4"/>
    <w:rsid w:val="00822756"/>
    <w:rsid w:val="00822B46"/>
    <w:rsid w:val="00824F4A"/>
    <w:rsid w:val="00824F95"/>
    <w:rsid w:val="00825142"/>
    <w:rsid w:val="0082530F"/>
    <w:rsid w:val="008255F3"/>
    <w:rsid w:val="00825C97"/>
    <w:rsid w:val="00826A93"/>
    <w:rsid w:val="00826F76"/>
    <w:rsid w:val="0083176E"/>
    <w:rsid w:val="00831980"/>
    <w:rsid w:val="00832419"/>
    <w:rsid w:val="00832426"/>
    <w:rsid w:val="00834078"/>
    <w:rsid w:val="00834A0B"/>
    <w:rsid w:val="00835F40"/>
    <w:rsid w:val="00835FAD"/>
    <w:rsid w:val="008368F6"/>
    <w:rsid w:val="00837B8C"/>
    <w:rsid w:val="008403FF"/>
    <w:rsid w:val="0084160F"/>
    <w:rsid w:val="0084209B"/>
    <w:rsid w:val="00842238"/>
    <w:rsid w:val="00842276"/>
    <w:rsid w:val="00842850"/>
    <w:rsid w:val="00843A7D"/>
    <w:rsid w:val="0084431A"/>
    <w:rsid w:val="0084494A"/>
    <w:rsid w:val="00844A49"/>
    <w:rsid w:val="00844F9C"/>
    <w:rsid w:val="00844FC9"/>
    <w:rsid w:val="00844FF6"/>
    <w:rsid w:val="00845805"/>
    <w:rsid w:val="00846789"/>
    <w:rsid w:val="008472D8"/>
    <w:rsid w:val="0084779A"/>
    <w:rsid w:val="0085071E"/>
    <w:rsid w:val="00851D63"/>
    <w:rsid w:val="008521BE"/>
    <w:rsid w:val="0085225E"/>
    <w:rsid w:val="008529E4"/>
    <w:rsid w:val="00853F8E"/>
    <w:rsid w:val="0085576D"/>
    <w:rsid w:val="00855B28"/>
    <w:rsid w:val="008572E4"/>
    <w:rsid w:val="0086079C"/>
    <w:rsid w:val="00860BA9"/>
    <w:rsid w:val="00860E3E"/>
    <w:rsid w:val="00861737"/>
    <w:rsid w:val="00863440"/>
    <w:rsid w:val="0086407C"/>
    <w:rsid w:val="00864292"/>
    <w:rsid w:val="00865050"/>
    <w:rsid w:val="008664BA"/>
    <w:rsid w:val="00867838"/>
    <w:rsid w:val="00867C71"/>
    <w:rsid w:val="008709F6"/>
    <w:rsid w:val="00870CF5"/>
    <w:rsid w:val="0087174B"/>
    <w:rsid w:val="00871EDF"/>
    <w:rsid w:val="00872D2A"/>
    <w:rsid w:val="00874A9A"/>
    <w:rsid w:val="00875560"/>
    <w:rsid w:val="00875906"/>
    <w:rsid w:val="008768BA"/>
    <w:rsid w:val="00877086"/>
    <w:rsid w:val="00877FFD"/>
    <w:rsid w:val="00880D90"/>
    <w:rsid w:val="008816B3"/>
    <w:rsid w:val="008816C8"/>
    <w:rsid w:val="008820B5"/>
    <w:rsid w:val="008826F2"/>
    <w:rsid w:val="00882DB7"/>
    <w:rsid w:val="00883117"/>
    <w:rsid w:val="0088331F"/>
    <w:rsid w:val="00883B12"/>
    <w:rsid w:val="00883C20"/>
    <w:rsid w:val="008865BF"/>
    <w:rsid w:val="00886B22"/>
    <w:rsid w:val="00887F36"/>
    <w:rsid w:val="008902CE"/>
    <w:rsid w:val="008903B0"/>
    <w:rsid w:val="0089043C"/>
    <w:rsid w:val="008908A8"/>
    <w:rsid w:val="00890EF5"/>
    <w:rsid w:val="0089172C"/>
    <w:rsid w:val="00891D91"/>
    <w:rsid w:val="0089240B"/>
    <w:rsid w:val="00892C3D"/>
    <w:rsid w:val="00892DCF"/>
    <w:rsid w:val="00892F2D"/>
    <w:rsid w:val="00894AEA"/>
    <w:rsid w:val="0089523E"/>
    <w:rsid w:val="00895EA7"/>
    <w:rsid w:val="0089642B"/>
    <w:rsid w:val="008965C3"/>
    <w:rsid w:val="00897084"/>
    <w:rsid w:val="008A08D9"/>
    <w:rsid w:val="008A0D9E"/>
    <w:rsid w:val="008A12CA"/>
    <w:rsid w:val="008A1468"/>
    <w:rsid w:val="008A2B23"/>
    <w:rsid w:val="008A2C31"/>
    <w:rsid w:val="008A317B"/>
    <w:rsid w:val="008A68A0"/>
    <w:rsid w:val="008A6960"/>
    <w:rsid w:val="008B06EB"/>
    <w:rsid w:val="008B0BD8"/>
    <w:rsid w:val="008B3B87"/>
    <w:rsid w:val="008B3BF2"/>
    <w:rsid w:val="008B4285"/>
    <w:rsid w:val="008B511A"/>
    <w:rsid w:val="008B5B25"/>
    <w:rsid w:val="008B5F18"/>
    <w:rsid w:val="008B675B"/>
    <w:rsid w:val="008B72AD"/>
    <w:rsid w:val="008B7449"/>
    <w:rsid w:val="008C1582"/>
    <w:rsid w:val="008C1964"/>
    <w:rsid w:val="008C27E9"/>
    <w:rsid w:val="008C2C6A"/>
    <w:rsid w:val="008C2D7B"/>
    <w:rsid w:val="008C2FF8"/>
    <w:rsid w:val="008C36D4"/>
    <w:rsid w:val="008C422C"/>
    <w:rsid w:val="008C4F42"/>
    <w:rsid w:val="008C5581"/>
    <w:rsid w:val="008C6511"/>
    <w:rsid w:val="008C6960"/>
    <w:rsid w:val="008C6E22"/>
    <w:rsid w:val="008C6FC9"/>
    <w:rsid w:val="008D05DB"/>
    <w:rsid w:val="008D062E"/>
    <w:rsid w:val="008D08FC"/>
    <w:rsid w:val="008D0909"/>
    <w:rsid w:val="008D0B8F"/>
    <w:rsid w:val="008D15F7"/>
    <w:rsid w:val="008D1A44"/>
    <w:rsid w:val="008D1F3B"/>
    <w:rsid w:val="008D203B"/>
    <w:rsid w:val="008D373A"/>
    <w:rsid w:val="008D3BCE"/>
    <w:rsid w:val="008D482F"/>
    <w:rsid w:val="008D4969"/>
    <w:rsid w:val="008D4E54"/>
    <w:rsid w:val="008D56A4"/>
    <w:rsid w:val="008D5EA2"/>
    <w:rsid w:val="008D7E26"/>
    <w:rsid w:val="008D7E32"/>
    <w:rsid w:val="008E0EB3"/>
    <w:rsid w:val="008E186A"/>
    <w:rsid w:val="008E1C34"/>
    <w:rsid w:val="008E386E"/>
    <w:rsid w:val="008E6C31"/>
    <w:rsid w:val="008E7CA3"/>
    <w:rsid w:val="008F0FD9"/>
    <w:rsid w:val="008F1982"/>
    <w:rsid w:val="008F2BC2"/>
    <w:rsid w:val="008F46FB"/>
    <w:rsid w:val="008F575E"/>
    <w:rsid w:val="008F57A7"/>
    <w:rsid w:val="008F5B14"/>
    <w:rsid w:val="008F602C"/>
    <w:rsid w:val="008F61B8"/>
    <w:rsid w:val="008F6E13"/>
    <w:rsid w:val="008F7198"/>
    <w:rsid w:val="008F7F41"/>
    <w:rsid w:val="00900057"/>
    <w:rsid w:val="009003D2"/>
    <w:rsid w:val="009035A6"/>
    <w:rsid w:val="00904F41"/>
    <w:rsid w:val="00905B48"/>
    <w:rsid w:val="009064E8"/>
    <w:rsid w:val="00906F2E"/>
    <w:rsid w:val="009130E2"/>
    <w:rsid w:val="009142B6"/>
    <w:rsid w:val="0091490E"/>
    <w:rsid w:val="00914978"/>
    <w:rsid w:val="0091683B"/>
    <w:rsid w:val="009175F0"/>
    <w:rsid w:val="00922141"/>
    <w:rsid w:val="0092321E"/>
    <w:rsid w:val="009234FA"/>
    <w:rsid w:val="00923BB2"/>
    <w:rsid w:val="0092438E"/>
    <w:rsid w:val="00924CFA"/>
    <w:rsid w:val="009259B3"/>
    <w:rsid w:val="00925AF0"/>
    <w:rsid w:val="00926546"/>
    <w:rsid w:val="00926693"/>
    <w:rsid w:val="0093037B"/>
    <w:rsid w:val="009305F2"/>
    <w:rsid w:val="009306FE"/>
    <w:rsid w:val="00930ECC"/>
    <w:rsid w:val="00931199"/>
    <w:rsid w:val="00931A27"/>
    <w:rsid w:val="0093293C"/>
    <w:rsid w:val="009329D5"/>
    <w:rsid w:val="00932A27"/>
    <w:rsid w:val="00932B98"/>
    <w:rsid w:val="0093316F"/>
    <w:rsid w:val="00935321"/>
    <w:rsid w:val="00935FC6"/>
    <w:rsid w:val="0093677C"/>
    <w:rsid w:val="00936C19"/>
    <w:rsid w:val="00936D9A"/>
    <w:rsid w:val="009377ED"/>
    <w:rsid w:val="00937C79"/>
    <w:rsid w:val="00940488"/>
    <w:rsid w:val="009408DE"/>
    <w:rsid w:val="00941405"/>
    <w:rsid w:val="00942BA5"/>
    <w:rsid w:val="00942E1B"/>
    <w:rsid w:val="0094341D"/>
    <w:rsid w:val="00943573"/>
    <w:rsid w:val="009436CB"/>
    <w:rsid w:val="00943759"/>
    <w:rsid w:val="00945CAD"/>
    <w:rsid w:val="009460F9"/>
    <w:rsid w:val="00947BE5"/>
    <w:rsid w:val="009500D1"/>
    <w:rsid w:val="009502E4"/>
    <w:rsid w:val="00950A74"/>
    <w:rsid w:val="00953254"/>
    <w:rsid w:val="00954311"/>
    <w:rsid w:val="0095561A"/>
    <w:rsid w:val="0095665E"/>
    <w:rsid w:val="009575E9"/>
    <w:rsid w:val="0095775C"/>
    <w:rsid w:val="0095797A"/>
    <w:rsid w:val="009579D0"/>
    <w:rsid w:val="0096036A"/>
    <w:rsid w:val="00961EBB"/>
    <w:rsid w:val="009622AC"/>
    <w:rsid w:val="00962439"/>
    <w:rsid w:val="00962E07"/>
    <w:rsid w:val="00963221"/>
    <w:rsid w:val="009632A4"/>
    <w:rsid w:val="00964C68"/>
    <w:rsid w:val="00965664"/>
    <w:rsid w:val="009667F0"/>
    <w:rsid w:val="009668A6"/>
    <w:rsid w:val="00966F88"/>
    <w:rsid w:val="00967209"/>
    <w:rsid w:val="00967AF6"/>
    <w:rsid w:val="00970342"/>
    <w:rsid w:val="00970800"/>
    <w:rsid w:val="009711A4"/>
    <w:rsid w:val="0097138D"/>
    <w:rsid w:val="0097253B"/>
    <w:rsid w:val="0097407A"/>
    <w:rsid w:val="00974182"/>
    <w:rsid w:val="00974928"/>
    <w:rsid w:val="0097580D"/>
    <w:rsid w:val="0097660A"/>
    <w:rsid w:val="009777EA"/>
    <w:rsid w:val="009803AA"/>
    <w:rsid w:val="009804AC"/>
    <w:rsid w:val="009807B7"/>
    <w:rsid w:val="009815D1"/>
    <w:rsid w:val="00981743"/>
    <w:rsid w:val="009823EF"/>
    <w:rsid w:val="00982A7F"/>
    <w:rsid w:val="00983584"/>
    <w:rsid w:val="0098381E"/>
    <w:rsid w:val="00983AE0"/>
    <w:rsid w:val="009841BE"/>
    <w:rsid w:val="009844D0"/>
    <w:rsid w:val="00984544"/>
    <w:rsid w:val="00985E7D"/>
    <w:rsid w:val="00986A7C"/>
    <w:rsid w:val="00987183"/>
    <w:rsid w:val="00990190"/>
    <w:rsid w:val="00990BF6"/>
    <w:rsid w:val="009913BF"/>
    <w:rsid w:val="00993659"/>
    <w:rsid w:val="00993AD0"/>
    <w:rsid w:val="00994064"/>
    <w:rsid w:val="00994240"/>
    <w:rsid w:val="009943F6"/>
    <w:rsid w:val="00995B3A"/>
    <w:rsid w:val="00995DDF"/>
    <w:rsid w:val="00995FA8"/>
    <w:rsid w:val="0099727C"/>
    <w:rsid w:val="009977C8"/>
    <w:rsid w:val="009A0100"/>
    <w:rsid w:val="009A0F5D"/>
    <w:rsid w:val="009A258A"/>
    <w:rsid w:val="009A2715"/>
    <w:rsid w:val="009A4869"/>
    <w:rsid w:val="009A571F"/>
    <w:rsid w:val="009A6821"/>
    <w:rsid w:val="009B02CE"/>
    <w:rsid w:val="009B084B"/>
    <w:rsid w:val="009B0AC7"/>
    <w:rsid w:val="009B0F80"/>
    <w:rsid w:val="009B13EE"/>
    <w:rsid w:val="009B1898"/>
    <w:rsid w:val="009B1D84"/>
    <w:rsid w:val="009B1F7B"/>
    <w:rsid w:val="009B3DBA"/>
    <w:rsid w:val="009B48AF"/>
    <w:rsid w:val="009B6B08"/>
    <w:rsid w:val="009B774B"/>
    <w:rsid w:val="009B7822"/>
    <w:rsid w:val="009B7E03"/>
    <w:rsid w:val="009C182C"/>
    <w:rsid w:val="009C223F"/>
    <w:rsid w:val="009C2508"/>
    <w:rsid w:val="009C2C50"/>
    <w:rsid w:val="009C42C9"/>
    <w:rsid w:val="009C503D"/>
    <w:rsid w:val="009C590C"/>
    <w:rsid w:val="009D0155"/>
    <w:rsid w:val="009D0490"/>
    <w:rsid w:val="009D0F4F"/>
    <w:rsid w:val="009D10BF"/>
    <w:rsid w:val="009D1CB6"/>
    <w:rsid w:val="009D2009"/>
    <w:rsid w:val="009D2E20"/>
    <w:rsid w:val="009D34B3"/>
    <w:rsid w:val="009D36F0"/>
    <w:rsid w:val="009D3CB2"/>
    <w:rsid w:val="009D5500"/>
    <w:rsid w:val="009D5C4A"/>
    <w:rsid w:val="009D5EF3"/>
    <w:rsid w:val="009D60FD"/>
    <w:rsid w:val="009D6154"/>
    <w:rsid w:val="009D61B2"/>
    <w:rsid w:val="009D631B"/>
    <w:rsid w:val="009D6F2D"/>
    <w:rsid w:val="009E0C03"/>
    <w:rsid w:val="009E51D2"/>
    <w:rsid w:val="009E6B3A"/>
    <w:rsid w:val="009F039A"/>
    <w:rsid w:val="009F18BD"/>
    <w:rsid w:val="009F4958"/>
    <w:rsid w:val="009F6212"/>
    <w:rsid w:val="009F6998"/>
    <w:rsid w:val="009F6A30"/>
    <w:rsid w:val="009F6A49"/>
    <w:rsid w:val="009F6C0C"/>
    <w:rsid w:val="00A00051"/>
    <w:rsid w:val="00A00AD5"/>
    <w:rsid w:val="00A00D97"/>
    <w:rsid w:val="00A015DD"/>
    <w:rsid w:val="00A029EF"/>
    <w:rsid w:val="00A032B5"/>
    <w:rsid w:val="00A03431"/>
    <w:rsid w:val="00A0429F"/>
    <w:rsid w:val="00A049B1"/>
    <w:rsid w:val="00A04D4C"/>
    <w:rsid w:val="00A05ADB"/>
    <w:rsid w:val="00A06E9D"/>
    <w:rsid w:val="00A070F5"/>
    <w:rsid w:val="00A0711C"/>
    <w:rsid w:val="00A07DD8"/>
    <w:rsid w:val="00A07F3F"/>
    <w:rsid w:val="00A10AF3"/>
    <w:rsid w:val="00A1129A"/>
    <w:rsid w:val="00A11675"/>
    <w:rsid w:val="00A11D89"/>
    <w:rsid w:val="00A129AA"/>
    <w:rsid w:val="00A12D70"/>
    <w:rsid w:val="00A13310"/>
    <w:rsid w:val="00A15295"/>
    <w:rsid w:val="00A15D05"/>
    <w:rsid w:val="00A161EC"/>
    <w:rsid w:val="00A16268"/>
    <w:rsid w:val="00A169D9"/>
    <w:rsid w:val="00A17432"/>
    <w:rsid w:val="00A1743A"/>
    <w:rsid w:val="00A20C84"/>
    <w:rsid w:val="00A2135A"/>
    <w:rsid w:val="00A218B1"/>
    <w:rsid w:val="00A2234E"/>
    <w:rsid w:val="00A22A92"/>
    <w:rsid w:val="00A2486B"/>
    <w:rsid w:val="00A24ADB"/>
    <w:rsid w:val="00A24C59"/>
    <w:rsid w:val="00A24D86"/>
    <w:rsid w:val="00A25E99"/>
    <w:rsid w:val="00A26B3A"/>
    <w:rsid w:val="00A31621"/>
    <w:rsid w:val="00A336BC"/>
    <w:rsid w:val="00A33902"/>
    <w:rsid w:val="00A34042"/>
    <w:rsid w:val="00A3543C"/>
    <w:rsid w:val="00A3566B"/>
    <w:rsid w:val="00A3577E"/>
    <w:rsid w:val="00A359FD"/>
    <w:rsid w:val="00A35BF9"/>
    <w:rsid w:val="00A36430"/>
    <w:rsid w:val="00A36642"/>
    <w:rsid w:val="00A36AC1"/>
    <w:rsid w:val="00A37372"/>
    <w:rsid w:val="00A400DF"/>
    <w:rsid w:val="00A40A83"/>
    <w:rsid w:val="00A41022"/>
    <w:rsid w:val="00A413C0"/>
    <w:rsid w:val="00A424D1"/>
    <w:rsid w:val="00A42ECC"/>
    <w:rsid w:val="00A42FFF"/>
    <w:rsid w:val="00A430FB"/>
    <w:rsid w:val="00A43D16"/>
    <w:rsid w:val="00A4663A"/>
    <w:rsid w:val="00A4689B"/>
    <w:rsid w:val="00A46BD1"/>
    <w:rsid w:val="00A473AF"/>
    <w:rsid w:val="00A515B4"/>
    <w:rsid w:val="00A51B81"/>
    <w:rsid w:val="00A51CA6"/>
    <w:rsid w:val="00A51D96"/>
    <w:rsid w:val="00A52791"/>
    <w:rsid w:val="00A527B4"/>
    <w:rsid w:val="00A52A61"/>
    <w:rsid w:val="00A53626"/>
    <w:rsid w:val="00A53937"/>
    <w:rsid w:val="00A54310"/>
    <w:rsid w:val="00A55C7C"/>
    <w:rsid w:val="00A56C51"/>
    <w:rsid w:val="00A57071"/>
    <w:rsid w:val="00A577BA"/>
    <w:rsid w:val="00A57DC3"/>
    <w:rsid w:val="00A603F7"/>
    <w:rsid w:val="00A61023"/>
    <w:rsid w:val="00A630C8"/>
    <w:rsid w:val="00A631C1"/>
    <w:rsid w:val="00A64596"/>
    <w:rsid w:val="00A64B92"/>
    <w:rsid w:val="00A6550F"/>
    <w:rsid w:val="00A664BF"/>
    <w:rsid w:val="00A66568"/>
    <w:rsid w:val="00A67C73"/>
    <w:rsid w:val="00A67D8B"/>
    <w:rsid w:val="00A71040"/>
    <w:rsid w:val="00A72F17"/>
    <w:rsid w:val="00A73D4B"/>
    <w:rsid w:val="00A74C8D"/>
    <w:rsid w:val="00A75047"/>
    <w:rsid w:val="00A7606F"/>
    <w:rsid w:val="00A77C20"/>
    <w:rsid w:val="00A80AB7"/>
    <w:rsid w:val="00A813C0"/>
    <w:rsid w:val="00A81645"/>
    <w:rsid w:val="00A82042"/>
    <w:rsid w:val="00A82AF0"/>
    <w:rsid w:val="00A843FE"/>
    <w:rsid w:val="00A8467A"/>
    <w:rsid w:val="00A85A0B"/>
    <w:rsid w:val="00A86364"/>
    <w:rsid w:val="00A86E64"/>
    <w:rsid w:val="00A90B61"/>
    <w:rsid w:val="00A90D3D"/>
    <w:rsid w:val="00A912BF"/>
    <w:rsid w:val="00A91CFD"/>
    <w:rsid w:val="00A92179"/>
    <w:rsid w:val="00A92322"/>
    <w:rsid w:val="00A93B28"/>
    <w:rsid w:val="00A93E8C"/>
    <w:rsid w:val="00A9537A"/>
    <w:rsid w:val="00A96049"/>
    <w:rsid w:val="00A96CBE"/>
    <w:rsid w:val="00AA0428"/>
    <w:rsid w:val="00AA05C9"/>
    <w:rsid w:val="00AA0E4E"/>
    <w:rsid w:val="00AA1450"/>
    <w:rsid w:val="00AA14A6"/>
    <w:rsid w:val="00AA23A9"/>
    <w:rsid w:val="00AA3005"/>
    <w:rsid w:val="00AA35F2"/>
    <w:rsid w:val="00AA4058"/>
    <w:rsid w:val="00AA63AB"/>
    <w:rsid w:val="00AA695A"/>
    <w:rsid w:val="00AA7B29"/>
    <w:rsid w:val="00AB09BE"/>
    <w:rsid w:val="00AB0ECC"/>
    <w:rsid w:val="00AB1391"/>
    <w:rsid w:val="00AB1AC7"/>
    <w:rsid w:val="00AB225E"/>
    <w:rsid w:val="00AB3015"/>
    <w:rsid w:val="00AB30EB"/>
    <w:rsid w:val="00AB32B5"/>
    <w:rsid w:val="00AB52F9"/>
    <w:rsid w:val="00AB5BBF"/>
    <w:rsid w:val="00AB5EC1"/>
    <w:rsid w:val="00AB7CAC"/>
    <w:rsid w:val="00AC0C77"/>
    <w:rsid w:val="00AC0FC2"/>
    <w:rsid w:val="00AC4521"/>
    <w:rsid w:val="00AC46D6"/>
    <w:rsid w:val="00AC536F"/>
    <w:rsid w:val="00AD017D"/>
    <w:rsid w:val="00AD0870"/>
    <w:rsid w:val="00AD0B2E"/>
    <w:rsid w:val="00AD1BCF"/>
    <w:rsid w:val="00AD37C0"/>
    <w:rsid w:val="00AD38E0"/>
    <w:rsid w:val="00AD3E3B"/>
    <w:rsid w:val="00AD4C1C"/>
    <w:rsid w:val="00AD54F1"/>
    <w:rsid w:val="00AD61B2"/>
    <w:rsid w:val="00AD6704"/>
    <w:rsid w:val="00AD72E5"/>
    <w:rsid w:val="00AD7461"/>
    <w:rsid w:val="00AD7CD3"/>
    <w:rsid w:val="00AE0122"/>
    <w:rsid w:val="00AE0C30"/>
    <w:rsid w:val="00AE1D6D"/>
    <w:rsid w:val="00AE1DC1"/>
    <w:rsid w:val="00AE20E9"/>
    <w:rsid w:val="00AE2453"/>
    <w:rsid w:val="00AE2DFB"/>
    <w:rsid w:val="00AE2F29"/>
    <w:rsid w:val="00AE308C"/>
    <w:rsid w:val="00AE3A27"/>
    <w:rsid w:val="00AE3B76"/>
    <w:rsid w:val="00AE3DB2"/>
    <w:rsid w:val="00AE41D1"/>
    <w:rsid w:val="00AE41D8"/>
    <w:rsid w:val="00AE43C8"/>
    <w:rsid w:val="00AE442B"/>
    <w:rsid w:val="00AE4691"/>
    <w:rsid w:val="00AE4BD8"/>
    <w:rsid w:val="00AE5D03"/>
    <w:rsid w:val="00AE5E7B"/>
    <w:rsid w:val="00AE70C7"/>
    <w:rsid w:val="00AF0FF4"/>
    <w:rsid w:val="00AF1734"/>
    <w:rsid w:val="00AF2639"/>
    <w:rsid w:val="00AF266B"/>
    <w:rsid w:val="00AF28C2"/>
    <w:rsid w:val="00AF3AB8"/>
    <w:rsid w:val="00AF440E"/>
    <w:rsid w:val="00AF4F57"/>
    <w:rsid w:val="00AF6130"/>
    <w:rsid w:val="00AF658A"/>
    <w:rsid w:val="00AF6885"/>
    <w:rsid w:val="00AF6CEC"/>
    <w:rsid w:val="00B0166B"/>
    <w:rsid w:val="00B017B3"/>
    <w:rsid w:val="00B018D2"/>
    <w:rsid w:val="00B0255E"/>
    <w:rsid w:val="00B032D5"/>
    <w:rsid w:val="00B05036"/>
    <w:rsid w:val="00B05354"/>
    <w:rsid w:val="00B05E64"/>
    <w:rsid w:val="00B061A7"/>
    <w:rsid w:val="00B06256"/>
    <w:rsid w:val="00B06361"/>
    <w:rsid w:val="00B0652A"/>
    <w:rsid w:val="00B07266"/>
    <w:rsid w:val="00B07F13"/>
    <w:rsid w:val="00B10712"/>
    <w:rsid w:val="00B109FB"/>
    <w:rsid w:val="00B1114C"/>
    <w:rsid w:val="00B11EA8"/>
    <w:rsid w:val="00B124E3"/>
    <w:rsid w:val="00B128A9"/>
    <w:rsid w:val="00B12CFC"/>
    <w:rsid w:val="00B13FF3"/>
    <w:rsid w:val="00B146B5"/>
    <w:rsid w:val="00B14966"/>
    <w:rsid w:val="00B14A6E"/>
    <w:rsid w:val="00B16876"/>
    <w:rsid w:val="00B17D51"/>
    <w:rsid w:val="00B20124"/>
    <w:rsid w:val="00B20A9A"/>
    <w:rsid w:val="00B20E9A"/>
    <w:rsid w:val="00B21B0F"/>
    <w:rsid w:val="00B225A5"/>
    <w:rsid w:val="00B22DD5"/>
    <w:rsid w:val="00B238C3"/>
    <w:rsid w:val="00B244EF"/>
    <w:rsid w:val="00B24DD5"/>
    <w:rsid w:val="00B253E3"/>
    <w:rsid w:val="00B25879"/>
    <w:rsid w:val="00B25970"/>
    <w:rsid w:val="00B2740A"/>
    <w:rsid w:val="00B30123"/>
    <w:rsid w:val="00B30180"/>
    <w:rsid w:val="00B30322"/>
    <w:rsid w:val="00B309B8"/>
    <w:rsid w:val="00B31684"/>
    <w:rsid w:val="00B320BA"/>
    <w:rsid w:val="00B32687"/>
    <w:rsid w:val="00B32B61"/>
    <w:rsid w:val="00B33687"/>
    <w:rsid w:val="00B33817"/>
    <w:rsid w:val="00B3497D"/>
    <w:rsid w:val="00B35AC1"/>
    <w:rsid w:val="00B36ED9"/>
    <w:rsid w:val="00B400D5"/>
    <w:rsid w:val="00B40376"/>
    <w:rsid w:val="00B40AB6"/>
    <w:rsid w:val="00B40F7F"/>
    <w:rsid w:val="00B41489"/>
    <w:rsid w:val="00B415B2"/>
    <w:rsid w:val="00B417AA"/>
    <w:rsid w:val="00B42615"/>
    <w:rsid w:val="00B42805"/>
    <w:rsid w:val="00B42A9A"/>
    <w:rsid w:val="00B43DF5"/>
    <w:rsid w:val="00B440A6"/>
    <w:rsid w:val="00B44BC5"/>
    <w:rsid w:val="00B4545F"/>
    <w:rsid w:val="00B45A23"/>
    <w:rsid w:val="00B460EA"/>
    <w:rsid w:val="00B46E57"/>
    <w:rsid w:val="00B475BA"/>
    <w:rsid w:val="00B47BEB"/>
    <w:rsid w:val="00B501F6"/>
    <w:rsid w:val="00B50DE0"/>
    <w:rsid w:val="00B50EAC"/>
    <w:rsid w:val="00B51675"/>
    <w:rsid w:val="00B52292"/>
    <w:rsid w:val="00B52588"/>
    <w:rsid w:val="00B5288E"/>
    <w:rsid w:val="00B54C14"/>
    <w:rsid w:val="00B54DD2"/>
    <w:rsid w:val="00B55D3B"/>
    <w:rsid w:val="00B56587"/>
    <w:rsid w:val="00B56960"/>
    <w:rsid w:val="00B56C50"/>
    <w:rsid w:val="00B56D01"/>
    <w:rsid w:val="00B57002"/>
    <w:rsid w:val="00B57B17"/>
    <w:rsid w:val="00B605D6"/>
    <w:rsid w:val="00B60815"/>
    <w:rsid w:val="00B608D3"/>
    <w:rsid w:val="00B61CBD"/>
    <w:rsid w:val="00B624DF"/>
    <w:rsid w:val="00B635C4"/>
    <w:rsid w:val="00B635D7"/>
    <w:rsid w:val="00B63CCC"/>
    <w:rsid w:val="00B64F13"/>
    <w:rsid w:val="00B64F61"/>
    <w:rsid w:val="00B65412"/>
    <w:rsid w:val="00B65471"/>
    <w:rsid w:val="00B6566A"/>
    <w:rsid w:val="00B65978"/>
    <w:rsid w:val="00B668E8"/>
    <w:rsid w:val="00B66BA7"/>
    <w:rsid w:val="00B66D11"/>
    <w:rsid w:val="00B70049"/>
    <w:rsid w:val="00B706C0"/>
    <w:rsid w:val="00B716F0"/>
    <w:rsid w:val="00B72A30"/>
    <w:rsid w:val="00B734B5"/>
    <w:rsid w:val="00B73AAE"/>
    <w:rsid w:val="00B76C4A"/>
    <w:rsid w:val="00B826AA"/>
    <w:rsid w:val="00B827F2"/>
    <w:rsid w:val="00B82F39"/>
    <w:rsid w:val="00B84359"/>
    <w:rsid w:val="00B8438E"/>
    <w:rsid w:val="00B8554C"/>
    <w:rsid w:val="00B87659"/>
    <w:rsid w:val="00B87FEF"/>
    <w:rsid w:val="00B91724"/>
    <w:rsid w:val="00B9180D"/>
    <w:rsid w:val="00B92037"/>
    <w:rsid w:val="00B922A7"/>
    <w:rsid w:val="00B9349D"/>
    <w:rsid w:val="00B93E15"/>
    <w:rsid w:val="00B94273"/>
    <w:rsid w:val="00B96158"/>
    <w:rsid w:val="00B9616E"/>
    <w:rsid w:val="00B96176"/>
    <w:rsid w:val="00B96391"/>
    <w:rsid w:val="00B96BE0"/>
    <w:rsid w:val="00B972BB"/>
    <w:rsid w:val="00B977D0"/>
    <w:rsid w:val="00BA0F79"/>
    <w:rsid w:val="00BA10BE"/>
    <w:rsid w:val="00BA1B05"/>
    <w:rsid w:val="00BA4DB0"/>
    <w:rsid w:val="00BA4FC6"/>
    <w:rsid w:val="00BA58CC"/>
    <w:rsid w:val="00BA635E"/>
    <w:rsid w:val="00BA6502"/>
    <w:rsid w:val="00BA6A03"/>
    <w:rsid w:val="00BB24E8"/>
    <w:rsid w:val="00BB3027"/>
    <w:rsid w:val="00BB3727"/>
    <w:rsid w:val="00BB44CB"/>
    <w:rsid w:val="00BB4676"/>
    <w:rsid w:val="00BB516E"/>
    <w:rsid w:val="00BB632B"/>
    <w:rsid w:val="00BB69FF"/>
    <w:rsid w:val="00BB7264"/>
    <w:rsid w:val="00BB753F"/>
    <w:rsid w:val="00BB7C0F"/>
    <w:rsid w:val="00BB7D01"/>
    <w:rsid w:val="00BC0BA7"/>
    <w:rsid w:val="00BC1DB6"/>
    <w:rsid w:val="00BC2CEA"/>
    <w:rsid w:val="00BC3284"/>
    <w:rsid w:val="00BC403C"/>
    <w:rsid w:val="00BC4E8C"/>
    <w:rsid w:val="00BC52D9"/>
    <w:rsid w:val="00BD000D"/>
    <w:rsid w:val="00BD1E22"/>
    <w:rsid w:val="00BD2D44"/>
    <w:rsid w:val="00BD408C"/>
    <w:rsid w:val="00BD4DFA"/>
    <w:rsid w:val="00BD4E52"/>
    <w:rsid w:val="00BD57C0"/>
    <w:rsid w:val="00BD5A15"/>
    <w:rsid w:val="00BD5F9F"/>
    <w:rsid w:val="00BD6504"/>
    <w:rsid w:val="00BD73FE"/>
    <w:rsid w:val="00BD749F"/>
    <w:rsid w:val="00BD7F6F"/>
    <w:rsid w:val="00BE072F"/>
    <w:rsid w:val="00BE1104"/>
    <w:rsid w:val="00BE37A3"/>
    <w:rsid w:val="00BE3E0B"/>
    <w:rsid w:val="00BE41B5"/>
    <w:rsid w:val="00BE4994"/>
    <w:rsid w:val="00BE563E"/>
    <w:rsid w:val="00BE58EB"/>
    <w:rsid w:val="00BE5954"/>
    <w:rsid w:val="00BE5B64"/>
    <w:rsid w:val="00BE6194"/>
    <w:rsid w:val="00BE7845"/>
    <w:rsid w:val="00BF02FC"/>
    <w:rsid w:val="00BF085B"/>
    <w:rsid w:val="00BF0BCE"/>
    <w:rsid w:val="00BF0CBF"/>
    <w:rsid w:val="00BF1E3B"/>
    <w:rsid w:val="00BF3149"/>
    <w:rsid w:val="00BF33AE"/>
    <w:rsid w:val="00BF378F"/>
    <w:rsid w:val="00BF4284"/>
    <w:rsid w:val="00BF44A0"/>
    <w:rsid w:val="00BF7AEC"/>
    <w:rsid w:val="00C000E9"/>
    <w:rsid w:val="00C00709"/>
    <w:rsid w:val="00C01091"/>
    <w:rsid w:val="00C02046"/>
    <w:rsid w:val="00C024F8"/>
    <w:rsid w:val="00C02AE4"/>
    <w:rsid w:val="00C05555"/>
    <w:rsid w:val="00C05F3E"/>
    <w:rsid w:val="00C06C03"/>
    <w:rsid w:val="00C06EDD"/>
    <w:rsid w:val="00C07037"/>
    <w:rsid w:val="00C10B31"/>
    <w:rsid w:val="00C111E5"/>
    <w:rsid w:val="00C11707"/>
    <w:rsid w:val="00C13681"/>
    <w:rsid w:val="00C13864"/>
    <w:rsid w:val="00C168DF"/>
    <w:rsid w:val="00C16EF1"/>
    <w:rsid w:val="00C17361"/>
    <w:rsid w:val="00C17835"/>
    <w:rsid w:val="00C21669"/>
    <w:rsid w:val="00C21961"/>
    <w:rsid w:val="00C2199F"/>
    <w:rsid w:val="00C21FEB"/>
    <w:rsid w:val="00C224E9"/>
    <w:rsid w:val="00C229D4"/>
    <w:rsid w:val="00C23502"/>
    <w:rsid w:val="00C2358F"/>
    <w:rsid w:val="00C23A95"/>
    <w:rsid w:val="00C24FC3"/>
    <w:rsid w:val="00C26783"/>
    <w:rsid w:val="00C27407"/>
    <w:rsid w:val="00C31F62"/>
    <w:rsid w:val="00C324A0"/>
    <w:rsid w:val="00C32F1F"/>
    <w:rsid w:val="00C33A3F"/>
    <w:rsid w:val="00C349CA"/>
    <w:rsid w:val="00C34FB4"/>
    <w:rsid w:val="00C36BBE"/>
    <w:rsid w:val="00C36D71"/>
    <w:rsid w:val="00C36E9C"/>
    <w:rsid w:val="00C40743"/>
    <w:rsid w:val="00C40FAF"/>
    <w:rsid w:val="00C41319"/>
    <w:rsid w:val="00C4147B"/>
    <w:rsid w:val="00C41D18"/>
    <w:rsid w:val="00C4273B"/>
    <w:rsid w:val="00C43C8B"/>
    <w:rsid w:val="00C46BFB"/>
    <w:rsid w:val="00C50047"/>
    <w:rsid w:val="00C50D7B"/>
    <w:rsid w:val="00C53810"/>
    <w:rsid w:val="00C54662"/>
    <w:rsid w:val="00C56366"/>
    <w:rsid w:val="00C56E2C"/>
    <w:rsid w:val="00C60D81"/>
    <w:rsid w:val="00C6175B"/>
    <w:rsid w:val="00C6226F"/>
    <w:rsid w:val="00C63383"/>
    <w:rsid w:val="00C63EA8"/>
    <w:rsid w:val="00C6451B"/>
    <w:rsid w:val="00C64941"/>
    <w:rsid w:val="00C65FE0"/>
    <w:rsid w:val="00C71A74"/>
    <w:rsid w:val="00C729C8"/>
    <w:rsid w:val="00C733B1"/>
    <w:rsid w:val="00C73741"/>
    <w:rsid w:val="00C737FD"/>
    <w:rsid w:val="00C73DE4"/>
    <w:rsid w:val="00C73FB6"/>
    <w:rsid w:val="00C74080"/>
    <w:rsid w:val="00C744F5"/>
    <w:rsid w:val="00C75137"/>
    <w:rsid w:val="00C75631"/>
    <w:rsid w:val="00C75DF8"/>
    <w:rsid w:val="00C76338"/>
    <w:rsid w:val="00C76902"/>
    <w:rsid w:val="00C8023D"/>
    <w:rsid w:val="00C81BE8"/>
    <w:rsid w:val="00C81E25"/>
    <w:rsid w:val="00C8296E"/>
    <w:rsid w:val="00C83494"/>
    <w:rsid w:val="00C84928"/>
    <w:rsid w:val="00C84EFD"/>
    <w:rsid w:val="00C85106"/>
    <w:rsid w:val="00C8576C"/>
    <w:rsid w:val="00C85E83"/>
    <w:rsid w:val="00C861AB"/>
    <w:rsid w:val="00C87050"/>
    <w:rsid w:val="00C8726B"/>
    <w:rsid w:val="00C8731A"/>
    <w:rsid w:val="00C87C82"/>
    <w:rsid w:val="00C901A0"/>
    <w:rsid w:val="00C90A8F"/>
    <w:rsid w:val="00C90D4B"/>
    <w:rsid w:val="00C916F0"/>
    <w:rsid w:val="00C91ED7"/>
    <w:rsid w:val="00C92047"/>
    <w:rsid w:val="00C926FC"/>
    <w:rsid w:val="00C93465"/>
    <w:rsid w:val="00C93A35"/>
    <w:rsid w:val="00C93E04"/>
    <w:rsid w:val="00C94078"/>
    <w:rsid w:val="00C9424B"/>
    <w:rsid w:val="00C95CF0"/>
    <w:rsid w:val="00C95FCF"/>
    <w:rsid w:val="00C9604A"/>
    <w:rsid w:val="00C96996"/>
    <w:rsid w:val="00CA0400"/>
    <w:rsid w:val="00CA0451"/>
    <w:rsid w:val="00CA06AB"/>
    <w:rsid w:val="00CA06C1"/>
    <w:rsid w:val="00CA08EA"/>
    <w:rsid w:val="00CA27A5"/>
    <w:rsid w:val="00CA328B"/>
    <w:rsid w:val="00CA499B"/>
    <w:rsid w:val="00CA50D9"/>
    <w:rsid w:val="00CA55C6"/>
    <w:rsid w:val="00CA586E"/>
    <w:rsid w:val="00CA675A"/>
    <w:rsid w:val="00CA72CF"/>
    <w:rsid w:val="00CB0846"/>
    <w:rsid w:val="00CB23F6"/>
    <w:rsid w:val="00CB2522"/>
    <w:rsid w:val="00CB2548"/>
    <w:rsid w:val="00CB2E07"/>
    <w:rsid w:val="00CB37A6"/>
    <w:rsid w:val="00CB40DC"/>
    <w:rsid w:val="00CB55BD"/>
    <w:rsid w:val="00CB5A11"/>
    <w:rsid w:val="00CB69B7"/>
    <w:rsid w:val="00CB7500"/>
    <w:rsid w:val="00CB7552"/>
    <w:rsid w:val="00CB75EE"/>
    <w:rsid w:val="00CB7A22"/>
    <w:rsid w:val="00CB7C0C"/>
    <w:rsid w:val="00CB7FB9"/>
    <w:rsid w:val="00CC2479"/>
    <w:rsid w:val="00CC2929"/>
    <w:rsid w:val="00CC2A4E"/>
    <w:rsid w:val="00CC3597"/>
    <w:rsid w:val="00CC3B22"/>
    <w:rsid w:val="00CC47B1"/>
    <w:rsid w:val="00CC4B27"/>
    <w:rsid w:val="00CC4E23"/>
    <w:rsid w:val="00CC4F00"/>
    <w:rsid w:val="00CC6596"/>
    <w:rsid w:val="00CC688F"/>
    <w:rsid w:val="00CC79FC"/>
    <w:rsid w:val="00CC7EA9"/>
    <w:rsid w:val="00CD041D"/>
    <w:rsid w:val="00CD1C86"/>
    <w:rsid w:val="00CD290B"/>
    <w:rsid w:val="00CD2DC4"/>
    <w:rsid w:val="00CD4F9F"/>
    <w:rsid w:val="00CE00EB"/>
    <w:rsid w:val="00CE05A7"/>
    <w:rsid w:val="00CE0B1F"/>
    <w:rsid w:val="00CE1713"/>
    <w:rsid w:val="00CE22FC"/>
    <w:rsid w:val="00CE3928"/>
    <w:rsid w:val="00CE42CE"/>
    <w:rsid w:val="00CE4408"/>
    <w:rsid w:val="00CE49D2"/>
    <w:rsid w:val="00CE53D4"/>
    <w:rsid w:val="00CE55B2"/>
    <w:rsid w:val="00CE65E6"/>
    <w:rsid w:val="00CE6CA9"/>
    <w:rsid w:val="00CE72F5"/>
    <w:rsid w:val="00CF0A05"/>
    <w:rsid w:val="00CF0B3B"/>
    <w:rsid w:val="00CF2079"/>
    <w:rsid w:val="00CF2882"/>
    <w:rsid w:val="00CF5A99"/>
    <w:rsid w:val="00CF6EBF"/>
    <w:rsid w:val="00D02CA3"/>
    <w:rsid w:val="00D03066"/>
    <w:rsid w:val="00D036CF"/>
    <w:rsid w:val="00D03C91"/>
    <w:rsid w:val="00D048A7"/>
    <w:rsid w:val="00D054B9"/>
    <w:rsid w:val="00D0585D"/>
    <w:rsid w:val="00D05D40"/>
    <w:rsid w:val="00D062CE"/>
    <w:rsid w:val="00D06B62"/>
    <w:rsid w:val="00D07354"/>
    <w:rsid w:val="00D10369"/>
    <w:rsid w:val="00D105CA"/>
    <w:rsid w:val="00D11FF9"/>
    <w:rsid w:val="00D13AF6"/>
    <w:rsid w:val="00D13B08"/>
    <w:rsid w:val="00D13ED0"/>
    <w:rsid w:val="00D1452B"/>
    <w:rsid w:val="00D153CB"/>
    <w:rsid w:val="00D15CBD"/>
    <w:rsid w:val="00D15FC6"/>
    <w:rsid w:val="00D17AE4"/>
    <w:rsid w:val="00D17BC1"/>
    <w:rsid w:val="00D2024A"/>
    <w:rsid w:val="00D206B9"/>
    <w:rsid w:val="00D20BD5"/>
    <w:rsid w:val="00D23664"/>
    <w:rsid w:val="00D2450F"/>
    <w:rsid w:val="00D2476C"/>
    <w:rsid w:val="00D24F4C"/>
    <w:rsid w:val="00D25250"/>
    <w:rsid w:val="00D271BB"/>
    <w:rsid w:val="00D30654"/>
    <w:rsid w:val="00D3206B"/>
    <w:rsid w:val="00D32676"/>
    <w:rsid w:val="00D34184"/>
    <w:rsid w:val="00D347F4"/>
    <w:rsid w:val="00D34DC7"/>
    <w:rsid w:val="00D34EB0"/>
    <w:rsid w:val="00D34EDD"/>
    <w:rsid w:val="00D34F6B"/>
    <w:rsid w:val="00D35144"/>
    <w:rsid w:val="00D35FB1"/>
    <w:rsid w:val="00D3671C"/>
    <w:rsid w:val="00D37145"/>
    <w:rsid w:val="00D37D73"/>
    <w:rsid w:val="00D40532"/>
    <w:rsid w:val="00D41384"/>
    <w:rsid w:val="00D41608"/>
    <w:rsid w:val="00D4176F"/>
    <w:rsid w:val="00D42156"/>
    <w:rsid w:val="00D43069"/>
    <w:rsid w:val="00D43414"/>
    <w:rsid w:val="00D469C1"/>
    <w:rsid w:val="00D46BB1"/>
    <w:rsid w:val="00D5037F"/>
    <w:rsid w:val="00D5101D"/>
    <w:rsid w:val="00D517DF"/>
    <w:rsid w:val="00D519EB"/>
    <w:rsid w:val="00D51AEF"/>
    <w:rsid w:val="00D534F8"/>
    <w:rsid w:val="00D56842"/>
    <w:rsid w:val="00D57086"/>
    <w:rsid w:val="00D570CB"/>
    <w:rsid w:val="00D57E46"/>
    <w:rsid w:val="00D60AD1"/>
    <w:rsid w:val="00D61FFE"/>
    <w:rsid w:val="00D62A3C"/>
    <w:rsid w:val="00D62B56"/>
    <w:rsid w:val="00D64507"/>
    <w:rsid w:val="00D6684C"/>
    <w:rsid w:val="00D675F7"/>
    <w:rsid w:val="00D70127"/>
    <w:rsid w:val="00D71115"/>
    <w:rsid w:val="00D718D8"/>
    <w:rsid w:val="00D721C1"/>
    <w:rsid w:val="00D72D2C"/>
    <w:rsid w:val="00D740E9"/>
    <w:rsid w:val="00D76F47"/>
    <w:rsid w:val="00D771F7"/>
    <w:rsid w:val="00D77BAA"/>
    <w:rsid w:val="00D8052D"/>
    <w:rsid w:val="00D80E71"/>
    <w:rsid w:val="00D8133B"/>
    <w:rsid w:val="00D81476"/>
    <w:rsid w:val="00D818CB"/>
    <w:rsid w:val="00D81C9F"/>
    <w:rsid w:val="00D8253A"/>
    <w:rsid w:val="00D826BA"/>
    <w:rsid w:val="00D84263"/>
    <w:rsid w:val="00D8452C"/>
    <w:rsid w:val="00D8507C"/>
    <w:rsid w:val="00D8528A"/>
    <w:rsid w:val="00D8599B"/>
    <w:rsid w:val="00D8629B"/>
    <w:rsid w:val="00D86426"/>
    <w:rsid w:val="00D86465"/>
    <w:rsid w:val="00D864B5"/>
    <w:rsid w:val="00D87BB4"/>
    <w:rsid w:val="00D90440"/>
    <w:rsid w:val="00D913F2"/>
    <w:rsid w:val="00D91604"/>
    <w:rsid w:val="00D91C25"/>
    <w:rsid w:val="00D91F29"/>
    <w:rsid w:val="00D93B77"/>
    <w:rsid w:val="00D95B5D"/>
    <w:rsid w:val="00D95BCA"/>
    <w:rsid w:val="00D95D71"/>
    <w:rsid w:val="00D9659C"/>
    <w:rsid w:val="00D96B80"/>
    <w:rsid w:val="00DA1AC3"/>
    <w:rsid w:val="00DA4482"/>
    <w:rsid w:val="00DA5268"/>
    <w:rsid w:val="00DA556C"/>
    <w:rsid w:val="00DA5FDA"/>
    <w:rsid w:val="00DA72F2"/>
    <w:rsid w:val="00DA73F1"/>
    <w:rsid w:val="00DA7963"/>
    <w:rsid w:val="00DA7B53"/>
    <w:rsid w:val="00DB2C4D"/>
    <w:rsid w:val="00DB2D9E"/>
    <w:rsid w:val="00DB3F10"/>
    <w:rsid w:val="00DB5987"/>
    <w:rsid w:val="00DB5DFF"/>
    <w:rsid w:val="00DB7880"/>
    <w:rsid w:val="00DC0077"/>
    <w:rsid w:val="00DC0898"/>
    <w:rsid w:val="00DC094F"/>
    <w:rsid w:val="00DC0EE8"/>
    <w:rsid w:val="00DC1228"/>
    <w:rsid w:val="00DC256E"/>
    <w:rsid w:val="00DC2BCC"/>
    <w:rsid w:val="00DC2EBB"/>
    <w:rsid w:val="00DC3024"/>
    <w:rsid w:val="00DC3678"/>
    <w:rsid w:val="00DC3754"/>
    <w:rsid w:val="00DC37C3"/>
    <w:rsid w:val="00DC467D"/>
    <w:rsid w:val="00DC5429"/>
    <w:rsid w:val="00DC58C4"/>
    <w:rsid w:val="00DC61DC"/>
    <w:rsid w:val="00DD10F7"/>
    <w:rsid w:val="00DD2747"/>
    <w:rsid w:val="00DD3951"/>
    <w:rsid w:val="00DD3F6F"/>
    <w:rsid w:val="00DD57D3"/>
    <w:rsid w:val="00DD5DB0"/>
    <w:rsid w:val="00DD6327"/>
    <w:rsid w:val="00DE10EF"/>
    <w:rsid w:val="00DE1892"/>
    <w:rsid w:val="00DE1CEE"/>
    <w:rsid w:val="00DE1CFE"/>
    <w:rsid w:val="00DE2588"/>
    <w:rsid w:val="00DE2704"/>
    <w:rsid w:val="00DE2B6B"/>
    <w:rsid w:val="00DE36B6"/>
    <w:rsid w:val="00DE5F20"/>
    <w:rsid w:val="00DF2493"/>
    <w:rsid w:val="00DF32B8"/>
    <w:rsid w:val="00DF336D"/>
    <w:rsid w:val="00DF647F"/>
    <w:rsid w:val="00DF65CC"/>
    <w:rsid w:val="00DF6759"/>
    <w:rsid w:val="00DF742B"/>
    <w:rsid w:val="00DF7E17"/>
    <w:rsid w:val="00E00D49"/>
    <w:rsid w:val="00E044CE"/>
    <w:rsid w:val="00E0515B"/>
    <w:rsid w:val="00E0569C"/>
    <w:rsid w:val="00E06A8B"/>
    <w:rsid w:val="00E100A0"/>
    <w:rsid w:val="00E1058C"/>
    <w:rsid w:val="00E10600"/>
    <w:rsid w:val="00E11E8E"/>
    <w:rsid w:val="00E124E7"/>
    <w:rsid w:val="00E1350B"/>
    <w:rsid w:val="00E160A6"/>
    <w:rsid w:val="00E16E15"/>
    <w:rsid w:val="00E16F8A"/>
    <w:rsid w:val="00E17084"/>
    <w:rsid w:val="00E17B01"/>
    <w:rsid w:val="00E17EE9"/>
    <w:rsid w:val="00E20B52"/>
    <w:rsid w:val="00E2125E"/>
    <w:rsid w:val="00E22382"/>
    <w:rsid w:val="00E22806"/>
    <w:rsid w:val="00E22C47"/>
    <w:rsid w:val="00E23386"/>
    <w:rsid w:val="00E242C0"/>
    <w:rsid w:val="00E24486"/>
    <w:rsid w:val="00E2540D"/>
    <w:rsid w:val="00E25806"/>
    <w:rsid w:val="00E276C1"/>
    <w:rsid w:val="00E276DB"/>
    <w:rsid w:val="00E27B45"/>
    <w:rsid w:val="00E302BA"/>
    <w:rsid w:val="00E3058A"/>
    <w:rsid w:val="00E30972"/>
    <w:rsid w:val="00E31243"/>
    <w:rsid w:val="00E314BB"/>
    <w:rsid w:val="00E315AC"/>
    <w:rsid w:val="00E3203F"/>
    <w:rsid w:val="00E320CA"/>
    <w:rsid w:val="00E3273D"/>
    <w:rsid w:val="00E32767"/>
    <w:rsid w:val="00E3361B"/>
    <w:rsid w:val="00E339D9"/>
    <w:rsid w:val="00E34EB8"/>
    <w:rsid w:val="00E3607F"/>
    <w:rsid w:val="00E36987"/>
    <w:rsid w:val="00E40CC5"/>
    <w:rsid w:val="00E40CEE"/>
    <w:rsid w:val="00E41501"/>
    <w:rsid w:val="00E41948"/>
    <w:rsid w:val="00E41ECD"/>
    <w:rsid w:val="00E423BF"/>
    <w:rsid w:val="00E42B81"/>
    <w:rsid w:val="00E4312A"/>
    <w:rsid w:val="00E435AD"/>
    <w:rsid w:val="00E43790"/>
    <w:rsid w:val="00E4472D"/>
    <w:rsid w:val="00E454C8"/>
    <w:rsid w:val="00E4693B"/>
    <w:rsid w:val="00E46F59"/>
    <w:rsid w:val="00E4750A"/>
    <w:rsid w:val="00E47931"/>
    <w:rsid w:val="00E50702"/>
    <w:rsid w:val="00E5298E"/>
    <w:rsid w:val="00E53384"/>
    <w:rsid w:val="00E53C51"/>
    <w:rsid w:val="00E53FB0"/>
    <w:rsid w:val="00E54A6C"/>
    <w:rsid w:val="00E54BAD"/>
    <w:rsid w:val="00E5574A"/>
    <w:rsid w:val="00E5597D"/>
    <w:rsid w:val="00E56B51"/>
    <w:rsid w:val="00E57199"/>
    <w:rsid w:val="00E57733"/>
    <w:rsid w:val="00E602B1"/>
    <w:rsid w:val="00E608B4"/>
    <w:rsid w:val="00E60AC2"/>
    <w:rsid w:val="00E6269E"/>
    <w:rsid w:val="00E63C38"/>
    <w:rsid w:val="00E649A6"/>
    <w:rsid w:val="00E64EDB"/>
    <w:rsid w:val="00E65B90"/>
    <w:rsid w:val="00E666CF"/>
    <w:rsid w:val="00E66B07"/>
    <w:rsid w:val="00E701FE"/>
    <w:rsid w:val="00E70594"/>
    <w:rsid w:val="00E71C69"/>
    <w:rsid w:val="00E72407"/>
    <w:rsid w:val="00E72F80"/>
    <w:rsid w:val="00E73D2C"/>
    <w:rsid w:val="00E73E09"/>
    <w:rsid w:val="00E74F39"/>
    <w:rsid w:val="00E75324"/>
    <w:rsid w:val="00E75654"/>
    <w:rsid w:val="00E75A28"/>
    <w:rsid w:val="00E75BC6"/>
    <w:rsid w:val="00E76FD3"/>
    <w:rsid w:val="00E770AB"/>
    <w:rsid w:val="00E777CB"/>
    <w:rsid w:val="00E8040E"/>
    <w:rsid w:val="00E80660"/>
    <w:rsid w:val="00E811F7"/>
    <w:rsid w:val="00E81D16"/>
    <w:rsid w:val="00E8218E"/>
    <w:rsid w:val="00E823C6"/>
    <w:rsid w:val="00E837D9"/>
    <w:rsid w:val="00E83905"/>
    <w:rsid w:val="00E846B1"/>
    <w:rsid w:val="00E85BB0"/>
    <w:rsid w:val="00E86554"/>
    <w:rsid w:val="00E8710A"/>
    <w:rsid w:val="00E879C5"/>
    <w:rsid w:val="00E87D52"/>
    <w:rsid w:val="00E9115B"/>
    <w:rsid w:val="00E92D06"/>
    <w:rsid w:val="00E9335F"/>
    <w:rsid w:val="00E97237"/>
    <w:rsid w:val="00EA084B"/>
    <w:rsid w:val="00EA0DA6"/>
    <w:rsid w:val="00EA151F"/>
    <w:rsid w:val="00EA25EA"/>
    <w:rsid w:val="00EA2C71"/>
    <w:rsid w:val="00EA2F0D"/>
    <w:rsid w:val="00EA3B7A"/>
    <w:rsid w:val="00EA419A"/>
    <w:rsid w:val="00EA563E"/>
    <w:rsid w:val="00EA5D4A"/>
    <w:rsid w:val="00EA61DF"/>
    <w:rsid w:val="00EA6922"/>
    <w:rsid w:val="00EA6958"/>
    <w:rsid w:val="00EA6D84"/>
    <w:rsid w:val="00EA751B"/>
    <w:rsid w:val="00EA7B37"/>
    <w:rsid w:val="00EB2151"/>
    <w:rsid w:val="00EB2376"/>
    <w:rsid w:val="00EB38D2"/>
    <w:rsid w:val="00EB4D1F"/>
    <w:rsid w:val="00EB56A6"/>
    <w:rsid w:val="00EB6F48"/>
    <w:rsid w:val="00EB781B"/>
    <w:rsid w:val="00EC0466"/>
    <w:rsid w:val="00EC121A"/>
    <w:rsid w:val="00EC16A9"/>
    <w:rsid w:val="00EC190C"/>
    <w:rsid w:val="00EC1BFE"/>
    <w:rsid w:val="00EC1C01"/>
    <w:rsid w:val="00EC2B97"/>
    <w:rsid w:val="00EC30CB"/>
    <w:rsid w:val="00EC413C"/>
    <w:rsid w:val="00EC55D6"/>
    <w:rsid w:val="00EC69E8"/>
    <w:rsid w:val="00EC7D96"/>
    <w:rsid w:val="00ED0098"/>
    <w:rsid w:val="00ED171A"/>
    <w:rsid w:val="00ED1CAA"/>
    <w:rsid w:val="00ED1F9D"/>
    <w:rsid w:val="00ED4D6D"/>
    <w:rsid w:val="00ED521B"/>
    <w:rsid w:val="00ED56A8"/>
    <w:rsid w:val="00ED65C5"/>
    <w:rsid w:val="00ED72EE"/>
    <w:rsid w:val="00EE05BF"/>
    <w:rsid w:val="00EE0CEF"/>
    <w:rsid w:val="00EE211F"/>
    <w:rsid w:val="00EE3F54"/>
    <w:rsid w:val="00EE539B"/>
    <w:rsid w:val="00EE53C4"/>
    <w:rsid w:val="00EE61BB"/>
    <w:rsid w:val="00EE6A05"/>
    <w:rsid w:val="00EE76C1"/>
    <w:rsid w:val="00EE7C93"/>
    <w:rsid w:val="00EF220C"/>
    <w:rsid w:val="00EF3AD5"/>
    <w:rsid w:val="00EF594A"/>
    <w:rsid w:val="00EF6B29"/>
    <w:rsid w:val="00EF70A2"/>
    <w:rsid w:val="00F0064F"/>
    <w:rsid w:val="00F0080E"/>
    <w:rsid w:val="00F00C1F"/>
    <w:rsid w:val="00F01219"/>
    <w:rsid w:val="00F023B9"/>
    <w:rsid w:val="00F023FF"/>
    <w:rsid w:val="00F0386F"/>
    <w:rsid w:val="00F04BE4"/>
    <w:rsid w:val="00F050A3"/>
    <w:rsid w:val="00F05607"/>
    <w:rsid w:val="00F05E3B"/>
    <w:rsid w:val="00F066FF"/>
    <w:rsid w:val="00F07A61"/>
    <w:rsid w:val="00F07F2C"/>
    <w:rsid w:val="00F07FDE"/>
    <w:rsid w:val="00F103F2"/>
    <w:rsid w:val="00F1044A"/>
    <w:rsid w:val="00F10B58"/>
    <w:rsid w:val="00F10FCD"/>
    <w:rsid w:val="00F1222C"/>
    <w:rsid w:val="00F125B5"/>
    <w:rsid w:val="00F12992"/>
    <w:rsid w:val="00F12F24"/>
    <w:rsid w:val="00F13A68"/>
    <w:rsid w:val="00F146D9"/>
    <w:rsid w:val="00F15D5C"/>
    <w:rsid w:val="00F17B5E"/>
    <w:rsid w:val="00F17C76"/>
    <w:rsid w:val="00F17D7B"/>
    <w:rsid w:val="00F200F7"/>
    <w:rsid w:val="00F205FF"/>
    <w:rsid w:val="00F21550"/>
    <w:rsid w:val="00F2227E"/>
    <w:rsid w:val="00F227DD"/>
    <w:rsid w:val="00F22C5A"/>
    <w:rsid w:val="00F234CD"/>
    <w:rsid w:val="00F23D7D"/>
    <w:rsid w:val="00F2402A"/>
    <w:rsid w:val="00F250A0"/>
    <w:rsid w:val="00F25A29"/>
    <w:rsid w:val="00F25A96"/>
    <w:rsid w:val="00F25FAA"/>
    <w:rsid w:val="00F264E0"/>
    <w:rsid w:val="00F27085"/>
    <w:rsid w:val="00F272EB"/>
    <w:rsid w:val="00F27D52"/>
    <w:rsid w:val="00F27F61"/>
    <w:rsid w:val="00F27F9F"/>
    <w:rsid w:val="00F30250"/>
    <w:rsid w:val="00F30465"/>
    <w:rsid w:val="00F30A1B"/>
    <w:rsid w:val="00F310EC"/>
    <w:rsid w:val="00F3192D"/>
    <w:rsid w:val="00F33062"/>
    <w:rsid w:val="00F3417B"/>
    <w:rsid w:val="00F346FE"/>
    <w:rsid w:val="00F34E41"/>
    <w:rsid w:val="00F3600B"/>
    <w:rsid w:val="00F36463"/>
    <w:rsid w:val="00F367B2"/>
    <w:rsid w:val="00F36D0E"/>
    <w:rsid w:val="00F36E4A"/>
    <w:rsid w:val="00F37030"/>
    <w:rsid w:val="00F376B9"/>
    <w:rsid w:val="00F376FE"/>
    <w:rsid w:val="00F409DF"/>
    <w:rsid w:val="00F41208"/>
    <w:rsid w:val="00F416E1"/>
    <w:rsid w:val="00F41A80"/>
    <w:rsid w:val="00F4219A"/>
    <w:rsid w:val="00F4235C"/>
    <w:rsid w:val="00F42764"/>
    <w:rsid w:val="00F42EAD"/>
    <w:rsid w:val="00F430BA"/>
    <w:rsid w:val="00F43E5E"/>
    <w:rsid w:val="00F43F73"/>
    <w:rsid w:val="00F450C6"/>
    <w:rsid w:val="00F453E4"/>
    <w:rsid w:val="00F4543A"/>
    <w:rsid w:val="00F45A88"/>
    <w:rsid w:val="00F46506"/>
    <w:rsid w:val="00F468CB"/>
    <w:rsid w:val="00F4712C"/>
    <w:rsid w:val="00F508DA"/>
    <w:rsid w:val="00F511FD"/>
    <w:rsid w:val="00F514F5"/>
    <w:rsid w:val="00F51B2C"/>
    <w:rsid w:val="00F52420"/>
    <w:rsid w:val="00F53CD5"/>
    <w:rsid w:val="00F565AB"/>
    <w:rsid w:val="00F568C6"/>
    <w:rsid w:val="00F57340"/>
    <w:rsid w:val="00F608F4"/>
    <w:rsid w:val="00F60DC5"/>
    <w:rsid w:val="00F60E37"/>
    <w:rsid w:val="00F6399D"/>
    <w:rsid w:val="00F63FEB"/>
    <w:rsid w:val="00F64481"/>
    <w:rsid w:val="00F644F4"/>
    <w:rsid w:val="00F66B16"/>
    <w:rsid w:val="00F704A7"/>
    <w:rsid w:val="00F712F1"/>
    <w:rsid w:val="00F7315F"/>
    <w:rsid w:val="00F7318A"/>
    <w:rsid w:val="00F73273"/>
    <w:rsid w:val="00F73673"/>
    <w:rsid w:val="00F736C5"/>
    <w:rsid w:val="00F74702"/>
    <w:rsid w:val="00F75358"/>
    <w:rsid w:val="00F7553E"/>
    <w:rsid w:val="00F75B21"/>
    <w:rsid w:val="00F75C8B"/>
    <w:rsid w:val="00F75CDB"/>
    <w:rsid w:val="00F772FA"/>
    <w:rsid w:val="00F80F8A"/>
    <w:rsid w:val="00F81048"/>
    <w:rsid w:val="00F81843"/>
    <w:rsid w:val="00F81907"/>
    <w:rsid w:val="00F8238C"/>
    <w:rsid w:val="00F828BF"/>
    <w:rsid w:val="00F82939"/>
    <w:rsid w:val="00F83C9B"/>
    <w:rsid w:val="00F85CCC"/>
    <w:rsid w:val="00F86493"/>
    <w:rsid w:val="00F868B8"/>
    <w:rsid w:val="00F87FAE"/>
    <w:rsid w:val="00F91661"/>
    <w:rsid w:val="00F91CD5"/>
    <w:rsid w:val="00F91FA3"/>
    <w:rsid w:val="00F9267A"/>
    <w:rsid w:val="00F92EFD"/>
    <w:rsid w:val="00F93033"/>
    <w:rsid w:val="00F931C4"/>
    <w:rsid w:val="00F93C4B"/>
    <w:rsid w:val="00F93FDA"/>
    <w:rsid w:val="00F9427D"/>
    <w:rsid w:val="00F946E8"/>
    <w:rsid w:val="00F9504F"/>
    <w:rsid w:val="00F95594"/>
    <w:rsid w:val="00F955CA"/>
    <w:rsid w:val="00F959EE"/>
    <w:rsid w:val="00F96960"/>
    <w:rsid w:val="00F977FC"/>
    <w:rsid w:val="00F97AF4"/>
    <w:rsid w:val="00F97DF2"/>
    <w:rsid w:val="00F97FC6"/>
    <w:rsid w:val="00FA0AB5"/>
    <w:rsid w:val="00FA1362"/>
    <w:rsid w:val="00FA151C"/>
    <w:rsid w:val="00FA190D"/>
    <w:rsid w:val="00FA32F6"/>
    <w:rsid w:val="00FA451C"/>
    <w:rsid w:val="00FA4B14"/>
    <w:rsid w:val="00FA5921"/>
    <w:rsid w:val="00FA5AAB"/>
    <w:rsid w:val="00FA6196"/>
    <w:rsid w:val="00FA6FE9"/>
    <w:rsid w:val="00FA7005"/>
    <w:rsid w:val="00FA7D33"/>
    <w:rsid w:val="00FA7D66"/>
    <w:rsid w:val="00FB0311"/>
    <w:rsid w:val="00FB045A"/>
    <w:rsid w:val="00FB0586"/>
    <w:rsid w:val="00FB0E98"/>
    <w:rsid w:val="00FB0FA4"/>
    <w:rsid w:val="00FB2B01"/>
    <w:rsid w:val="00FB35DE"/>
    <w:rsid w:val="00FB3CFD"/>
    <w:rsid w:val="00FB3E56"/>
    <w:rsid w:val="00FB4305"/>
    <w:rsid w:val="00FB6737"/>
    <w:rsid w:val="00FB7329"/>
    <w:rsid w:val="00FB792D"/>
    <w:rsid w:val="00FC03AE"/>
    <w:rsid w:val="00FC04F3"/>
    <w:rsid w:val="00FC0927"/>
    <w:rsid w:val="00FC2BB4"/>
    <w:rsid w:val="00FC3CD7"/>
    <w:rsid w:val="00FC5206"/>
    <w:rsid w:val="00FC6171"/>
    <w:rsid w:val="00FC6A60"/>
    <w:rsid w:val="00FC6C79"/>
    <w:rsid w:val="00FD17E9"/>
    <w:rsid w:val="00FD24FF"/>
    <w:rsid w:val="00FD26FE"/>
    <w:rsid w:val="00FD3E08"/>
    <w:rsid w:val="00FD4419"/>
    <w:rsid w:val="00FD5113"/>
    <w:rsid w:val="00FD5255"/>
    <w:rsid w:val="00FD5ECA"/>
    <w:rsid w:val="00FD6BE1"/>
    <w:rsid w:val="00FD6F74"/>
    <w:rsid w:val="00FD7871"/>
    <w:rsid w:val="00FE0AB2"/>
    <w:rsid w:val="00FE0AEA"/>
    <w:rsid w:val="00FE0C76"/>
    <w:rsid w:val="00FE15C9"/>
    <w:rsid w:val="00FE1F3F"/>
    <w:rsid w:val="00FE2ADC"/>
    <w:rsid w:val="00FE372D"/>
    <w:rsid w:val="00FE3761"/>
    <w:rsid w:val="00FE517F"/>
    <w:rsid w:val="00FE55BF"/>
    <w:rsid w:val="00FE56B8"/>
    <w:rsid w:val="00FE6B74"/>
    <w:rsid w:val="00FE77C3"/>
    <w:rsid w:val="00FF0701"/>
    <w:rsid w:val="00FF1589"/>
    <w:rsid w:val="00FF17AE"/>
    <w:rsid w:val="00FF1F5F"/>
    <w:rsid w:val="00FF252D"/>
    <w:rsid w:val="00FF2F33"/>
    <w:rsid w:val="00FF3439"/>
    <w:rsid w:val="00FF431B"/>
    <w:rsid w:val="00FF5816"/>
    <w:rsid w:val="00FF6991"/>
    <w:rsid w:val="00FF7001"/>
    <w:rsid w:val="00FF7201"/>
    <w:rsid w:val="00FF747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semiHidden="0" w:uiPriority="0"/>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290622"/>
    <w:rPr>
      <w:rFonts w:ascii="Timesñ?b? New Ro???b?b" w:hAnsi="Timesñ?b? New Ro???b?b" w:cs="Timesñ?b? New Ro???b?b"/>
    </w:rPr>
  </w:style>
  <w:style w:type="paragraph" w:styleId="1">
    <w:name w:val="heading 1"/>
    <w:basedOn w:val="a"/>
    <w:next w:val="a"/>
    <w:link w:val="10"/>
    <w:uiPriority w:val="99"/>
    <w:qFormat/>
    <w:rsid w:val="005543BA"/>
    <w:pPr>
      <w:keepNext/>
      <w:jc w:val="both"/>
      <w:outlineLvl w:val="0"/>
    </w:pPr>
    <w:rPr>
      <w:rFonts w:ascii="Cambria" w:hAnsi="Cambria" w:cs="Times New Roman"/>
      <w:b/>
      <w:bCs/>
      <w:kern w:val="32"/>
      <w:sz w:val="32"/>
      <w:szCs w:val="32"/>
    </w:rPr>
  </w:style>
  <w:style w:type="paragraph" w:styleId="2">
    <w:name w:val="heading 2"/>
    <w:basedOn w:val="a"/>
    <w:next w:val="a"/>
    <w:link w:val="20"/>
    <w:uiPriority w:val="99"/>
    <w:qFormat/>
    <w:rsid w:val="005543BA"/>
    <w:pPr>
      <w:keepNext/>
      <w:jc w:val="center"/>
      <w:outlineLvl w:val="1"/>
    </w:pPr>
    <w:rPr>
      <w:rFonts w:ascii="Cambria" w:hAnsi="Cambria" w:cs="Times New Roman"/>
      <w:b/>
      <w:bCs/>
      <w:i/>
      <w:iCs/>
      <w:sz w:val="28"/>
      <w:szCs w:val="28"/>
    </w:rPr>
  </w:style>
  <w:style w:type="paragraph" w:styleId="3">
    <w:name w:val="heading 3"/>
    <w:basedOn w:val="a"/>
    <w:next w:val="a"/>
    <w:link w:val="30"/>
    <w:uiPriority w:val="99"/>
    <w:qFormat/>
    <w:rsid w:val="005543BA"/>
    <w:pPr>
      <w:keepNext/>
      <w:jc w:val="both"/>
      <w:outlineLvl w:val="2"/>
    </w:pPr>
    <w:rPr>
      <w:rFonts w:ascii="Cambria" w:hAnsi="Cambria" w:cs="Times New Roman"/>
      <w:b/>
      <w:bCs/>
      <w:sz w:val="26"/>
      <w:szCs w:val="26"/>
    </w:rPr>
  </w:style>
  <w:style w:type="paragraph" w:styleId="4">
    <w:name w:val="heading 4"/>
    <w:basedOn w:val="a"/>
    <w:next w:val="a"/>
    <w:link w:val="40"/>
    <w:uiPriority w:val="99"/>
    <w:qFormat/>
    <w:rsid w:val="005543BA"/>
    <w:pPr>
      <w:keepNext/>
      <w:jc w:val="center"/>
      <w:outlineLvl w:val="3"/>
    </w:pPr>
    <w:rPr>
      <w:rFonts w:ascii="Calibri" w:hAnsi="Calibri" w:cs="Times New Roman"/>
      <w:b/>
      <w:bCs/>
      <w:sz w:val="28"/>
      <w:szCs w:val="28"/>
    </w:rPr>
  </w:style>
  <w:style w:type="paragraph" w:styleId="5">
    <w:name w:val="heading 5"/>
    <w:basedOn w:val="a"/>
    <w:next w:val="a"/>
    <w:link w:val="50"/>
    <w:uiPriority w:val="99"/>
    <w:qFormat/>
    <w:rsid w:val="005543BA"/>
    <w:pPr>
      <w:keepNext/>
      <w:jc w:val="center"/>
      <w:outlineLvl w:val="4"/>
    </w:pPr>
    <w:rPr>
      <w:rFonts w:ascii="Calibri" w:hAnsi="Calibri" w:cs="Times New Roman"/>
      <w:b/>
      <w:bCs/>
      <w:i/>
      <w:iCs/>
      <w:sz w:val="26"/>
      <w:szCs w:val="26"/>
    </w:rPr>
  </w:style>
  <w:style w:type="paragraph" w:styleId="6">
    <w:name w:val="heading 6"/>
    <w:basedOn w:val="a"/>
    <w:next w:val="a"/>
    <w:link w:val="60"/>
    <w:uiPriority w:val="99"/>
    <w:qFormat/>
    <w:rsid w:val="005543BA"/>
    <w:pPr>
      <w:keepNext/>
      <w:jc w:val="both"/>
      <w:outlineLvl w:val="5"/>
    </w:pPr>
    <w:rPr>
      <w:rFonts w:ascii="Calibri" w:hAnsi="Calibri" w:cs="Times New Roman"/>
      <w:b/>
      <w:bCs/>
    </w:rPr>
  </w:style>
  <w:style w:type="paragraph" w:styleId="7">
    <w:name w:val="heading 7"/>
    <w:basedOn w:val="a"/>
    <w:next w:val="a"/>
    <w:link w:val="70"/>
    <w:uiPriority w:val="99"/>
    <w:qFormat/>
    <w:rsid w:val="005543BA"/>
    <w:pPr>
      <w:keepNext/>
      <w:jc w:val="center"/>
      <w:outlineLvl w:val="6"/>
    </w:pPr>
    <w:rPr>
      <w:rFonts w:ascii="Times New Roman" w:hAnsi="Times New Roman" w:cs="Times New Roman"/>
      <w:b/>
      <w:bCs/>
      <w:sz w:val="32"/>
      <w:szCs w:val="32"/>
    </w:rPr>
  </w:style>
  <w:style w:type="paragraph" w:styleId="8">
    <w:name w:val="heading 8"/>
    <w:basedOn w:val="a"/>
    <w:next w:val="a"/>
    <w:link w:val="80"/>
    <w:uiPriority w:val="99"/>
    <w:qFormat/>
    <w:rsid w:val="005543BA"/>
    <w:pPr>
      <w:keepNext/>
      <w:jc w:val="center"/>
      <w:outlineLvl w:val="7"/>
    </w:pPr>
    <w:rPr>
      <w:rFonts w:ascii="Calibri" w:hAnsi="Calibri" w:cs="Times New Roman"/>
      <w:i/>
      <w:iCs/>
      <w:sz w:val="24"/>
      <w:szCs w:val="24"/>
    </w:rPr>
  </w:style>
  <w:style w:type="paragraph" w:styleId="9">
    <w:name w:val="heading 9"/>
    <w:basedOn w:val="a"/>
    <w:next w:val="a"/>
    <w:link w:val="90"/>
    <w:uiPriority w:val="99"/>
    <w:qFormat/>
    <w:rsid w:val="005543BA"/>
    <w:pPr>
      <w:keepNext/>
      <w:spacing w:line="360" w:lineRule="auto"/>
      <w:ind w:firstLine="284"/>
      <w:jc w:val="center"/>
      <w:outlineLvl w:val="8"/>
    </w:pPr>
    <w:rPr>
      <w:rFonts w:ascii="Cambria"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4904"/>
    <w:rPr>
      <w:rFonts w:ascii="Cambria" w:hAnsi="Cambria"/>
      <w:b/>
      <w:kern w:val="32"/>
      <w:sz w:val="32"/>
    </w:rPr>
  </w:style>
  <w:style w:type="character" w:customStyle="1" w:styleId="20">
    <w:name w:val="Заголовок 2 Знак"/>
    <w:link w:val="2"/>
    <w:uiPriority w:val="99"/>
    <w:locked/>
    <w:rsid w:val="00644904"/>
    <w:rPr>
      <w:rFonts w:ascii="Cambria" w:hAnsi="Cambria"/>
      <w:b/>
      <w:i/>
      <w:sz w:val="28"/>
    </w:rPr>
  </w:style>
  <w:style w:type="character" w:customStyle="1" w:styleId="30">
    <w:name w:val="Заголовок 3 Знак"/>
    <w:link w:val="3"/>
    <w:uiPriority w:val="99"/>
    <w:semiHidden/>
    <w:locked/>
    <w:rsid w:val="00644904"/>
    <w:rPr>
      <w:rFonts w:ascii="Cambria" w:hAnsi="Cambria"/>
      <w:b/>
      <w:sz w:val="26"/>
    </w:rPr>
  </w:style>
  <w:style w:type="character" w:customStyle="1" w:styleId="40">
    <w:name w:val="Заголовок 4 Знак"/>
    <w:link w:val="4"/>
    <w:uiPriority w:val="99"/>
    <w:semiHidden/>
    <w:locked/>
    <w:rsid w:val="00644904"/>
    <w:rPr>
      <w:rFonts w:ascii="Calibri" w:hAnsi="Calibri"/>
      <w:b/>
      <w:sz w:val="28"/>
    </w:rPr>
  </w:style>
  <w:style w:type="character" w:customStyle="1" w:styleId="50">
    <w:name w:val="Заголовок 5 Знак"/>
    <w:link w:val="5"/>
    <w:uiPriority w:val="99"/>
    <w:semiHidden/>
    <w:locked/>
    <w:rsid w:val="00644904"/>
    <w:rPr>
      <w:rFonts w:ascii="Calibri" w:hAnsi="Calibri"/>
      <w:b/>
      <w:i/>
      <w:sz w:val="26"/>
    </w:rPr>
  </w:style>
  <w:style w:type="character" w:customStyle="1" w:styleId="60">
    <w:name w:val="Заголовок 6 Знак"/>
    <w:link w:val="6"/>
    <w:uiPriority w:val="99"/>
    <w:semiHidden/>
    <w:locked/>
    <w:rsid w:val="00644904"/>
    <w:rPr>
      <w:rFonts w:ascii="Calibri" w:hAnsi="Calibri"/>
      <w:b/>
    </w:rPr>
  </w:style>
  <w:style w:type="character" w:customStyle="1" w:styleId="70">
    <w:name w:val="Заголовок 7 Знак"/>
    <w:link w:val="7"/>
    <w:uiPriority w:val="99"/>
    <w:locked/>
    <w:rsid w:val="00990190"/>
    <w:rPr>
      <w:b/>
      <w:sz w:val="32"/>
    </w:rPr>
  </w:style>
  <w:style w:type="character" w:customStyle="1" w:styleId="80">
    <w:name w:val="Заголовок 8 Знак"/>
    <w:link w:val="8"/>
    <w:uiPriority w:val="99"/>
    <w:semiHidden/>
    <w:locked/>
    <w:rsid w:val="00644904"/>
    <w:rPr>
      <w:rFonts w:ascii="Calibri" w:hAnsi="Calibri"/>
      <w:i/>
      <w:sz w:val="24"/>
    </w:rPr>
  </w:style>
  <w:style w:type="character" w:customStyle="1" w:styleId="90">
    <w:name w:val="Заголовок 9 Знак"/>
    <w:link w:val="9"/>
    <w:uiPriority w:val="99"/>
    <w:semiHidden/>
    <w:locked/>
    <w:rsid w:val="00644904"/>
    <w:rPr>
      <w:rFonts w:ascii="Cambria" w:hAnsi="Cambria"/>
    </w:rPr>
  </w:style>
  <w:style w:type="paragraph" w:styleId="a3">
    <w:name w:val="Title"/>
    <w:basedOn w:val="a"/>
    <w:link w:val="a4"/>
    <w:uiPriority w:val="99"/>
    <w:qFormat/>
    <w:rsid w:val="005543BA"/>
    <w:pPr>
      <w:jc w:val="center"/>
    </w:pPr>
    <w:rPr>
      <w:rFonts w:cs="Times New Roman"/>
      <w:b/>
      <w:bCs/>
      <w:sz w:val="28"/>
      <w:szCs w:val="28"/>
    </w:rPr>
  </w:style>
  <w:style w:type="character" w:customStyle="1" w:styleId="a4">
    <w:name w:val="Название Знак"/>
    <w:link w:val="a3"/>
    <w:uiPriority w:val="99"/>
    <w:locked/>
    <w:rsid w:val="008C2FF8"/>
    <w:rPr>
      <w:rFonts w:ascii="Timesñ?b? New Ro???b?b" w:hAnsi="Timesñ?b? New Ro???b?b"/>
      <w:b/>
      <w:sz w:val="28"/>
    </w:rPr>
  </w:style>
  <w:style w:type="paragraph" w:styleId="a5">
    <w:name w:val="Subtitle"/>
    <w:aliases w:val="Знак,Знак3"/>
    <w:basedOn w:val="a"/>
    <w:link w:val="a6"/>
    <w:uiPriority w:val="99"/>
    <w:qFormat/>
    <w:rsid w:val="005543BA"/>
    <w:pPr>
      <w:jc w:val="center"/>
    </w:pPr>
    <w:rPr>
      <w:rFonts w:cs="Times New Roman"/>
      <w:sz w:val="28"/>
      <w:szCs w:val="28"/>
    </w:rPr>
  </w:style>
  <w:style w:type="character" w:customStyle="1" w:styleId="a6">
    <w:name w:val="Подзаголовок Знак"/>
    <w:aliases w:val="Знак Знак,Знак3 Знак"/>
    <w:link w:val="a5"/>
    <w:uiPriority w:val="99"/>
    <w:locked/>
    <w:rsid w:val="000A4AA3"/>
    <w:rPr>
      <w:rFonts w:ascii="Timesñ?b? New Ro???b?b" w:hAnsi="Timesñ?b? New Ro???b?b"/>
      <w:sz w:val="28"/>
    </w:rPr>
  </w:style>
  <w:style w:type="paragraph" w:customStyle="1" w:styleId="23">
    <w:name w:val="Стиль23"/>
    <w:basedOn w:val="a"/>
    <w:link w:val="230"/>
    <w:uiPriority w:val="99"/>
    <w:rsid w:val="005543BA"/>
    <w:pPr>
      <w:jc w:val="both"/>
    </w:pPr>
    <w:rPr>
      <w:rFonts w:cs="Times New Roman"/>
      <w:sz w:val="28"/>
      <w:szCs w:val="28"/>
    </w:rPr>
  </w:style>
  <w:style w:type="paragraph" w:styleId="21">
    <w:name w:val="Body Text Indent 2"/>
    <w:basedOn w:val="a"/>
    <w:link w:val="22"/>
    <w:uiPriority w:val="99"/>
    <w:rsid w:val="005543BA"/>
    <w:pPr>
      <w:ind w:left="567"/>
      <w:jc w:val="both"/>
    </w:pPr>
    <w:rPr>
      <w:rFonts w:cs="Times New Roman"/>
    </w:rPr>
  </w:style>
  <w:style w:type="character" w:customStyle="1" w:styleId="22">
    <w:name w:val="Основной текст с отступом 2 Знак"/>
    <w:link w:val="21"/>
    <w:uiPriority w:val="99"/>
    <w:locked/>
    <w:rsid w:val="00644904"/>
    <w:rPr>
      <w:rFonts w:ascii="Timesñ?b? New Ro???b?b" w:hAnsi="Timesñ?b? New Ro???b?b"/>
      <w:sz w:val="20"/>
    </w:rPr>
  </w:style>
  <w:style w:type="paragraph" w:customStyle="1" w:styleId="11">
    <w:name w:val="Стиль1"/>
    <w:basedOn w:val="31"/>
    <w:uiPriority w:val="99"/>
    <w:rsid w:val="005543BA"/>
    <w:pPr>
      <w:ind w:left="567"/>
      <w:jc w:val="both"/>
    </w:pPr>
    <w:rPr>
      <w:rFonts w:ascii="Times New Roman" w:hAnsi="Times New Roman"/>
      <w:sz w:val="28"/>
      <w:szCs w:val="28"/>
    </w:rPr>
  </w:style>
  <w:style w:type="paragraph" w:styleId="31">
    <w:name w:val="Body Text Indent 3"/>
    <w:basedOn w:val="a"/>
    <w:link w:val="32"/>
    <w:uiPriority w:val="99"/>
    <w:rsid w:val="005543BA"/>
    <w:pPr>
      <w:spacing w:after="120"/>
      <w:ind w:left="283"/>
    </w:pPr>
    <w:rPr>
      <w:rFonts w:cs="Times New Roman"/>
      <w:sz w:val="16"/>
      <w:szCs w:val="16"/>
    </w:rPr>
  </w:style>
  <w:style w:type="character" w:customStyle="1" w:styleId="32">
    <w:name w:val="Основной текст с отступом 3 Знак"/>
    <w:link w:val="31"/>
    <w:uiPriority w:val="99"/>
    <w:semiHidden/>
    <w:locked/>
    <w:rsid w:val="00644904"/>
    <w:rPr>
      <w:rFonts w:ascii="Timesñ?b? New Ro???b?b" w:hAnsi="Timesñ?b? New Ro???b?b"/>
      <w:sz w:val="16"/>
    </w:rPr>
  </w:style>
  <w:style w:type="paragraph" w:styleId="a7">
    <w:name w:val="Body Text Indent"/>
    <w:basedOn w:val="a"/>
    <w:link w:val="a8"/>
    <w:uiPriority w:val="99"/>
    <w:rsid w:val="005543BA"/>
    <w:pPr>
      <w:ind w:firstLine="567"/>
      <w:jc w:val="both"/>
    </w:pPr>
    <w:rPr>
      <w:rFonts w:cs="Times New Roman"/>
    </w:rPr>
  </w:style>
  <w:style w:type="character" w:customStyle="1" w:styleId="a8">
    <w:name w:val="Основной текст с отступом Знак"/>
    <w:link w:val="a7"/>
    <w:uiPriority w:val="99"/>
    <w:semiHidden/>
    <w:locked/>
    <w:rsid w:val="00644904"/>
    <w:rPr>
      <w:rFonts w:ascii="Timesñ?b? New Ro???b?b" w:hAnsi="Timesñ?b? New Ro???b?b"/>
      <w:sz w:val="20"/>
    </w:rPr>
  </w:style>
  <w:style w:type="paragraph" w:styleId="a9">
    <w:name w:val="Body Text"/>
    <w:basedOn w:val="a"/>
    <w:link w:val="aa"/>
    <w:uiPriority w:val="99"/>
    <w:rsid w:val="005543BA"/>
    <w:pPr>
      <w:jc w:val="both"/>
    </w:pPr>
    <w:rPr>
      <w:rFonts w:cs="Times New Roman"/>
    </w:rPr>
  </w:style>
  <w:style w:type="character" w:customStyle="1" w:styleId="aa">
    <w:name w:val="Основной текст Знак"/>
    <w:link w:val="a9"/>
    <w:uiPriority w:val="99"/>
    <w:semiHidden/>
    <w:locked/>
    <w:rsid w:val="00644904"/>
    <w:rPr>
      <w:rFonts w:ascii="Timesñ?b? New Ro???b?b" w:hAnsi="Timesñ?b? New Ro???b?b"/>
      <w:sz w:val="20"/>
    </w:rPr>
  </w:style>
  <w:style w:type="paragraph" w:styleId="ab">
    <w:name w:val="header"/>
    <w:basedOn w:val="a"/>
    <w:link w:val="ac"/>
    <w:uiPriority w:val="99"/>
    <w:rsid w:val="005543BA"/>
    <w:pPr>
      <w:tabs>
        <w:tab w:val="center" w:pos="4153"/>
        <w:tab w:val="right" w:pos="8306"/>
      </w:tabs>
    </w:pPr>
    <w:rPr>
      <w:rFonts w:ascii="Times New Roman" w:hAnsi="Times New Roman" w:cs="Times New Roman"/>
    </w:rPr>
  </w:style>
  <w:style w:type="character" w:customStyle="1" w:styleId="ac">
    <w:name w:val="Верхний колонтитул Знак"/>
    <w:link w:val="ab"/>
    <w:uiPriority w:val="99"/>
    <w:locked/>
    <w:rsid w:val="00A86364"/>
    <w:rPr>
      <w:rFonts w:cs="Times New Roman"/>
    </w:rPr>
  </w:style>
  <w:style w:type="paragraph" w:styleId="24">
    <w:name w:val="Body Text 2"/>
    <w:basedOn w:val="a"/>
    <w:link w:val="25"/>
    <w:uiPriority w:val="99"/>
    <w:rsid w:val="005543BA"/>
    <w:pPr>
      <w:jc w:val="both"/>
    </w:pPr>
    <w:rPr>
      <w:rFonts w:cs="Times New Roman"/>
    </w:rPr>
  </w:style>
  <w:style w:type="character" w:customStyle="1" w:styleId="25">
    <w:name w:val="Основной текст 2 Знак"/>
    <w:link w:val="24"/>
    <w:uiPriority w:val="99"/>
    <w:semiHidden/>
    <w:locked/>
    <w:rsid w:val="00644904"/>
    <w:rPr>
      <w:rFonts w:ascii="Timesñ?b? New Ro???b?b" w:hAnsi="Timesñ?b? New Ro???b?b"/>
      <w:sz w:val="20"/>
    </w:rPr>
  </w:style>
  <w:style w:type="paragraph" w:styleId="33">
    <w:name w:val="Body Text 3"/>
    <w:basedOn w:val="a"/>
    <w:link w:val="34"/>
    <w:uiPriority w:val="99"/>
    <w:rsid w:val="005543BA"/>
    <w:pPr>
      <w:spacing w:line="360" w:lineRule="auto"/>
      <w:jc w:val="both"/>
    </w:pPr>
    <w:rPr>
      <w:rFonts w:cs="Times New Roman"/>
      <w:sz w:val="16"/>
      <w:szCs w:val="16"/>
    </w:rPr>
  </w:style>
  <w:style w:type="character" w:customStyle="1" w:styleId="34">
    <w:name w:val="Основной текст 3 Знак"/>
    <w:link w:val="33"/>
    <w:uiPriority w:val="99"/>
    <w:semiHidden/>
    <w:locked/>
    <w:rsid w:val="00644904"/>
    <w:rPr>
      <w:rFonts w:ascii="Timesñ?b? New Ro???b?b" w:hAnsi="Timesñ?b? New Ro???b?b"/>
      <w:sz w:val="16"/>
    </w:rPr>
  </w:style>
  <w:style w:type="character" w:styleId="ad">
    <w:name w:val="page number"/>
    <w:uiPriority w:val="99"/>
    <w:rsid w:val="005543BA"/>
    <w:rPr>
      <w:rFonts w:cs="Times New Roman"/>
    </w:rPr>
  </w:style>
  <w:style w:type="paragraph" w:styleId="ae">
    <w:name w:val="footnote text"/>
    <w:basedOn w:val="a"/>
    <w:link w:val="af"/>
    <w:uiPriority w:val="99"/>
    <w:semiHidden/>
    <w:rsid w:val="005543BA"/>
    <w:rPr>
      <w:rFonts w:cs="Times New Roman"/>
    </w:rPr>
  </w:style>
  <w:style w:type="character" w:customStyle="1" w:styleId="af">
    <w:name w:val="Текст сноски Знак"/>
    <w:link w:val="ae"/>
    <w:uiPriority w:val="99"/>
    <w:locked/>
    <w:rsid w:val="00005ABA"/>
    <w:rPr>
      <w:rFonts w:ascii="Timesñ?b? New Ro???b?b" w:hAnsi="Timesñ?b? New Ro???b?b"/>
    </w:rPr>
  </w:style>
  <w:style w:type="character" w:styleId="af0">
    <w:name w:val="footnote reference"/>
    <w:uiPriority w:val="99"/>
    <w:semiHidden/>
    <w:rsid w:val="005543BA"/>
    <w:rPr>
      <w:rFonts w:cs="Times New Roman"/>
      <w:vertAlign w:val="superscript"/>
    </w:rPr>
  </w:style>
  <w:style w:type="paragraph" w:styleId="af1">
    <w:name w:val="footer"/>
    <w:basedOn w:val="a"/>
    <w:link w:val="af2"/>
    <w:uiPriority w:val="99"/>
    <w:rsid w:val="005543BA"/>
    <w:pPr>
      <w:tabs>
        <w:tab w:val="center" w:pos="4677"/>
        <w:tab w:val="right" w:pos="9355"/>
      </w:tabs>
    </w:pPr>
    <w:rPr>
      <w:rFonts w:cs="Times New Roman"/>
    </w:rPr>
  </w:style>
  <w:style w:type="character" w:customStyle="1" w:styleId="af2">
    <w:name w:val="Нижний колонтитул Знак"/>
    <w:link w:val="af1"/>
    <w:uiPriority w:val="99"/>
    <w:locked/>
    <w:rsid w:val="00835F40"/>
    <w:rPr>
      <w:rFonts w:ascii="Timesñ?b? New Ro???b?b" w:hAnsi="Timesñ?b? New Ro???b?b"/>
    </w:rPr>
  </w:style>
  <w:style w:type="table" w:styleId="af3">
    <w:name w:val="Table Grid"/>
    <w:basedOn w:val="12"/>
    <w:uiPriority w:val="99"/>
    <w:rsid w:val="00FA19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af4">
    <w:name w:val="Block Text"/>
    <w:basedOn w:val="a"/>
    <w:uiPriority w:val="99"/>
    <w:rsid w:val="003804FD"/>
    <w:pPr>
      <w:ind w:left="72" w:right="99"/>
      <w:jc w:val="both"/>
    </w:pPr>
    <w:rPr>
      <w:rFonts w:ascii="Times New Roman" w:hAnsi="Times New Roman" w:cs="Times New Roman"/>
      <w:sz w:val="24"/>
      <w:szCs w:val="24"/>
    </w:rPr>
  </w:style>
  <w:style w:type="paragraph" w:styleId="af5">
    <w:name w:val="Normal (Web)"/>
    <w:basedOn w:val="a"/>
    <w:uiPriority w:val="99"/>
    <w:rsid w:val="008903B0"/>
    <w:pPr>
      <w:spacing w:before="100" w:beforeAutospacing="1" w:after="100" w:afterAutospacing="1"/>
    </w:pPr>
    <w:rPr>
      <w:rFonts w:ascii="Times New Roman" w:hAnsi="Times New Roman" w:cs="Times New Roman"/>
      <w:sz w:val="24"/>
      <w:szCs w:val="24"/>
    </w:rPr>
  </w:style>
  <w:style w:type="paragraph" w:customStyle="1" w:styleId="af6">
    <w:name w:val="[О] глава"/>
    <w:uiPriority w:val="99"/>
    <w:rsid w:val="00EB2151"/>
    <w:pPr>
      <w:tabs>
        <w:tab w:val="right" w:leader="dot" w:pos="7653"/>
      </w:tabs>
      <w:adjustRightInd w:val="0"/>
      <w:spacing w:before="113" w:after="57"/>
      <w:ind w:left="964" w:hanging="964"/>
    </w:pPr>
    <w:rPr>
      <w:rFonts w:ascii="TimesET" w:hAnsi="TimesET" w:cs="TimesET"/>
      <w:sz w:val="18"/>
      <w:szCs w:val="18"/>
    </w:rPr>
  </w:style>
  <w:style w:type="paragraph" w:customStyle="1" w:styleId="26">
    <w:name w:val="[О] 2"/>
    <w:uiPriority w:val="99"/>
    <w:rsid w:val="00EB2151"/>
    <w:pPr>
      <w:tabs>
        <w:tab w:val="right" w:leader="dot" w:pos="7653"/>
      </w:tabs>
      <w:adjustRightInd w:val="0"/>
      <w:ind w:left="397"/>
    </w:pPr>
    <w:rPr>
      <w:rFonts w:ascii="TimesET" w:hAnsi="TimesET" w:cs="TimesET"/>
      <w:caps/>
      <w:sz w:val="18"/>
      <w:szCs w:val="18"/>
    </w:rPr>
  </w:style>
  <w:style w:type="character" w:customStyle="1" w:styleId="230">
    <w:name w:val="Стиль23 Знак"/>
    <w:link w:val="23"/>
    <w:uiPriority w:val="99"/>
    <w:locked/>
    <w:rsid w:val="000A4AA3"/>
    <w:rPr>
      <w:rFonts w:ascii="Timesñ?b? New Ro???b?b" w:hAnsi="Timesñ?b? New Ro???b?b"/>
      <w:sz w:val="28"/>
    </w:rPr>
  </w:style>
  <w:style w:type="character" w:customStyle="1" w:styleId="font81">
    <w:name w:val="font81"/>
    <w:uiPriority w:val="99"/>
    <w:rsid w:val="00005ABA"/>
    <w:rPr>
      <w:rFonts w:ascii="Arial" w:hAnsi="Arial"/>
      <w:sz w:val="20"/>
    </w:rPr>
  </w:style>
  <w:style w:type="paragraph" w:styleId="af7">
    <w:name w:val="List Paragraph"/>
    <w:basedOn w:val="a"/>
    <w:uiPriority w:val="99"/>
    <w:qFormat/>
    <w:rsid w:val="005C6E40"/>
    <w:pPr>
      <w:ind w:left="720"/>
    </w:pPr>
    <w:rPr>
      <w:rFonts w:ascii="Times New Roman" w:hAnsi="Times New Roman" w:cs="Times New Roman"/>
    </w:rPr>
  </w:style>
  <w:style w:type="character" w:styleId="af8">
    <w:name w:val="Strong"/>
    <w:uiPriority w:val="99"/>
    <w:qFormat/>
    <w:rsid w:val="00CE6CA9"/>
    <w:rPr>
      <w:rFonts w:cs="Times New Roman"/>
      <w:b/>
    </w:rPr>
  </w:style>
  <w:style w:type="character" w:customStyle="1" w:styleId="text1">
    <w:name w:val="text1"/>
    <w:uiPriority w:val="99"/>
    <w:rsid w:val="009408DE"/>
    <w:rPr>
      <w:rFonts w:ascii="Arial" w:hAnsi="Arial"/>
      <w:color w:val="auto"/>
      <w:sz w:val="18"/>
    </w:rPr>
  </w:style>
  <w:style w:type="character" w:styleId="af9">
    <w:name w:val="Emphasis"/>
    <w:uiPriority w:val="99"/>
    <w:qFormat/>
    <w:rsid w:val="00FA151C"/>
    <w:rPr>
      <w:rFonts w:cs="Times New Roman"/>
      <w:i/>
    </w:rPr>
  </w:style>
  <w:style w:type="table" w:customStyle="1" w:styleId="13">
    <w:name w:val="Светлый список1"/>
    <w:uiPriority w:val="99"/>
    <w:rsid w:val="00400225"/>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12">
    <w:name w:val="Table Simple 1"/>
    <w:basedOn w:val="a1"/>
    <w:uiPriority w:val="99"/>
    <w:semiHidden/>
    <w:rsid w:val="000F7F30"/>
    <w:pPr>
      <w:widowControl w:val="0"/>
      <w:autoSpaceDE w:val="0"/>
      <w:autoSpaceDN w:val="0"/>
      <w:adjustRightInd w:val="0"/>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styleId="afa">
    <w:name w:val="Hyperlink"/>
    <w:uiPriority w:val="99"/>
    <w:rsid w:val="00EE7C93"/>
    <w:rPr>
      <w:rFonts w:cs="Times New Roman"/>
      <w:color w:val="0000FF"/>
      <w:u w:val="single"/>
    </w:rPr>
  </w:style>
  <w:style w:type="character" w:styleId="afb">
    <w:name w:val="FollowedHyperlink"/>
    <w:uiPriority w:val="99"/>
    <w:semiHidden/>
    <w:rsid w:val="00F4543A"/>
    <w:rPr>
      <w:rFonts w:cs="Times New Roman"/>
      <w:color w:val="800080"/>
      <w:u w:val="single"/>
    </w:rPr>
  </w:style>
  <w:style w:type="paragraph" w:styleId="afc">
    <w:name w:val="Balloon Text"/>
    <w:basedOn w:val="a"/>
    <w:link w:val="afd"/>
    <w:uiPriority w:val="99"/>
    <w:semiHidden/>
    <w:rsid w:val="00A86364"/>
    <w:rPr>
      <w:rFonts w:ascii="Tahoma" w:hAnsi="Tahoma" w:cs="Times New Roman"/>
      <w:sz w:val="16"/>
      <w:szCs w:val="16"/>
    </w:rPr>
  </w:style>
  <w:style w:type="character" w:customStyle="1" w:styleId="afd">
    <w:name w:val="Текст выноски Знак"/>
    <w:link w:val="afc"/>
    <w:uiPriority w:val="99"/>
    <w:semiHidden/>
    <w:locked/>
    <w:rsid w:val="00A86364"/>
    <w:rPr>
      <w:rFonts w:ascii="Tahoma" w:hAnsi="Tahoma"/>
      <w:sz w:val="16"/>
    </w:rPr>
  </w:style>
  <w:style w:type="character" w:customStyle="1" w:styleId="apple-converted-space">
    <w:name w:val="apple-converted-space"/>
    <w:uiPriority w:val="99"/>
    <w:rsid w:val="00331EC6"/>
  </w:style>
  <w:style w:type="paragraph" w:customStyle="1" w:styleId="afe">
    <w:name w:val="Подпись к Приложению"/>
    <w:basedOn w:val="a"/>
    <w:uiPriority w:val="99"/>
    <w:rsid w:val="00894AEA"/>
    <w:pPr>
      <w:spacing w:before="80"/>
      <w:jc w:val="center"/>
    </w:pPr>
    <w:rPr>
      <w:rFonts w:ascii="Times New Roman" w:hAnsi="Times New Roman" w:cs="Times New Roman"/>
      <w:b/>
      <w:bCs/>
    </w:rPr>
  </w:style>
  <w:style w:type="character" w:customStyle="1" w:styleId="FontStyle28">
    <w:name w:val="Font Style28"/>
    <w:uiPriority w:val="99"/>
    <w:rsid w:val="006142B3"/>
    <w:rPr>
      <w:rFonts w:ascii="Arial" w:hAnsi="Arial"/>
      <w:sz w:val="22"/>
    </w:rPr>
  </w:style>
  <w:style w:type="paragraph" w:customStyle="1" w:styleId="Style17">
    <w:name w:val="Style17"/>
    <w:basedOn w:val="a"/>
    <w:uiPriority w:val="99"/>
    <w:rsid w:val="00F97DF2"/>
    <w:pPr>
      <w:spacing w:line="274" w:lineRule="exact"/>
    </w:pPr>
    <w:rPr>
      <w:rFonts w:ascii="Arial" w:hAnsi="Arial" w:cs="Arial"/>
      <w:sz w:val="24"/>
      <w:szCs w:val="24"/>
    </w:rPr>
  </w:style>
  <w:style w:type="paragraph" w:customStyle="1" w:styleId="Style2">
    <w:name w:val="Style2"/>
    <w:basedOn w:val="a"/>
    <w:uiPriority w:val="99"/>
    <w:rsid w:val="00E4693B"/>
    <w:pPr>
      <w:spacing w:line="319" w:lineRule="exact"/>
      <w:ind w:firstLine="706"/>
      <w:jc w:val="both"/>
    </w:pPr>
    <w:rPr>
      <w:rFonts w:ascii="Arial" w:hAnsi="Arial" w:cs="Arial"/>
      <w:sz w:val="24"/>
      <w:szCs w:val="24"/>
    </w:rPr>
  </w:style>
  <w:style w:type="paragraph" w:customStyle="1" w:styleId="Style14">
    <w:name w:val="Style14"/>
    <w:basedOn w:val="a"/>
    <w:uiPriority w:val="99"/>
    <w:rsid w:val="00E4693B"/>
    <w:pPr>
      <w:spacing w:line="331" w:lineRule="exact"/>
      <w:ind w:firstLine="715"/>
    </w:pPr>
    <w:rPr>
      <w:rFonts w:ascii="Arial" w:hAnsi="Arial" w:cs="Arial"/>
      <w:sz w:val="24"/>
      <w:szCs w:val="24"/>
    </w:rPr>
  </w:style>
  <w:style w:type="paragraph" w:styleId="aff">
    <w:name w:val="No Spacing"/>
    <w:uiPriority w:val="99"/>
    <w:qFormat/>
    <w:rsid w:val="00627554"/>
    <w:pPr>
      <w:widowControl w:val="0"/>
      <w:autoSpaceDE w:val="0"/>
      <w:autoSpaceDN w:val="0"/>
      <w:adjustRightInd w:val="0"/>
    </w:pPr>
    <w:rPr>
      <w:rFonts w:ascii="Timesñ?b? New Ro???b?b" w:hAnsi="Timesñ?b? New Ro???b?b" w:cs="Timesñ?b? New Ro???b?b"/>
    </w:rPr>
  </w:style>
  <w:style w:type="paragraph" w:customStyle="1" w:styleId="Normal1">
    <w:name w:val="Normal1"/>
    <w:uiPriority w:val="99"/>
    <w:rsid w:val="00352A4B"/>
    <w:pPr>
      <w:widowControl w:val="0"/>
      <w:autoSpaceDE w:val="0"/>
      <w:autoSpaceDN w:val="0"/>
      <w:spacing w:line="300" w:lineRule="auto"/>
    </w:pPr>
    <w:rPr>
      <w:rFonts w:eastAsia="SimSun"/>
      <w:sz w:val="28"/>
      <w:szCs w:val="28"/>
    </w:rPr>
  </w:style>
  <w:style w:type="paragraph" w:customStyle="1" w:styleId="ListParagraph1">
    <w:name w:val="List Paragraph1"/>
    <w:basedOn w:val="a"/>
    <w:uiPriority w:val="99"/>
    <w:rsid w:val="00F2402A"/>
    <w:pPr>
      <w:spacing w:line="276" w:lineRule="auto"/>
      <w:ind w:left="720"/>
      <w:jc w:val="both"/>
    </w:pPr>
    <w:rPr>
      <w:rFonts w:ascii="Calibri" w:hAnsi="Calibri" w:cs="Calibri"/>
      <w:sz w:val="22"/>
      <w:szCs w:val="22"/>
      <w:lang w:eastAsia="en-US"/>
    </w:rPr>
  </w:style>
  <w:style w:type="paragraph" w:customStyle="1" w:styleId="Style23">
    <w:name w:val="Style23"/>
    <w:basedOn w:val="a"/>
    <w:uiPriority w:val="99"/>
    <w:rsid w:val="005E2A29"/>
    <w:pPr>
      <w:widowControl w:val="0"/>
      <w:autoSpaceDE w:val="0"/>
      <w:autoSpaceDN w:val="0"/>
      <w:adjustRightInd w:val="0"/>
      <w:spacing w:line="414" w:lineRule="exact"/>
      <w:ind w:firstLine="566"/>
      <w:jc w:val="both"/>
    </w:pPr>
    <w:rPr>
      <w:rFonts w:ascii="Times New Roman" w:hAnsi="Times New Roman" w:cs="Times New Roman"/>
      <w:sz w:val="24"/>
      <w:szCs w:val="24"/>
    </w:rPr>
  </w:style>
  <w:style w:type="paragraph" w:customStyle="1" w:styleId="ListParagraph2">
    <w:name w:val="List Paragraph2"/>
    <w:basedOn w:val="a"/>
    <w:uiPriority w:val="99"/>
    <w:rsid w:val="0062730C"/>
    <w:pPr>
      <w:spacing w:line="276" w:lineRule="auto"/>
      <w:ind w:left="720"/>
      <w:jc w:val="both"/>
    </w:pPr>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semiHidden="0" w:uiPriority="0"/>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290622"/>
    <w:rPr>
      <w:rFonts w:ascii="Timesñ?b? New Ro???b?b" w:hAnsi="Timesñ?b? New Ro???b?b" w:cs="Timesñ?b? New Ro???b?b"/>
    </w:rPr>
  </w:style>
  <w:style w:type="paragraph" w:styleId="1">
    <w:name w:val="heading 1"/>
    <w:basedOn w:val="a"/>
    <w:next w:val="a"/>
    <w:link w:val="10"/>
    <w:uiPriority w:val="99"/>
    <w:qFormat/>
    <w:rsid w:val="005543BA"/>
    <w:pPr>
      <w:keepNext/>
      <w:jc w:val="both"/>
      <w:outlineLvl w:val="0"/>
    </w:pPr>
    <w:rPr>
      <w:rFonts w:ascii="Cambria" w:hAnsi="Cambria" w:cs="Times New Roman"/>
      <w:b/>
      <w:bCs/>
      <w:kern w:val="32"/>
      <w:sz w:val="32"/>
      <w:szCs w:val="32"/>
    </w:rPr>
  </w:style>
  <w:style w:type="paragraph" w:styleId="2">
    <w:name w:val="heading 2"/>
    <w:basedOn w:val="a"/>
    <w:next w:val="a"/>
    <w:link w:val="20"/>
    <w:uiPriority w:val="99"/>
    <w:qFormat/>
    <w:rsid w:val="005543BA"/>
    <w:pPr>
      <w:keepNext/>
      <w:jc w:val="center"/>
      <w:outlineLvl w:val="1"/>
    </w:pPr>
    <w:rPr>
      <w:rFonts w:ascii="Cambria" w:hAnsi="Cambria" w:cs="Times New Roman"/>
      <w:b/>
      <w:bCs/>
      <w:i/>
      <w:iCs/>
      <w:sz w:val="28"/>
      <w:szCs w:val="28"/>
    </w:rPr>
  </w:style>
  <w:style w:type="paragraph" w:styleId="3">
    <w:name w:val="heading 3"/>
    <w:basedOn w:val="a"/>
    <w:next w:val="a"/>
    <w:link w:val="30"/>
    <w:uiPriority w:val="99"/>
    <w:qFormat/>
    <w:rsid w:val="005543BA"/>
    <w:pPr>
      <w:keepNext/>
      <w:jc w:val="both"/>
      <w:outlineLvl w:val="2"/>
    </w:pPr>
    <w:rPr>
      <w:rFonts w:ascii="Cambria" w:hAnsi="Cambria" w:cs="Times New Roman"/>
      <w:b/>
      <w:bCs/>
      <w:sz w:val="26"/>
      <w:szCs w:val="26"/>
    </w:rPr>
  </w:style>
  <w:style w:type="paragraph" w:styleId="4">
    <w:name w:val="heading 4"/>
    <w:basedOn w:val="a"/>
    <w:next w:val="a"/>
    <w:link w:val="40"/>
    <w:uiPriority w:val="99"/>
    <w:qFormat/>
    <w:rsid w:val="005543BA"/>
    <w:pPr>
      <w:keepNext/>
      <w:jc w:val="center"/>
      <w:outlineLvl w:val="3"/>
    </w:pPr>
    <w:rPr>
      <w:rFonts w:ascii="Calibri" w:hAnsi="Calibri" w:cs="Times New Roman"/>
      <w:b/>
      <w:bCs/>
      <w:sz w:val="28"/>
      <w:szCs w:val="28"/>
    </w:rPr>
  </w:style>
  <w:style w:type="paragraph" w:styleId="5">
    <w:name w:val="heading 5"/>
    <w:basedOn w:val="a"/>
    <w:next w:val="a"/>
    <w:link w:val="50"/>
    <w:uiPriority w:val="99"/>
    <w:qFormat/>
    <w:rsid w:val="005543BA"/>
    <w:pPr>
      <w:keepNext/>
      <w:jc w:val="center"/>
      <w:outlineLvl w:val="4"/>
    </w:pPr>
    <w:rPr>
      <w:rFonts w:ascii="Calibri" w:hAnsi="Calibri" w:cs="Times New Roman"/>
      <w:b/>
      <w:bCs/>
      <w:i/>
      <w:iCs/>
      <w:sz w:val="26"/>
      <w:szCs w:val="26"/>
    </w:rPr>
  </w:style>
  <w:style w:type="paragraph" w:styleId="6">
    <w:name w:val="heading 6"/>
    <w:basedOn w:val="a"/>
    <w:next w:val="a"/>
    <w:link w:val="60"/>
    <w:uiPriority w:val="99"/>
    <w:qFormat/>
    <w:rsid w:val="005543BA"/>
    <w:pPr>
      <w:keepNext/>
      <w:jc w:val="both"/>
      <w:outlineLvl w:val="5"/>
    </w:pPr>
    <w:rPr>
      <w:rFonts w:ascii="Calibri" w:hAnsi="Calibri" w:cs="Times New Roman"/>
      <w:b/>
      <w:bCs/>
    </w:rPr>
  </w:style>
  <w:style w:type="paragraph" w:styleId="7">
    <w:name w:val="heading 7"/>
    <w:basedOn w:val="a"/>
    <w:next w:val="a"/>
    <w:link w:val="70"/>
    <w:uiPriority w:val="99"/>
    <w:qFormat/>
    <w:rsid w:val="005543BA"/>
    <w:pPr>
      <w:keepNext/>
      <w:jc w:val="center"/>
      <w:outlineLvl w:val="6"/>
    </w:pPr>
    <w:rPr>
      <w:rFonts w:ascii="Times New Roman" w:hAnsi="Times New Roman" w:cs="Times New Roman"/>
      <w:b/>
      <w:bCs/>
      <w:sz w:val="32"/>
      <w:szCs w:val="32"/>
    </w:rPr>
  </w:style>
  <w:style w:type="paragraph" w:styleId="8">
    <w:name w:val="heading 8"/>
    <w:basedOn w:val="a"/>
    <w:next w:val="a"/>
    <w:link w:val="80"/>
    <w:uiPriority w:val="99"/>
    <w:qFormat/>
    <w:rsid w:val="005543BA"/>
    <w:pPr>
      <w:keepNext/>
      <w:jc w:val="center"/>
      <w:outlineLvl w:val="7"/>
    </w:pPr>
    <w:rPr>
      <w:rFonts w:ascii="Calibri" w:hAnsi="Calibri" w:cs="Times New Roman"/>
      <w:i/>
      <w:iCs/>
      <w:sz w:val="24"/>
      <w:szCs w:val="24"/>
    </w:rPr>
  </w:style>
  <w:style w:type="paragraph" w:styleId="9">
    <w:name w:val="heading 9"/>
    <w:basedOn w:val="a"/>
    <w:next w:val="a"/>
    <w:link w:val="90"/>
    <w:uiPriority w:val="99"/>
    <w:qFormat/>
    <w:rsid w:val="005543BA"/>
    <w:pPr>
      <w:keepNext/>
      <w:spacing w:line="360" w:lineRule="auto"/>
      <w:ind w:firstLine="284"/>
      <w:jc w:val="center"/>
      <w:outlineLvl w:val="8"/>
    </w:pPr>
    <w:rPr>
      <w:rFonts w:ascii="Cambria"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4904"/>
    <w:rPr>
      <w:rFonts w:ascii="Cambria" w:hAnsi="Cambria"/>
      <w:b/>
      <w:kern w:val="32"/>
      <w:sz w:val="32"/>
    </w:rPr>
  </w:style>
  <w:style w:type="character" w:customStyle="1" w:styleId="20">
    <w:name w:val="Заголовок 2 Знак"/>
    <w:link w:val="2"/>
    <w:uiPriority w:val="99"/>
    <w:locked/>
    <w:rsid w:val="00644904"/>
    <w:rPr>
      <w:rFonts w:ascii="Cambria" w:hAnsi="Cambria"/>
      <w:b/>
      <w:i/>
      <w:sz w:val="28"/>
    </w:rPr>
  </w:style>
  <w:style w:type="character" w:customStyle="1" w:styleId="30">
    <w:name w:val="Заголовок 3 Знак"/>
    <w:link w:val="3"/>
    <w:uiPriority w:val="99"/>
    <w:semiHidden/>
    <w:locked/>
    <w:rsid w:val="00644904"/>
    <w:rPr>
      <w:rFonts w:ascii="Cambria" w:hAnsi="Cambria"/>
      <w:b/>
      <w:sz w:val="26"/>
    </w:rPr>
  </w:style>
  <w:style w:type="character" w:customStyle="1" w:styleId="40">
    <w:name w:val="Заголовок 4 Знак"/>
    <w:link w:val="4"/>
    <w:uiPriority w:val="99"/>
    <w:semiHidden/>
    <w:locked/>
    <w:rsid w:val="00644904"/>
    <w:rPr>
      <w:rFonts w:ascii="Calibri" w:hAnsi="Calibri"/>
      <w:b/>
      <w:sz w:val="28"/>
    </w:rPr>
  </w:style>
  <w:style w:type="character" w:customStyle="1" w:styleId="50">
    <w:name w:val="Заголовок 5 Знак"/>
    <w:link w:val="5"/>
    <w:uiPriority w:val="99"/>
    <w:semiHidden/>
    <w:locked/>
    <w:rsid w:val="00644904"/>
    <w:rPr>
      <w:rFonts w:ascii="Calibri" w:hAnsi="Calibri"/>
      <w:b/>
      <w:i/>
      <w:sz w:val="26"/>
    </w:rPr>
  </w:style>
  <w:style w:type="character" w:customStyle="1" w:styleId="60">
    <w:name w:val="Заголовок 6 Знак"/>
    <w:link w:val="6"/>
    <w:uiPriority w:val="99"/>
    <w:semiHidden/>
    <w:locked/>
    <w:rsid w:val="00644904"/>
    <w:rPr>
      <w:rFonts w:ascii="Calibri" w:hAnsi="Calibri"/>
      <w:b/>
    </w:rPr>
  </w:style>
  <w:style w:type="character" w:customStyle="1" w:styleId="70">
    <w:name w:val="Заголовок 7 Знак"/>
    <w:link w:val="7"/>
    <w:uiPriority w:val="99"/>
    <w:locked/>
    <w:rsid w:val="00990190"/>
    <w:rPr>
      <w:b/>
      <w:sz w:val="32"/>
    </w:rPr>
  </w:style>
  <w:style w:type="character" w:customStyle="1" w:styleId="80">
    <w:name w:val="Заголовок 8 Знак"/>
    <w:link w:val="8"/>
    <w:uiPriority w:val="99"/>
    <w:semiHidden/>
    <w:locked/>
    <w:rsid w:val="00644904"/>
    <w:rPr>
      <w:rFonts w:ascii="Calibri" w:hAnsi="Calibri"/>
      <w:i/>
      <w:sz w:val="24"/>
    </w:rPr>
  </w:style>
  <w:style w:type="character" w:customStyle="1" w:styleId="90">
    <w:name w:val="Заголовок 9 Знак"/>
    <w:link w:val="9"/>
    <w:uiPriority w:val="99"/>
    <w:semiHidden/>
    <w:locked/>
    <w:rsid w:val="00644904"/>
    <w:rPr>
      <w:rFonts w:ascii="Cambria" w:hAnsi="Cambria"/>
    </w:rPr>
  </w:style>
  <w:style w:type="paragraph" w:styleId="a3">
    <w:name w:val="Title"/>
    <w:basedOn w:val="a"/>
    <w:link w:val="a4"/>
    <w:uiPriority w:val="99"/>
    <w:qFormat/>
    <w:rsid w:val="005543BA"/>
    <w:pPr>
      <w:jc w:val="center"/>
    </w:pPr>
    <w:rPr>
      <w:rFonts w:cs="Times New Roman"/>
      <w:b/>
      <w:bCs/>
      <w:sz w:val="28"/>
      <w:szCs w:val="28"/>
    </w:rPr>
  </w:style>
  <w:style w:type="character" w:customStyle="1" w:styleId="a4">
    <w:name w:val="Название Знак"/>
    <w:link w:val="a3"/>
    <w:uiPriority w:val="99"/>
    <w:locked/>
    <w:rsid w:val="008C2FF8"/>
    <w:rPr>
      <w:rFonts w:ascii="Timesñ?b? New Ro???b?b" w:hAnsi="Timesñ?b? New Ro???b?b"/>
      <w:b/>
      <w:sz w:val="28"/>
    </w:rPr>
  </w:style>
  <w:style w:type="paragraph" w:styleId="a5">
    <w:name w:val="Subtitle"/>
    <w:aliases w:val="Знак,Знак3"/>
    <w:basedOn w:val="a"/>
    <w:link w:val="a6"/>
    <w:uiPriority w:val="99"/>
    <w:qFormat/>
    <w:rsid w:val="005543BA"/>
    <w:pPr>
      <w:jc w:val="center"/>
    </w:pPr>
    <w:rPr>
      <w:rFonts w:cs="Times New Roman"/>
      <w:sz w:val="28"/>
      <w:szCs w:val="28"/>
    </w:rPr>
  </w:style>
  <w:style w:type="character" w:customStyle="1" w:styleId="a6">
    <w:name w:val="Подзаголовок Знак"/>
    <w:aliases w:val="Знак Знак,Знак3 Знак"/>
    <w:link w:val="a5"/>
    <w:uiPriority w:val="99"/>
    <w:locked/>
    <w:rsid w:val="000A4AA3"/>
    <w:rPr>
      <w:rFonts w:ascii="Timesñ?b? New Ro???b?b" w:hAnsi="Timesñ?b? New Ro???b?b"/>
      <w:sz w:val="28"/>
    </w:rPr>
  </w:style>
  <w:style w:type="paragraph" w:customStyle="1" w:styleId="23">
    <w:name w:val="Стиль23"/>
    <w:basedOn w:val="a"/>
    <w:link w:val="230"/>
    <w:uiPriority w:val="99"/>
    <w:rsid w:val="005543BA"/>
    <w:pPr>
      <w:jc w:val="both"/>
    </w:pPr>
    <w:rPr>
      <w:rFonts w:cs="Times New Roman"/>
      <w:sz w:val="28"/>
      <w:szCs w:val="28"/>
    </w:rPr>
  </w:style>
  <w:style w:type="paragraph" w:styleId="21">
    <w:name w:val="Body Text Indent 2"/>
    <w:basedOn w:val="a"/>
    <w:link w:val="22"/>
    <w:uiPriority w:val="99"/>
    <w:rsid w:val="005543BA"/>
    <w:pPr>
      <w:ind w:left="567"/>
      <w:jc w:val="both"/>
    </w:pPr>
    <w:rPr>
      <w:rFonts w:cs="Times New Roman"/>
    </w:rPr>
  </w:style>
  <w:style w:type="character" w:customStyle="1" w:styleId="22">
    <w:name w:val="Основной текст с отступом 2 Знак"/>
    <w:link w:val="21"/>
    <w:uiPriority w:val="99"/>
    <w:locked/>
    <w:rsid w:val="00644904"/>
    <w:rPr>
      <w:rFonts w:ascii="Timesñ?b? New Ro???b?b" w:hAnsi="Timesñ?b? New Ro???b?b"/>
      <w:sz w:val="20"/>
    </w:rPr>
  </w:style>
  <w:style w:type="paragraph" w:customStyle="1" w:styleId="11">
    <w:name w:val="Стиль1"/>
    <w:basedOn w:val="31"/>
    <w:uiPriority w:val="99"/>
    <w:rsid w:val="005543BA"/>
    <w:pPr>
      <w:ind w:left="567"/>
      <w:jc w:val="both"/>
    </w:pPr>
    <w:rPr>
      <w:rFonts w:ascii="Times New Roman" w:hAnsi="Times New Roman"/>
      <w:sz w:val="28"/>
      <w:szCs w:val="28"/>
    </w:rPr>
  </w:style>
  <w:style w:type="paragraph" w:styleId="31">
    <w:name w:val="Body Text Indent 3"/>
    <w:basedOn w:val="a"/>
    <w:link w:val="32"/>
    <w:uiPriority w:val="99"/>
    <w:rsid w:val="005543BA"/>
    <w:pPr>
      <w:spacing w:after="120"/>
      <w:ind w:left="283"/>
    </w:pPr>
    <w:rPr>
      <w:rFonts w:cs="Times New Roman"/>
      <w:sz w:val="16"/>
      <w:szCs w:val="16"/>
    </w:rPr>
  </w:style>
  <w:style w:type="character" w:customStyle="1" w:styleId="32">
    <w:name w:val="Основной текст с отступом 3 Знак"/>
    <w:link w:val="31"/>
    <w:uiPriority w:val="99"/>
    <w:semiHidden/>
    <w:locked/>
    <w:rsid w:val="00644904"/>
    <w:rPr>
      <w:rFonts w:ascii="Timesñ?b? New Ro???b?b" w:hAnsi="Timesñ?b? New Ro???b?b"/>
      <w:sz w:val="16"/>
    </w:rPr>
  </w:style>
  <w:style w:type="paragraph" w:styleId="a7">
    <w:name w:val="Body Text Indent"/>
    <w:basedOn w:val="a"/>
    <w:link w:val="a8"/>
    <w:uiPriority w:val="99"/>
    <w:rsid w:val="005543BA"/>
    <w:pPr>
      <w:ind w:firstLine="567"/>
      <w:jc w:val="both"/>
    </w:pPr>
    <w:rPr>
      <w:rFonts w:cs="Times New Roman"/>
    </w:rPr>
  </w:style>
  <w:style w:type="character" w:customStyle="1" w:styleId="a8">
    <w:name w:val="Основной текст с отступом Знак"/>
    <w:link w:val="a7"/>
    <w:uiPriority w:val="99"/>
    <w:semiHidden/>
    <w:locked/>
    <w:rsid w:val="00644904"/>
    <w:rPr>
      <w:rFonts w:ascii="Timesñ?b? New Ro???b?b" w:hAnsi="Timesñ?b? New Ro???b?b"/>
      <w:sz w:val="20"/>
    </w:rPr>
  </w:style>
  <w:style w:type="paragraph" w:styleId="a9">
    <w:name w:val="Body Text"/>
    <w:basedOn w:val="a"/>
    <w:link w:val="aa"/>
    <w:uiPriority w:val="99"/>
    <w:rsid w:val="005543BA"/>
    <w:pPr>
      <w:jc w:val="both"/>
    </w:pPr>
    <w:rPr>
      <w:rFonts w:cs="Times New Roman"/>
    </w:rPr>
  </w:style>
  <w:style w:type="character" w:customStyle="1" w:styleId="aa">
    <w:name w:val="Основной текст Знак"/>
    <w:link w:val="a9"/>
    <w:uiPriority w:val="99"/>
    <w:semiHidden/>
    <w:locked/>
    <w:rsid w:val="00644904"/>
    <w:rPr>
      <w:rFonts w:ascii="Timesñ?b? New Ro???b?b" w:hAnsi="Timesñ?b? New Ro???b?b"/>
      <w:sz w:val="20"/>
    </w:rPr>
  </w:style>
  <w:style w:type="paragraph" w:styleId="ab">
    <w:name w:val="header"/>
    <w:basedOn w:val="a"/>
    <w:link w:val="ac"/>
    <w:uiPriority w:val="99"/>
    <w:rsid w:val="005543BA"/>
    <w:pPr>
      <w:tabs>
        <w:tab w:val="center" w:pos="4153"/>
        <w:tab w:val="right" w:pos="8306"/>
      </w:tabs>
    </w:pPr>
    <w:rPr>
      <w:rFonts w:ascii="Times New Roman" w:hAnsi="Times New Roman" w:cs="Times New Roman"/>
    </w:rPr>
  </w:style>
  <w:style w:type="character" w:customStyle="1" w:styleId="ac">
    <w:name w:val="Верхний колонтитул Знак"/>
    <w:link w:val="ab"/>
    <w:uiPriority w:val="99"/>
    <w:locked/>
    <w:rsid w:val="00A86364"/>
    <w:rPr>
      <w:rFonts w:cs="Times New Roman"/>
    </w:rPr>
  </w:style>
  <w:style w:type="paragraph" w:styleId="24">
    <w:name w:val="Body Text 2"/>
    <w:basedOn w:val="a"/>
    <w:link w:val="25"/>
    <w:uiPriority w:val="99"/>
    <w:rsid w:val="005543BA"/>
    <w:pPr>
      <w:jc w:val="both"/>
    </w:pPr>
    <w:rPr>
      <w:rFonts w:cs="Times New Roman"/>
    </w:rPr>
  </w:style>
  <w:style w:type="character" w:customStyle="1" w:styleId="25">
    <w:name w:val="Основной текст 2 Знак"/>
    <w:link w:val="24"/>
    <w:uiPriority w:val="99"/>
    <w:semiHidden/>
    <w:locked/>
    <w:rsid w:val="00644904"/>
    <w:rPr>
      <w:rFonts w:ascii="Timesñ?b? New Ro???b?b" w:hAnsi="Timesñ?b? New Ro???b?b"/>
      <w:sz w:val="20"/>
    </w:rPr>
  </w:style>
  <w:style w:type="paragraph" w:styleId="33">
    <w:name w:val="Body Text 3"/>
    <w:basedOn w:val="a"/>
    <w:link w:val="34"/>
    <w:uiPriority w:val="99"/>
    <w:rsid w:val="005543BA"/>
    <w:pPr>
      <w:spacing w:line="360" w:lineRule="auto"/>
      <w:jc w:val="both"/>
    </w:pPr>
    <w:rPr>
      <w:rFonts w:cs="Times New Roman"/>
      <w:sz w:val="16"/>
      <w:szCs w:val="16"/>
    </w:rPr>
  </w:style>
  <w:style w:type="character" w:customStyle="1" w:styleId="34">
    <w:name w:val="Основной текст 3 Знак"/>
    <w:link w:val="33"/>
    <w:uiPriority w:val="99"/>
    <w:semiHidden/>
    <w:locked/>
    <w:rsid w:val="00644904"/>
    <w:rPr>
      <w:rFonts w:ascii="Timesñ?b? New Ro???b?b" w:hAnsi="Timesñ?b? New Ro???b?b"/>
      <w:sz w:val="16"/>
    </w:rPr>
  </w:style>
  <w:style w:type="character" w:styleId="ad">
    <w:name w:val="page number"/>
    <w:uiPriority w:val="99"/>
    <w:rsid w:val="005543BA"/>
    <w:rPr>
      <w:rFonts w:cs="Times New Roman"/>
    </w:rPr>
  </w:style>
  <w:style w:type="paragraph" w:styleId="ae">
    <w:name w:val="footnote text"/>
    <w:basedOn w:val="a"/>
    <w:link w:val="af"/>
    <w:uiPriority w:val="99"/>
    <w:semiHidden/>
    <w:rsid w:val="005543BA"/>
    <w:rPr>
      <w:rFonts w:cs="Times New Roman"/>
    </w:rPr>
  </w:style>
  <w:style w:type="character" w:customStyle="1" w:styleId="af">
    <w:name w:val="Текст сноски Знак"/>
    <w:link w:val="ae"/>
    <w:uiPriority w:val="99"/>
    <w:locked/>
    <w:rsid w:val="00005ABA"/>
    <w:rPr>
      <w:rFonts w:ascii="Timesñ?b? New Ro???b?b" w:hAnsi="Timesñ?b? New Ro???b?b"/>
    </w:rPr>
  </w:style>
  <w:style w:type="character" w:styleId="af0">
    <w:name w:val="footnote reference"/>
    <w:uiPriority w:val="99"/>
    <w:semiHidden/>
    <w:rsid w:val="005543BA"/>
    <w:rPr>
      <w:rFonts w:cs="Times New Roman"/>
      <w:vertAlign w:val="superscript"/>
    </w:rPr>
  </w:style>
  <w:style w:type="paragraph" w:styleId="af1">
    <w:name w:val="footer"/>
    <w:basedOn w:val="a"/>
    <w:link w:val="af2"/>
    <w:uiPriority w:val="99"/>
    <w:rsid w:val="005543BA"/>
    <w:pPr>
      <w:tabs>
        <w:tab w:val="center" w:pos="4677"/>
        <w:tab w:val="right" w:pos="9355"/>
      </w:tabs>
    </w:pPr>
    <w:rPr>
      <w:rFonts w:cs="Times New Roman"/>
    </w:rPr>
  </w:style>
  <w:style w:type="character" w:customStyle="1" w:styleId="af2">
    <w:name w:val="Нижний колонтитул Знак"/>
    <w:link w:val="af1"/>
    <w:uiPriority w:val="99"/>
    <w:locked/>
    <w:rsid w:val="00835F40"/>
    <w:rPr>
      <w:rFonts w:ascii="Timesñ?b? New Ro???b?b" w:hAnsi="Timesñ?b? New Ro???b?b"/>
    </w:rPr>
  </w:style>
  <w:style w:type="table" w:styleId="af3">
    <w:name w:val="Table Grid"/>
    <w:basedOn w:val="12"/>
    <w:uiPriority w:val="99"/>
    <w:rsid w:val="00FA19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af4">
    <w:name w:val="Block Text"/>
    <w:basedOn w:val="a"/>
    <w:uiPriority w:val="99"/>
    <w:rsid w:val="003804FD"/>
    <w:pPr>
      <w:ind w:left="72" w:right="99"/>
      <w:jc w:val="both"/>
    </w:pPr>
    <w:rPr>
      <w:rFonts w:ascii="Times New Roman" w:hAnsi="Times New Roman" w:cs="Times New Roman"/>
      <w:sz w:val="24"/>
      <w:szCs w:val="24"/>
    </w:rPr>
  </w:style>
  <w:style w:type="paragraph" w:styleId="af5">
    <w:name w:val="Normal (Web)"/>
    <w:basedOn w:val="a"/>
    <w:uiPriority w:val="99"/>
    <w:rsid w:val="008903B0"/>
    <w:pPr>
      <w:spacing w:before="100" w:beforeAutospacing="1" w:after="100" w:afterAutospacing="1"/>
    </w:pPr>
    <w:rPr>
      <w:rFonts w:ascii="Times New Roman" w:hAnsi="Times New Roman" w:cs="Times New Roman"/>
      <w:sz w:val="24"/>
      <w:szCs w:val="24"/>
    </w:rPr>
  </w:style>
  <w:style w:type="paragraph" w:customStyle="1" w:styleId="af6">
    <w:name w:val="[О] глава"/>
    <w:uiPriority w:val="99"/>
    <w:rsid w:val="00EB2151"/>
    <w:pPr>
      <w:tabs>
        <w:tab w:val="right" w:leader="dot" w:pos="7653"/>
      </w:tabs>
      <w:adjustRightInd w:val="0"/>
      <w:spacing w:before="113" w:after="57"/>
      <w:ind w:left="964" w:hanging="964"/>
    </w:pPr>
    <w:rPr>
      <w:rFonts w:ascii="TimesET" w:hAnsi="TimesET" w:cs="TimesET"/>
      <w:sz w:val="18"/>
      <w:szCs w:val="18"/>
    </w:rPr>
  </w:style>
  <w:style w:type="paragraph" w:customStyle="1" w:styleId="26">
    <w:name w:val="[О] 2"/>
    <w:uiPriority w:val="99"/>
    <w:rsid w:val="00EB2151"/>
    <w:pPr>
      <w:tabs>
        <w:tab w:val="right" w:leader="dot" w:pos="7653"/>
      </w:tabs>
      <w:adjustRightInd w:val="0"/>
      <w:ind w:left="397"/>
    </w:pPr>
    <w:rPr>
      <w:rFonts w:ascii="TimesET" w:hAnsi="TimesET" w:cs="TimesET"/>
      <w:caps/>
      <w:sz w:val="18"/>
      <w:szCs w:val="18"/>
    </w:rPr>
  </w:style>
  <w:style w:type="character" w:customStyle="1" w:styleId="230">
    <w:name w:val="Стиль23 Знак"/>
    <w:link w:val="23"/>
    <w:uiPriority w:val="99"/>
    <w:locked/>
    <w:rsid w:val="000A4AA3"/>
    <w:rPr>
      <w:rFonts w:ascii="Timesñ?b? New Ro???b?b" w:hAnsi="Timesñ?b? New Ro???b?b"/>
      <w:sz w:val="28"/>
    </w:rPr>
  </w:style>
  <w:style w:type="character" w:customStyle="1" w:styleId="font81">
    <w:name w:val="font81"/>
    <w:uiPriority w:val="99"/>
    <w:rsid w:val="00005ABA"/>
    <w:rPr>
      <w:rFonts w:ascii="Arial" w:hAnsi="Arial"/>
      <w:sz w:val="20"/>
    </w:rPr>
  </w:style>
  <w:style w:type="paragraph" w:styleId="af7">
    <w:name w:val="List Paragraph"/>
    <w:basedOn w:val="a"/>
    <w:uiPriority w:val="99"/>
    <w:qFormat/>
    <w:rsid w:val="005C6E40"/>
    <w:pPr>
      <w:ind w:left="720"/>
    </w:pPr>
    <w:rPr>
      <w:rFonts w:ascii="Times New Roman" w:hAnsi="Times New Roman" w:cs="Times New Roman"/>
    </w:rPr>
  </w:style>
  <w:style w:type="character" w:styleId="af8">
    <w:name w:val="Strong"/>
    <w:uiPriority w:val="99"/>
    <w:qFormat/>
    <w:rsid w:val="00CE6CA9"/>
    <w:rPr>
      <w:rFonts w:cs="Times New Roman"/>
      <w:b/>
    </w:rPr>
  </w:style>
  <w:style w:type="character" w:customStyle="1" w:styleId="text1">
    <w:name w:val="text1"/>
    <w:uiPriority w:val="99"/>
    <w:rsid w:val="009408DE"/>
    <w:rPr>
      <w:rFonts w:ascii="Arial" w:hAnsi="Arial"/>
      <w:color w:val="auto"/>
      <w:sz w:val="18"/>
    </w:rPr>
  </w:style>
  <w:style w:type="character" w:styleId="af9">
    <w:name w:val="Emphasis"/>
    <w:uiPriority w:val="99"/>
    <w:qFormat/>
    <w:rsid w:val="00FA151C"/>
    <w:rPr>
      <w:rFonts w:cs="Times New Roman"/>
      <w:i/>
    </w:rPr>
  </w:style>
  <w:style w:type="table" w:customStyle="1" w:styleId="13">
    <w:name w:val="Светлый список1"/>
    <w:uiPriority w:val="99"/>
    <w:rsid w:val="00400225"/>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12">
    <w:name w:val="Table Simple 1"/>
    <w:basedOn w:val="a1"/>
    <w:uiPriority w:val="99"/>
    <w:semiHidden/>
    <w:rsid w:val="000F7F30"/>
    <w:pPr>
      <w:widowControl w:val="0"/>
      <w:autoSpaceDE w:val="0"/>
      <w:autoSpaceDN w:val="0"/>
      <w:adjustRightInd w:val="0"/>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styleId="afa">
    <w:name w:val="Hyperlink"/>
    <w:uiPriority w:val="99"/>
    <w:rsid w:val="00EE7C93"/>
    <w:rPr>
      <w:rFonts w:cs="Times New Roman"/>
      <w:color w:val="0000FF"/>
      <w:u w:val="single"/>
    </w:rPr>
  </w:style>
  <w:style w:type="character" w:styleId="afb">
    <w:name w:val="FollowedHyperlink"/>
    <w:uiPriority w:val="99"/>
    <w:semiHidden/>
    <w:rsid w:val="00F4543A"/>
    <w:rPr>
      <w:rFonts w:cs="Times New Roman"/>
      <w:color w:val="800080"/>
      <w:u w:val="single"/>
    </w:rPr>
  </w:style>
  <w:style w:type="paragraph" w:styleId="afc">
    <w:name w:val="Balloon Text"/>
    <w:basedOn w:val="a"/>
    <w:link w:val="afd"/>
    <w:uiPriority w:val="99"/>
    <w:semiHidden/>
    <w:rsid w:val="00A86364"/>
    <w:rPr>
      <w:rFonts w:ascii="Tahoma" w:hAnsi="Tahoma" w:cs="Times New Roman"/>
      <w:sz w:val="16"/>
      <w:szCs w:val="16"/>
    </w:rPr>
  </w:style>
  <w:style w:type="character" w:customStyle="1" w:styleId="afd">
    <w:name w:val="Текст выноски Знак"/>
    <w:link w:val="afc"/>
    <w:uiPriority w:val="99"/>
    <w:semiHidden/>
    <w:locked/>
    <w:rsid w:val="00A86364"/>
    <w:rPr>
      <w:rFonts w:ascii="Tahoma" w:hAnsi="Tahoma"/>
      <w:sz w:val="16"/>
    </w:rPr>
  </w:style>
  <w:style w:type="character" w:customStyle="1" w:styleId="apple-converted-space">
    <w:name w:val="apple-converted-space"/>
    <w:uiPriority w:val="99"/>
    <w:rsid w:val="00331EC6"/>
  </w:style>
  <w:style w:type="paragraph" w:customStyle="1" w:styleId="afe">
    <w:name w:val="Подпись к Приложению"/>
    <w:basedOn w:val="a"/>
    <w:uiPriority w:val="99"/>
    <w:rsid w:val="00894AEA"/>
    <w:pPr>
      <w:spacing w:before="80"/>
      <w:jc w:val="center"/>
    </w:pPr>
    <w:rPr>
      <w:rFonts w:ascii="Times New Roman" w:hAnsi="Times New Roman" w:cs="Times New Roman"/>
      <w:b/>
      <w:bCs/>
    </w:rPr>
  </w:style>
  <w:style w:type="character" w:customStyle="1" w:styleId="FontStyle28">
    <w:name w:val="Font Style28"/>
    <w:uiPriority w:val="99"/>
    <w:rsid w:val="006142B3"/>
    <w:rPr>
      <w:rFonts w:ascii="Arial" w:hAnsi="Arial"/>
      <w:sz w:val="22"/>
    </w:rPr>
  </w:style>
  <w:style w:type="paragraph" w:customStyle="1" w:styleId="Style17">
    <w:name w:val="Style17"/>
    <w:basedOn w:val="a"/>
    <w:uiPriority w:val="99"/>
    <w:rsid w:val="00F97DF2"/>
    <w:pPr>
      <w:spacing w:line="274" w:lineRule="exact"/>
    </w:pPr>
    <w:rPr>
      <w:rFonts w:ascii="Arial" w:hAnsi="Arial" w:cs="Arial"/>
      <w:sz w:val="24"/>
      <w:szCs w:val="24"/>
    </w:rPr>
  </w:style>
  <w:style w:type="paragraph" w:customStyle="1" w:styleId="Style2">
    <w:name w:val="Style2"/>
    <w:basedOn w:val="a"/>
    <w:uiPriority w:val="99"/>
    <w:rsid w:val="00E4693B"/>
    <w:pPr>
      <w:spacing w:line="319" w:lineRule="exact"/>
      <w:ind w:firstLine="706"/>
      <w:jc w:val="both"/>
    </w:pPr>
    <w:rPr>
      <w:rFonts w:ascii="Arial" w:hAnsi="Arial" w:cs="Arial"/>
      <w:sz w:val="24"/>
      <w:szCs w:val="24"/>
    </w:rPr>
  </w:style>
  <w:style w:type="paragraph" w:customStyle="1" w:styleId="Style14">
    <w:name w:val="Style14"/>
    <w:basedOn w:val="a"/>
    <w:uiPriority w:val="99"/>
    <w:rsid w:val="00E4693B"/>
    <w:pPr>
      <w:spacing w:line="331" w:lineRule="exact"/>
      <w:ind w:firstLine="715"/>
    </w:pPr>
    <w:rPr>
      <w:rFonts w:ascii="Arial" w:hAnsi="Arial" w:cs="Arial"/>
      <w:sz w:val="24"/>
      <w:szCs w:val="24"/>
    </w:rPr>
  </w:style>
  <w:style w:type="paragraph" w:styleId="aff">
    <w:name w:val="No Spacing"/>
    <w:uiPriority w:val="99"/>
    <w:qFormat/>
    <w:rsid w:val="00627554"/>
    <w:pPr>
      <w:widowControl w:val="0"/>
      <w:autoSpaceDE w:val="0"/>
      <w:autoSpaceDN w:val="0"/>
      <w:adjustRightInd w:val="0"/>
    </w:pPr>
    <w:rPr>
      <w:rFonts w:ascii="Timesñ?b? New Ro???b?b" w:hAnsi="Timesñ?b? New Ro???b?b" w:cs="Timesñ?b? New Ro???b?b"/>
    </w:rPr>
  </w:style>
  <w:style w:type="paragraph" w:customStyle="1" w:styleId="Normal1">
    <w:name w:val="Normal1"/>
    <w:uiPriority w:val="99"/>
    <w:rsid w:val="00352A4B"/>
    <w:pPr>
      <w:widowControl w:val="0"/>
      <w:autoSpaceDE w:val="0"/>
      <w:autoSpaceDN w:val="0"/>
      <w:spacing w:line="300" w:lineRule="auto"/>
    </w:pPr>
    <w:rPr>
      <w:rFonts w:eastAsia="SimSun"/>
      <w:sz w:val="28"/>
      <w:szCs w:val="28"/>
    </w:rPr>
  </w:style>
  <w:style w:type="paragraph" w:customStyle="1" w:styleId="ListParagraph1">
    <w:name w:val="List Paragraph1"/>
    <w:basedOn w:val="a"/>
    <w:uiPriority w:val="99"/>
    <w:rsid w:val="00F2402A"/>
    <w:pPr>
      <w:spacing w:line="276" w:lineRule="auto"/>
      <w:ind w:left="720"/>
      <w:jc w:val="both"/>
    </w:pPr>
    <w:rPr>
      <w:rFonts w:ascii="Calibri" w:hAnsi="Calibri" w:cs="Calibri"/>
      <w:sz w:val="22"/>
      <w:szCs w:val="22"/>
      <w:lang w:eastAsia="en-US"/>
    </w:rPr>
  </w:style>
  <w:style w:type="paragraph" w:customStyle="1" w:styleId="Style23">
    <w:name w:val="Style23"/>
    <w:basedOn w:val="a"/>
    <w:uiPriority w:val="99"/>
    <w:rsid w:val="005E2A29"/>
    <w:pPr>
      <w:widowControl w:val="0"/>
      <w:autoSpaceDE w:val="0"/>
      <w:autoSpaceDN w:val="0"/>
      <w:adjustRightInd w:val="0"/>
      <w:spacing w:line="414" w:lineRule="exact"/>
      <w:ind w:firstLine="566"/>
      <w:jc w:val="both"/>
    </w:pPr>
    <w:rPr>
      <w:rFonts w:ascii="Times New Roman" w:hAnsi="Times New Roman" w:cs="Times New Roman"/>
      <w:sz w:val="24"/>
      <w:szCs w:val="24"/>
    </w:rPr>
  </w:style>
  <w:style w:type="paragraph" w:customStyle="1" w:styleId="ListParagraph2">
    <w:name w:val="List Paragraph2"/>
    <w:basedOn w:val="a"/>
    <w:uiPriority w:val="99"/>
    <w:rsid w:val="0062730C"/>
    <w:pPr>
      <w:spacing w:line="276" w:lineRule="auto"/>
      <w:ind w:left="720"/>
      <w:jc w:val="both"/>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089297">
      <w:marLeft w:val="0"/>
      <w:marRight w:val="0"/>
      <w:marTop w:val="0"/>
      <w:marBottom w:val="0"/>
      <w:divBdr>
        <w:top w:val="none" w:sz="0" w:space="0" w:color="auto"/>
        <w:left w:val="none" w:sz="0" w:space="0" w:color="auto"/>
        <w:bottom w:val="none" w:sz="0" w:space="0" w:color="auto"/>
        <w:right w:val="none" w:sz="0" w:space="0" w:color="auto"/>
      </w:divBdr>
    </w:div>
    <w:div w:id="1773089298">
      <w:marLeft w:val="0"/>
      <w:marRight w:val="0"/>
      <w:marTop w:val="0"/>
      <w:marBottom w:val="0"/>
      <w:divBdr>
        <w:top w:val="none" w:sz="0" w:space="0" w:color="auto"/>
        <w:left w:val="none" w:sz="0" w:space="0" w:color="auto"/>
        <w:bottom w:val="none" w:sz="0" w:space="0" w:color="auto"/>
        <w:right w:val="none" w:sz="0" w:space="0" w:color="auto"/>
      </w:divBdr>
    </w:div>
    <w:div w:id="1773089299">
      <w:marLeft w:val="0"/>
      <w:marRight w:val="0"/>
      <w:marTop w:val="0"/>
      <w:marBottom w:val="0"/>
      <w:divBdr>
        <w:top w:val="none" w:sz="0" w:space="0" w:color="auto"/>
        <w:left w:val="none" w:sz="0" w:space="0" w:color="auto"/>
        <w:bottom w:val="none" w:sz="0" w:space="0" w:color="auto"/>
        <w:right w:val="none" w:sz="0" w:space="0" w:color="auto"/>
      </w:divBdr>
    </w:div>
    <w:div w:id="1773089300">
      <w:marLeft w:val="0"/>
      <w:marRight w:val="0"/>
      <w:marTop w:val="0"/>
      <w:marBottom w:val="0"/>
      <w:divBdr>
        <w:top w:val="none" w:sz="0" w:space="0" w:color="auto"/>
        <w:left w:val="none" w:sz="0" w:space="0" w:color="auto"/>
        <w:bottom w:val="none" w:sz="0" w:space="0" w:color="auto"/>
        <w:right w:val="none" w:sz="0" w:space="0" w:color="auto"/>
      </w:divBdr>
    </w:div>
    <w:div w:id="1773089301">
      <w:marLeft w:val="0"/>
      <w:marRight w:val="0"/>
      <w:marTop w:val="0"/>
      <w:marBottom w:val="0"/>
      <w:divBdr>
        <w:top w:val="none" w:sz="0" w:space="0" w:color="auto"/>
        <w:left w:val="none" w:sz="0" w:space="0" w:color="auto"/>
        <w:bottom w:val="none" w:sz="0" w:space="0" w:color="auto"/>
        <w:right w:val="none" w:sz="0" w:space="0" w:color="auto"/>
      </w:divBdr>
    </w:div>
    <w:div w:id="1773089302">
      <w:marLeft w:val="0"/>
      <w:marRight w:val="0"/>
      <w:marTop w:val="0"/>
      <w:marBottom w:val="0"/>
      <w:divBdr>
        <w:top w:val="none" w:sz="0" w:space="0" w:color="auto"/>
        <w:left w:val="none" w:sz="0" w:space="0" w:color="auto"/>
        <w:bottom w:val="none" w:sz="0" w:space="0" w:color="auto"/>
        <w:right w:val="none" w:sz="0" w:space="0" w:color="auto"/>
      </w:divBdr>
    </w:div>
    <w:div w:id="1773089303">
      <w:marLeft w:val="0"/>
      <w:marRight w:val="0"/>
      <w:marTop w:val="0"/>
      <w:marBottom w:val="0"/>
      <w:divBdr>
        <w:top w:val="none" w:sz="0" w:space="0" w:color="auto"/>
        <w:left w:val="none" w:sz="0" w:space="0" w:color="auto"/>
        <w:bottom w:val="none" w:sz="0" w:space="0" w:color="auto"/>
        <w:right w:val="none" w:sz="0" w:space="0" w:color="auto"/>
      </w:divBdr>
    </w:div>
    <w:div w:id="1773089304">
      <w:marLeft w:val="0"/>
      <w:marRight w:val="0"/>
      <w:marTop w:val="0"/>
      <w:marBottom w:val="0"/>
      <w:divBdr>
        <w:top w:val="none" w:sz="0" w:space="0" w:color="auto"/>
        <w:left w:val="none" w:sz="0" w:space="0" w:color="auto"/>
        <w:bottom w:val="none" w:sz="0" w:space="0" w:color="auto"/>
        <w:right w:val="none" w:sz="0" w:space="0" w:color="auto"/>
      </w:divBdr>
    </w:div>
    <w:div w:id="1773089305">
      <w:marLeft w:val="0"/>
      <w:marRight w:val="0"/>
      <w:marTop w:val="0"/>
      <w:marBottom w:val="0"/>
      <w:divBdr>
        <w:top w:val="none" w:sz="0" w:space="0" w:color="auto"/>
        <w:left w:val="none" w:sz="0" w:space="0" w:color="auto"/>
        <w:bottom w:val="none" w:sz="0" w:space="0" w:color="auto"/>
        <w:right w:val="none" w:sz="0" w:space="0" w:color="auto"/>
      </w:divBdr>
    </w:div>
    <w:div w:id="1773089306">
      <w:marLeft w:val="0"/>
      <w:marRight w:val="0"/>
      <w:marTop w:val="0"/>
      <w:marBottom w:val="0"/>
      <w:divBdr>
        <w:top w:val="none" w:sz="0" w:space="0" w:color="auto"/>
        <w:left w:val="none" w:sz="0" w:space="0" w:color="auto"/>
        <w:bottom w:val="none" w:sz="0" w:space="0" w:color="auto"/>
        <w:right w:val="none" w:sz="0" w:space="0" w:color="auto"/>
      </w:divBdr>
    </w:div>
    <w:div w:id="1773089307">
      <w:marLeft w:val="0"/>
      <w:marRight w:val="0"/>
      <w:marTop w:val="0"/>
      <w:marBottom w:val="0"/>
      <w:divBdr>
        <w:top w:val="none" w:sz="0" w:space="0" w:color="auto"/>
        <w:left w:val="none" w:sz="0" w:space="0" w:color="auto"/>
        <w:bottom w:val="none" w:sz="0" w:space="0" w:color="auto"/>
        <w:right w:val="none" w:sz="0" w:space="0" w:color="auto"/>
      </w:divBdr>
    </w:div>
    <w:div w:id="1773089308">
      <w:marLeft w:val="0"/>
      <w:marRight w:val="0"/>
      <w:marTop w:val="0"/>
      <w:marBottom w:val="0"/>
      <w:divBdr>
        <w:top w:val="none" w:sz="0" w:space="0" w:color="auto"/>
        <w:left w:val="none" w:sz="0" w:space="0" w:color="auto"/>
        <w:bottom w:val="none" w:sz="0" w:space="0" w:color="auto"/>
        <w:right w:val="none" w:sz="0" w:space="0" w:color="auto"/>
      </w:divBdr>
    </w:div>
    <w:div w:id="1773089309">
      <w:marLeft w:val="0"/>
      <w:marRight w:val="0"/>
      <w:marTop w:val="0"/>
      <w:marBottom w:val="0"/>
      <w:divBdr>
        <w:top w:val="none" w:sz="0" w:space="0" w:color="auto"/>
        <w:left w:val="none" w:sz="0" w:space="0" w:color="auto"/>
        <w:bottom w:val="none" w:sz="0" w:space="0" w:color="auto"/>
        <w:right w:val="none" w:sz="0" w:space="0" w:color="auto"/>
      </w:divBdr>
    </w:div>
    <w:div w:id="1773089311">
      <w:marLeft w:val="0"/>
      <w:marRight w:val="0"/>
      <w:marTop w:val="0"/>
      <w:marBottom w:val="0"/>
      <w:divBdr>
        <w:top w:val="none" w:sz="0" w:space="0" w:color="auto"/>
        <w:left w:val="none" w:sz="0" w:space="0" w:color="auto"/>
        <w:bottom w:val="none" w:sz="0" w:space="0" w:color="auto"/>
        <w:right w:val="none" w:sz="0" w:space="0" w:color="auto"/>
      </w:divBdr>
    </w:div>
    <w:div w:id="1773089313">
      <w:marLeft w:val="0"/>
      <w:marRight w:val="0"/>
      <w:marTop w:val="0"/>
      <w:marBottom w:val="0"/>
      <w:divBdr>
        <w:top w:val="none" w:sz="0" w:space="0" w:color="auto"/>
        <w:left w:val="none" w:sz="0" w:space="0" w:color="auto"/>
        <w:bottom w:val="none" w:sz="0" w:space="0" w:color="auto"/>
        <w:right w:val="none" w:sz="0" w:space="0" w:color="auto"/>
      </w:divBdr>
      <w:divsChild>
        <w:div w:id="1773089344">
          <w:marLeft w:val="0"/>
          <w:marRight w:val="0"/>
          <w:marTop w:val="0"/>
          <w:marBottom w:val="0"/>
          <w:divBdr>
            <w:top w:val="none" w:sz="0" w:space="0" w:color="auto"/>
            <w:left w:val="none" w:sz="0" w:space="0" w:color="auto"/>
            <w:bottom w:val="none" w:sz="0" w:space="0" w:color="auto"/>
            <w:right w:val="none" w:sz="0" w:space="0" w:color="auto"/>
          </w:divBdr>
          <w:divsChild>
            <w:div w:id="1773089348">
              <w:marLeft w:val="0"/>
              <w:marRight w:val="0"/>
              <w:marTop w:val="0"/>
              <w:marBottom w:val="0"/>
              <w:divBdr>
                <w:top w:val="none" w:sz="0" w:space="0" w:color="auto"/>
                <w:left w:val="none" w:sz="0" w:space="0" w:color="auto"/>
                <w:bottom w:val="none" w:sz="0" w:space="0" w:color="auto"/>
                <w:right w:val="none" w:sz="0" w:space="0" w:color="auto"/>
              </w:divBdr>
              <w:divsChild>
                <w:div w:id="1773089319">
                  <w:marLeft w:val="0"/>
                  <w:marRight w:val="0"/>
                  <w:marTop w:val="0"/>
                  <w:marBottom w:val="0"/>
                  <w:divBdr>
                    <w:top w:val="none" w:sz="0" w:space="0" w:color="auto"/>
                    <w:left w:val="none" w:sz="0" w:space="0" w:color="auto"/>
                    <w:bottom w:val="none" w:sz="0" w:space="0" w:color="auto"/>
                    <w:right w:val="none" w:sz="0" w:space="0" w:color="auto"/>
                  </w:divBdr>
                  <w:divsChild>
                    <w:div w:id="1773089342">
                      <w:marLeft w:val="0"/>
                      <w:marRight w:val="0"/>
                      <w:marTop w:val="0"/>
                      <w:marBottom w:val="0"/>
                      <w:divBdr>
                        <w:top w:val="none" w:sz="0" w:space="0" w:color="auto"/>
                        <w:left w:val="none" w:sz="0" w:space="0" w:color="auto"/>
                        <w:bottom w:val="none" w:sz="0" w:space="0" w:color="auto"/>
                        <w:right w:val="none" w:sz="0" w:space="0" w:color="auto"/>
                      </w:divBdr>
                      <w:divsChild>
                        <w:div w:id="177308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089314">
      <w:marLeft w:val="0"/>
      <w:marRight w:val="0"/>
      <w:marTop w:val="0"/>
      <w:marBottom w:val="0"/>
      <w:divBdr>
        <w:top w:val="none" w:sz="0" w:space="0" w:color="auto"/>
        <w:left w:val="none" w:sz="0" w:space="0" w:color="auto"/>
        <w:bottom w:val="none" w:sz="0" w:space="0" w:color="auto"/>
        <w:right w:val="none" w:sz="0" w:space="0" w:color="auto"/>
      </w:divBdr>
    </w:div>
    <w:div w:id="1773089315">
      <w:marLeft w:val="0"/>
      <w:marRight w:val="0"/>
      <w:marTop w:val="0"/>
      <w:marBottom w:val="0"/>
      <w:divBdr>
        <w:top w:val="none" w:sz="0" w:space="0" w:color="auto"/>
        <w:left w:val="none" w:sz="0" w:space="0" w:color="auto"/>
        <w:bottom w:val="none" w:sz="0" w:space="0" w:color="auto"/>
        <w:right w:val="none" w:sz="0" w:space="0" w:color="auto"/>
      </w:divBdr>
    </w:div>
    <w:div w:id="1773089316">
      <w:marLeft w:val="0"/>
      <w:marRight w:val="0"/>
      <w:marTop w:val="0"/>
      <w:marBottom w:val="0"/>
      <w:divBdr>
        <w:top w:val="none" w:sz="0" w:space="0" w:color="auto"/>
        <w:left w:val="none" w:sz="0" w:space="0" w:color="auto"/>
        <w:bottom w:val="none" w:sz="0" w:space="0" w:color="auto"/>
        <w:right w:val="none" w:sz="0" w:space="0" w:color="auto"/>
      </w:divBdr>
    </w:div>
    <w:div w:id="1773089318">
      <w:marLeft w:val="0"/>
      <w:marRight w:val="0"/>
      <w:marTop w:val="0"/>
      <w:marBottom w:val="0"/>
      <w:divBdr>
        <w:top w:val="none" w:sz="0" w:space="0" w:color="auto"/>
        <w:left w:val="none" w:sz="0" w:space="0" w:color="auto"/>
        <w:bottom w:val="none" w:sz="0" w:space="0" w:color="auto"/>
        <w:right w:val="none" w:sz="0" w:space="0" w:color="auto"/>
      </w:divBdr>
    </w:div>
    <w:div w:id="1773089320">
      <w:marLeft w:val="0"/>
      <w:marRight w:val="0"/>
      <w:marTop w:val="0"/>
      <w:marBottom w:val="0"/>
      <w:divBdr>
        <w:top w:val="none" w:sz="0" w:space="0" w:color="auto"/>
        <w:left w:val="none" w:sz="0" w:space="0" w:color="auto"/>
        <w:bottom w:val="none" w:sz="0" w:space="0" w:color="auto"/>
        <w:right w:val="none" w:sz="0" w:space="0" w:color="auto"/>
      </w:divBdr>
    </w:div>
    <w:div w:id="1773089321">
      <w:marLeft w:val="0"/>
      <w:marRight w:val="0"/>
      <w:marTop w:val="0"/>
      <w:marBottom w:val="0"/>
      <w:divBdr>
        <w:top w:val="none" w:sz="0" w:space="0" w:color="auto"/>
        <w:left w:val="none" w:sz="0" w:space="0" w:color="auto"/>
        <w:bottom w:val="none" w:sz="0" w:space="0" w:color="auto"/>
        <w:right w:val="none" w:sz="0" w:space="0" w:color="auto"/>
      </w:divBdr>
    </w:div>
    <w:div w:id="1773089323">
      <w:marLeft w:val="0"/>
      <w:marRight w:val="0"/>
      <w:marTop w:val="0"/>
      <w:marBottom w:val="0"/>
      <w:divBdr>
        <w:top w:val="none" w:sz="0" w:space="0" w:color="auto"/>
        <w:left w:val="none" w:sz="0" w:space="0" w:color="auto"/>
        <w:bottom w:val="none" w:sz="0" w:space="0" w:color="auto"/>
        <w:right w:val="none" w:sz="0" w:space="0" w:color="auto"/>
      </w:divBdr>
    </w:div>
    <w:div w:id="1773089324">
      <w:marLeft w:val="0"/>
      <w:marRight w:val="0"/>
      <w:marTop w:val="0"/>
      <w:marBottom w:val="0"/>
      <w:divBdr>
        <w:top w:val="none" w:sz="0" w:space="0" w:color="auto"/>
        <w:left w:val="none" w:sz="0" w:space="0" w:color="auto"/>
        <w:bottom w:val="none" w:sz="0" w:space="0" w:color="auto"/>
        <w:right w:val="none" w:sz="0" w:space="0" w:color="auto"/>
      </w:divBdr>
    </w:div>
    <w:div w:id="1773089325">
      <w:marLeft w:val="0"/>
      <w:marRight w:val="0"/>
      <w:marTop w:val="0"/>
      <w:marBottom w:val="0"/>
      <w:divBdr>
        <w:top w:val="none" w:sz="0" w:space="0" w:color="auto"/>
        <w:left w:val="none" w:sz="0" w:space="0" w:color="auto"/>
        <w:bottom w:val="none" w:sz="0" w:space="0" w:color="auto"/>
        <w:right w:val="none" w:sz="0" w:space="0" w:color="auto"/>
      </w:divBdr>
    </w:div>
    <w:div w:id="1773089326">
      <w:marLeft w:val="0"/>
      <w:marRight w:val="0"/>
      <w:marTop w:val="0"/>
      <w:marBottom w:val="0"/>
      <w:divBdr>
        <w:top w:val="none" w:sz="0" w:space="0" w:color="auto"/>
        <w:left w:val="none" w:sz="0" w:space="0" w:color="auto"/>
        <w:bottom w:val="none" w:sz="0" w:space="0" w:color="auto"/>
        <w:right w:val="none" w:sz="0" w:space="0" w:color="auto"/>
      </w:divBdr>
    </w:div>
    <w:div w:id="1773089327">
      <w:marLeft w:val="0"/>
      <w:marRight w:val="0"/>
      <w:marTop w:val="0"/>
      <w:marBottom w:val="0"/>
      <w:divBdr>
        <w:top w:val="none" w:sz="0" w:space="0" w:color="auto"/>
        <w:left w:val="none" w:sz="0" w:space="0" w:color="auto"/>
        <w:bottom w:val="none" w:sz="0" w:space="0" w:color="auto"/>
        <w:right w:val="none" w:sz="0" w:space="0" w:color="auto"/>
      </w:divBdr>
    </w:div>
    <w:div w:id="1773089329">
      <w:marLeft w:val="0"/>
      <w:marRight w:val="0"/>
      <w:marTop w:val="0"/>
      <w:marBottom w:val="0"/>
      <w:divBdr>
        <w:top w:val="none" w:sz="0" w:space="0" w:color="auto"/>
        <w:left w:val="none" w:sz="0" w:space="0" w:color="auto"/>
        <w:bottom w:val="none" w:sz="0" w:space="0" w:color="auto"/>
        <w:right w:val="none" w:sz="0" w:space="0" w:color="auto"/>
      </w:divBdr>
    </w:div>
    <w:div w:id="1773089330">
      <w:marLeft w:val="0"/>
      <w:marRight w:val="0"/>
      <w:marTop w:val="0"/>
      <w:marBottom w:val="0"/>
      <w:divBdr>
        <w:top w:val="none" w:sz="0" w:space="0" w:color="auto"/>
        <w:left w:val="none" w:sz="0" w:space="0" w:color="auto"/>
        <w:bottom w:val="none" w:sz="0" w:space="0" w:color="auto"/>
        <w:right w:val="none" w:sz="0" w:space="0" w:color="auto"/>
      </w:divBdr>
    </w:div>
    <w:div w:id="1773089331">
      <w:marLeft w:val="0"/>
      <w:marRight w:val="0"/>
      <w:marTop w:val="0"/>
      <w:marBottom w:val="0"/>
      <w:divBdr>
        <w:top w:val="none" w:sz="0" w:space="0" w:color="auto"/>
        <w:left w:val="none" w:sz="0" w:space="0" w:color="auto"/>
        <w:bottom w:val="none" w:sz="0" w:space="0" w:color="auto"/>
        <w:right w:val="none" w:sz="0" w:space="0" w:color="auto"/>
      </w:divBdr>
    </w:div>
    <w:div w:id="1773089332">
      <w:marLeft w:val="0"/>
      <w:marRight w:val="0"/>
      <w:marTop w:val="0"/>
      <w:marBottom w:val="0"/>
      <w:divBdr>
        <w:top w:val="none" w:sz="0" w:space="0" w:color="auto"/>
        <w:left w:val="none" w:sz="0" w:space="0" w:color="auto"/>
        <w:bottom w:val="none" w:sz="0" w:space="0" w:color="auto"/>
        <w:right w:val="none" w:sz="0" w:space="0" w:color="auto"/>
      </w:divBdr>
    </w:div>
    <w:div w:id="1773089334">
      <w:marLeft w:val="0"/>
      <w:marRight w:val="0"/>
      <w:marTop w:val="0"/>
      <w:marBottom w:val="0"/>
      <w:divBdr>
        <w:top w:val="none" w:sz="0" w:space="0" w:color="auto"/>
        <w:left w:val="none" w:sz="0" w:space="0" w:color="auto"/>
        <w:bottom w:val="none" w:sz="0" w:space="0" w:color="auto"/>
        <w:right w:val="none" w:sz="0" w:space="0" w:color="auto"/>
      </w:divBdr>
    </w:div>
    <w:div w:id="1773089336">
      <w:marLeft w:val="0"/>
      <w:marRight w:val="0"/>
      <w:marTop w:val="0"/>
      <w:marBottom w:val="0"/>
      <w:divBdr>
        <w:top w:val="none" w:sz="0" w:space="0" w:color="auto"/>
        <w:left w:val="none" w:sz="0" w:space="0" w:color="auto"/>
        <w:bottom w:val="none" w:sz="0" w:space="0" w:color="auto"/>
        <w:right w:val="none" w:sz="0" w:space="0" w:color="auto"/>
      </w:divBdr>
    </w:div>
    <w:div w:id="1773089337">
      <w:marLeft w:val="0"/>
      <w:marRight w:val="0"/>
      <w:marTop w:val="0"/>
      <w:marBottom w:val="0"/>
      <w:divBdr>
        <w:top w:val="none" w:sz="0" w:space="0" w:color="auto"/>
        <w:left w:val="none" w:sz="0" w:space="0" w:color="auto"/>
        <w:bottom w:val="none" w:sz="0" w:space="0" w:color="auto"/>
        <w:right w:val="none" w:sz="0" w:space="0" w:color="auto"/>
      </w:divBdr>
    </w:div>
    <w:div w:id="1773089339">
      <w:marLeft w:val="0"/>
      <w:marRight w:val="0"/>
      <w:marTop w:val="0"/>
      <w:marBottom w:val="0"/>
      <w:divBdr>
        <w:top w:val="none" w:sz="0" w:space="0" w:color="auto"/>
        <w:left w:val="none" w:sz="0" w:space="0" w:color="auto"/>
        <w:bottom w:val="none" w:sz="0" w:space="0" w:color="auto"/>
        <w:right w:val="none" w:sz="0" w:space="0" w:color="auto"/>
      </w:divBdr>
    </w:div>
    <w:div w:id="1773089340">
      <w:marLeft w:val="0"/>
      <w:marRight w:val="0"/>
      <w:marTop w:val="0"/>
      <w:marBottom w:val="0"/>
      <w:divBdr>
        <w:top w:val="none" w:sz="0" w:space="0" w:color="auto"/>
        <w:left w:val="none" w:sz="0" w:space="0" w:color="auto"/>
        <w:bottom w:val="none" w:sz="0" w:space="0" w:color="auto"/>
        <w:right w:val="none" w:sz="0" w:space="0" w:color="auto"/>
      </w:divBdr>
    </w:div>
    <w:div w:id="1773089341">
      <w:marLeft w:val="0"/>
      <w:marRight w:val="0"/>
      <w:marTop w:val="0"/>
      <w:marBottom w:val="0"/>
      <w:divBdr>
        <w:top w:val="none" w:sz="0" w:space="0" w:color="auto"/>
        <w:left w:val="none" w:sz="0" w:space="0" w:color="auto"/>
        <w:bottom w:val="none" w:sz="0" w:space="0" w:color="auto"/>
        <w:right w:val="none" w:sz="0" w:space="0" w:color="auto"/>
      </w:divBdr>
    </w:div>
    <w:div w:id="1773089343">
      <w:marLeft w:val="0"/>
      <w:marRight w:val="0"/>
      <w:marTop w:val="0"/>
      <w:marBottom w:val="0"/>
      <w:divBdr>
        <w:top w:val="none" w:sz="0" w:space="0" w:color="auto"/>
        <w:left w:val="none" w:sz="0" w:space="0" w:color="auto"/>
        <w:bottom w:val="none" w:sz="0" w:space="0" w:color="auto"/>
        <w:right w:val="none" w:sz="0" w:space="0" w:color="auto"/>
      </w:divBdr>
    </w:div>
    <w:div w:id="1773089345">
      <w:marLeft w:val="0"/>
      <w:marRight w:val="0"/>
      <w:marTop w:val="0"/>
      <w:marBottom w:val="0"/>
      <w:divBdr>
        <w:top w:val="none" w:sz="0" w:space="0" w:color="auto"/>
        <w:left w:val="none" w:sz="0" w:space="0" w:color="auto"/>
        <w:bottom w:val="none" w:sz="0" w:space="0" w:color="auto"/>
        <w:right w:val="none" w:sz="0" w:space="0" w:color="auto"/>
      </w:divBdr>
    </w:div>
    <w:div w:id="1773089346">
      <w:marLeft w:val="0"/>
      <w:marRight w:val="0"/>
      <w:marTop w:val="0"/>
      <w:marBottom w:val="0"/>
      <w:divBdr>
        <w:top w:val="none" w:sz="0" w:space="0" w:color="auto"/>
        <w:left w:val="none" w:sz="0" w:space="0" w:color="auto"/>
        <w:bottom w:val="none" w:sz="0" w:space="0" w:color="auto"/>
        <w:right w:val="none" w:sz="0" w:space="0" w:color="auto"/>
      </w:divBdr>
      <w:divsChild>
        <w:div w:id="1773089351">
          <w:marLeft w:val="0"/>
          <w:marRight w:val="0"/>
          <w:marTop w:val="0"/>
          <w:marBottom w:val="0"/>
          <w:divBdr>
            <w:top w:val="none" w:sz="0" w:space="0" w:color="auto"/>
            <w:left w:val="none" w:sz="0" w:space="0" w:color="auto"/>
            <w:bottom w:val="none" w:sz="0" w:space="0" w:color="auto"/>
            <w:right w:val="none" w:sz="0" w:space="0" w:color="auto"/>
          </w:divBdr>
          <w:divsChild>
            <w:div w:id="1773089350">
              <w:marLeft w:val="0"/>
              <w:marRight w:val="0"/>
              <w:marTop w:val="0"/>
              <w:marBottom w:val="0"/>
              <w:divBdr>
                <w:top w:val="none" w:sz="0" w:space="0" w:color="auto"/>
                <w:left w:val="none" w:sz="0" w:space="0" w:color="auto"/>
                <w:bottom w:val="none" w:sz="0" w:space="0" w:color="auto"/>
                <w:right w:val="none" w:sz="0" w:space="0" w:color="auto"/>
              </w:divBdr>
              <w:divsChild>
                <w:div w:id="1773089312">
                  <w:marLeft w:val="0"/>
                  <w:marRight w:val="0"/>
                  <w:marTop w:val="0"/>
                  <w:marBottom w:val="0"/>
                  <w:divBdr>
                    <w:top w:val="none" w:sz="0" w:space="0" w:color="auto"/>
                    <w:left w:val="none" w:sz="0" w:space="0" w:color="auto"/>
                    <w:bottom w:val="none" w:sz="0" w:space="0" w:color="auto"/>
                    <w:right w:val="none" w:sz="0" w:space="0" w:color="auto"/>
                  </w:divBdr>
                  <w:divsChild>
                    <w:div w:id="1773089322">
                      <w:marLeft w:val="0"/>
                      <w:marRight w:val="0"/>
                      <w:marTop w:val="0"/>
                      <w:marBottom w:val="0"/>
                      <w:divBdr>
                        <w:top w:val="none" w:sz="0" w:space="0" w:color="auto"/>
                        <w:left w:val="none" w:sz="0" w:space="0" w:color="auto"/>
                        <w:bottom w:val="none" w:sz="0" w:space="0" w:color="auto"/>
                        <w:right w:val="none" w:sz="0" w:space="0" w:color="auto"/>
                      </w:divBdr>
                      <w:divsChild>
                        <w:div w:id="1773089328">
                          <w:marLeft w:val="0"/>
                          <w:marRight w:val="0"/>
                          <w:marTop w:val="0"/>
                          <w:marBottom w:val="0"/>
                          <w:divBdr>
                            <w:top w:val="none" w:sz="0" w:space="0" w:color="auto"/>
                            <w:left w:val="none" w:sz="0" w:space="0" w:color="auto"/>
                            <w:bottom w:val="none" w:sz="0" w:space="0" w:color="auto"/>
                            <w:right w:val="none" w:sz="0" w:space="0" w:color="auto"/>
                          </w:divBdr>
                          <w:divsChild>
                            <w:div w:id="177308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089347">
      <w:marLeft w:val="0"/>
      <w:marRight w:val="0"/>
      <w:marTop w:val="0"/>
      <w:marBottom w:val="0"/>
      <w:divBdr>
        <w:top w:val="none" w:sz="0" w:space="0" w:color="auto"/>
        <w:left w:val="none" w:sz="0" w:space="0" w:color="auto"/>
        <w:bottom w:val="none" w:sz="0" w:space="0" w:color="auto"/>
        <w:right w:val="none" w:sz="0" w:space="0" w:color="auto"/>
      </w:divBdr>
      <w:divsChild>
        <w:div w:id="1773089333">
          <w:marLeft w:val="0"/>
          <w:marRight w:val="0"/>
          <w:marTop w:val="0"/>
          <w:marBottom w:val="0"/>
          <w:divBdr>
            <w:top w:val="none" w:sz="0" w:space="0" w:color="auto"/>
            <w:left w:val="none" w:sz="0" w:space="0" w:color="auto"/>
            <w:bottom w:val="none" w:sz="0" w:space="0" w:color="auto"/>
            <w:right w:val="none" w:sz="0" w:space="0" w:color="auto"/>
          </w:divBdr>
          <w:divsChild>
            <w:div w:id="1773089317">
              <w:marLeft w:val="173"/>
              <w:marRight w:val="173"/>
              <w:marTop w:val="1210"/>
              <w:marBottom w:val="0"/>
              <w:divBdr>
                <w:top w:val="none" w:sz="0" w:space="0" w:color="auto"/>
                <w:left w:val="none" w:sz="0" w:space="0" w:color="auto"/>
                <w:bottom w:val="none" w:sz="0" w:space="0" w:color="auto"/>
                <w:right w:val="none" w:sz="0" w:space="0" w:color="auto"/>
              </w:divBdr>
              <w:divsChild>
                <w:div w:id="1773089338">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1773089349">
      <w:marLeft w:val="0"/>
      <w:marRight w:val="0"/>
      <w:marTop w:val="0"/>
      <w:marBottom w:val="0"/>
      <w:divBdr>
        <w:top w:val="none" w:sz="0" w:space="0" w:color="auto"/>
        <w:left w:val="none" w:sz="0" w:space="0" w:color="auto"/>
        <w:bottom w:val="none" w:sz="0" w:space="0" w:color="auto"/>
        <w:right w:val="none" w:sz="0" w:space="0" w:color="auto"/>
      </w:divBdr>
    </w:div>
    <w:div w:id="1773089352">
      <w:marLeft w:val="0"/>
      <w:marRight w:val="0"/>
      <w:marTop w:val="0"/>
      <w:marBottom w:val="0"/>
      <w:divBdr>
        <w:top w:val="none" w:sz="0" w:space="0" w:color="auto"/>
        <w:left w:val="none" w:sz="0" w:space="0" w:color="auto"/>
        <w:bottom w:val="none" w:sz="0" w:space="0" w:color="auto"/>
        <w:right w:val="none" w:sz="0" w:space="0" w:color="auto"/>
      </w:divBdr>
    </w:div>
    <w:div w:id="1773089353">
      <w:marLeft w:val="0"/>
      <w:marRight w:val="0"/>
      <w:marTop w:val="0"/>
      <w:marBottom w:val="0"/>
      <w:divBdr>
        <w:top w:val="none" w:sz="0" w:space="0" w:color="auto"/>
        <w:left w:val="none" w:sz="0" w:space="0" w:color="auto"/>
        <w:bottom w:val="none" w:sz="0" w:space="0" w:color="auto"/>
        <w:right w:val="none" w:sz="0" w:space="0" w:color="auto"/>
      </w:divBdr>
    </w:div>
    <w:div w:id="1773089354">
      <w:marLeft w:val="0"/>
      <w:marRight w:val="0"/>
      <w:marTop w:val="0"/>
      <w:marBottom w:val="0"/>
      <w:divBdr>
        <w:top w:val="none" w:sz="0" w:space="0" w:color="auto"/>
        <w:left w:val="none" w:sz="0" w:space="0" w:color="auto"/>
        <w:bottom w:val="none" w:sz="0" w:space="0" w:color="auto"/>
        <w:right w:val="none" w:sz="0" w:space="0" w:color="auto"/>
      </w:divBdr>
    </w:div>
    <w:div w:id="1773089355">
      <w:marLeft w:val="0"/>
      <w:marRight w:val="0"/>
      <w:marTop w:val="0"/>
      <w:marBottom w:val="0"/>
      <w:divBdr>
        <w:top w:val="none" w:sz="0" w:space="0" w:color="auto"/>
        <w:left w:val="none" w:sz="0" w:space="0" w:color="auto"/>
        <w:bottom w:val="none" w:sz="0" w:space="0" w:color="auto"/>
        <w:right w:val="none" w:sz="0" w:space="0" w:color="auto"/>
      </w:divBdr>
    </w:div>
    <w:div w:id="1773089356">
      <w:marLeft w:val="0"/>
      <w:marRight w:val="0"/>
      <w:marTop w:val="0"/>
      <w:marBottom w:val="0"/>
      <w:divBdr>
        <w:top w:val="none" w:sz="0" w:space="0" w:color="auto"/>
        <w:left w:val="none" w:sz="0" w:space="0" w:color="auto"/>
        <w:bottom w:val="none" w:sz="0" w:space="0" w:color="auto"/>
        <w:right w:val="none" w:sz="0" w:space="0" w:color="auto"/>
      </w:divBdr>
    </w:div>
    <w:div w:id="1773089357">
      <w:marLeft w:val="0"/>
      <w:marRight w:val="0"/>
      <w:marTop w:val="0"/>
      <w:marBottom w:val="0"/>
      <w:divBdr>
        <w:top w:val="none" w:sz="0" w:space="0" w:color="auto"/>
        <w:left w:val="none" w:sz="0" w:space="0" w:color="auto"/>
        <w:bottom w:val="none" w:sz="0" w:space="0" w:color="auto"/>
        <w:right w:val="none" w:sz="0" w:space="0" w:color="auto"/>
      </w:divBdr>
    </w:div>
    <w:div w:id="1773089358">
      <w:marLeft w:val="0"/>
      <w:marRight w:val="0"/>
      <w:marTop w:val="0"/>
      <w:marBottom w:val="0"/>
      <w:divBdr>
        <w:top w:val="none" w:sz="0" w:space="0" w:color="auto"/>
        <w:left w:val="none" w:sz="0" w:space="0" w:color="auto"/>
        <w:bottom w:val="none" w:sz="0" w:space="0" w:color="auto"/>
        <w:right w:val="none" w:sz="0" w:space="0" w:color="auto"/>
      </w:divBdr>
    </w:div>
    <w:div w:id="1773089359">
      <w:marLeft w:val="0"/>
      <w:marRight w:val="0"/>
      <w:marTop w:val="0"/>
      <w:marBottom w:val="0"/>
      <w:divBdr>
        <w:top w:val="none" w:sz="0" w:space="0" w:color="auto"/>
        <w:left w:val="none" w:sz="0" w:space="0" w:color="auto"/>
        <w:bottom w:val="none" w:sz="0" w:space="0" w:color="auto"/>
        <w:right w:val="none" w:sz="0" w:space="0" w:color="auto"/>
      </w:divBdr>
    </w:div>
    <w:div w:id="1773089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amp;id=429322" TargetMode="External"/><Relationship Id="rId18" Type="http://schemas.openxmlformats.org/officeDocument/2006/relationships/hyperlink" Target="http://irbis.hgiik.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indow.edu.ru" TargetMode="External"/><Relationship Id="rId7" Type="http://schemas.openxmlformats.org/officeDocument/2006/relationships/footnotes" Target="footnotes.xml"/><Relationship Id="rId12" Type="http://schemas.openxmlformats.org/officeDocument/2006/relationships/hyperlink" Target="http://biblioclub.ru/index.php?page=book&amp;id=487678" TargetMode="External"/><Relationship Id="rId17" Type="http://schemas.openxmlformats.org/officeDocument/2006/relationships/hyperlink" Target="http://www.e-mcfr.ru"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biblioclub.ru" TargetMode="External"/><Relationship Id="rId20" Type="http://schemas.openxmlformats.org/officeDocument/2006/relationships/hyperlink" Target="http://carta.hgiik.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438317"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biblioclub.ru/index.php?page=book&amp;id=492107" TargetMode="External"/><Relationship Id="rId23" Type="http://schemas.openxmlformats.org/officeDocument/2006/relationships/hyperlink" Target="http://fcior.edu.ru" TargetMode="External"/><Relationship Id="rId28"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http://elibrary.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blioclub.ru/index.php?page=book&amp;id=472594" TargetMode="External"/><Relationship Id="rId22" Type="http://schemas.openxmlformats.org/officeDocument/2006/relationships/hyperlink" Target="http://school-collection.edu.ru"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AE70F-E69D-4CC1-BA6D-3B673787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35</Pages>
  <Words>9168</Words>
  <Characters>52258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ДАЛЬНЕВОСТОЧНАЯ ГОСУДАРСТВЕННАЯ АКАДЕМИЯ ИСКУССТВ</vt:lpstr>
    </vt:vector>
  </TitlesOfParts>
  <Company>DVGII</Company>
  <LinksUpToDate>false</LinksUpToDate>
  <CharactersWithSpaces>61304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ДАЛЬНЕВОСТОЧНАЯ ГОСУДАРСТВЕННАЯ АКАДЕМИЯ ИСКУССТВ</dc:title>
  <dc:creator>Comp2</dc:creator>
  <cp:lastModifiedBy>Лаборант НИиД</cp:lastModifiedBy>
  <cp:revision>18</cp:revision>
  <cp:lastPrinted>2016-05-13T02:45:00Z</cp:lastPrinted>
  <dcterms:created xsi:type="dcterms:W3CDTF">2021-05-04T06:10:00Z</dcterms:created>
  <dcterms:modified xsi:type="dcterms:W3CDTF">2021-06-30T02:26:00Z</dcterms:modified>
</cp:coreProperties>
</file>